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FEC" w:rsidRDefault="0070510A" w:rsidP="00EE4FEC">
      <w:pPr>
        <w:spacing w:line="440" w:lineRule="exact"/>
        <w:jc w:val="center"/>
        <w:rPr>
          <w:rFonts w:cs="Arabic Transparent"/>
          <w:b/>
          <w:bCs/>
          <w:sz w:val="28"/>
          <w:szCs w:val="28"/>
          <w:highlight w:val="lightGray"/>
          <w:rtl/>
          <w:lang w:bidi="ar-EG"/>
        </w:rPr>
      </w:pPr>
      <w:r>
        <w:rPr>
          <w:rFonts w:cs="Arabic Transparent" w:hint="cs"/>
          <w:b/>
          <w:bCs/>
          <w:noProof/>
          <w:sz w:val="28"/>
          <w:szCs w:val="28"/>
          <w:rtl/>
        </w:rPr>
        <w:drawing>
          <wp:anchor distT="0" distB="0" distL="114300" distR="114300" simplePos="0" relativeHeight="251659264" behindDoc="1" locked="0" layoutInCell="1" allowOverlap="1">
            <wp:simplePos x="0" y="0"/>
            <wp:positionH relativeFrom="column">
              <wp:posOffset>-455295</wp:posOffset>
            </wp:positionH>
            <wp:positionV relativeFrom="paragraph">
              <wp:posOffset>-609600</wp:posOffset>
            </wp:positionV>
            <wp:extent cx="1257300" cy="1143000"/>
            <wp:effectExtent l="19050" t="0" r="0" b="0"/>
            <wp:wrapNone/>
            <wp:docPr id="2" name="صورة 9"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titled"/>
                    <pic:cNvPicPr>
                      <a:picLocks noChangeAspect="1" noChangeArrowheads="1"/>
                    </pic:cNvPicPr>
                  </pic:nvPicPr>
                  <pic:blipFill>
                    <a:blip r:embed="rId7"/>
                    <a:srcRect/>
                    <a:stretch>
                      <a:fillRect/>
                    </a:stretch>
                  </pic:blipFill>
                  <pic:spPr bwMode="auto">
                    <a:xfrm>
                      <a:off x="0" y="0"/>
                      <a:ext cx="1257300" cy="1143000"/>
                    </a:xfrm>
                    <a:prstGeom prst="rect">
                      <a:avLst/>
                    </a:prstGeom>
                    <a:noFill/>
                    <a:ln w="9525">
                      <a:noFill/>
                      <a:miter lim="800000"/>
                      <a:headEnd/>
                      <a:tailEnd/>
                    </a:ln>
                  </pic:spPr>
                </pic:pic>
              </a:graphicData>
            </a:graphic>
          </wp:anchor>
        </w:drawing>
      </w:r>
      <w:r>
        <w:rPr>
          <w:rFonts w:cs="Arabic Transparent" w:hint="cs"/>
          <w:b/>
          <w:bCs/>
          <w:noProof/>
          <w:sz w:val="28"/>
          <w:szCs w:val="28"/>
          <w:rtl/>
        </w:rPr>
        <w:drawing>
          <wp:anchor distT="0" distB="0" distL="114300" distR="114300" simplePos="0" relativeHeight="251661312" behindDoc="1" locked="0" layoutInCell="1" allowOverlap="1">
            <wp:simplePos x="0" y="0"/>
            <wp:positionH relativeFrom="column">
              <wp:posOffset>4507230</wp:posOffset>
            </wp:positionH>
            <wp:positionV relativeFrom="paragraph">
              <wp:posOffset>-609600</wp:posOffset>
            </wp:positionV>
            <wp:extent cx="1078865" cy="1028700"/>
            <wp:effectExtent l="19050" t="0" r="6985" b="0"/>
            <wp:wrapNone/>
            <wp:docPr id="4" name="صورة 10" descr="شعار الكلي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شعار الكلية"/>
                    <pic:cNvPicPr>
                      <a:picLocks noChangeAspect="1" noChangeArrowheads="1"/>
                    </pic:cNvPicPr>
                  </pic:nvPicPr>
                  <pic:blipFill>
                    <a:blip r:embed="rId8"/>
                    <a:srcRect/>
                    <a:stretch>
                      <a:fillRect/>
                    </a:stretch>
                  </pic:blipFill>
                  <pic:spPr bwMode="auto">
                    <a:xfrm>
                      <a:off x="0" y="0"/>
                      <a:ext cx="1078865" cy="1028700"/>
                    </a:xfrm>
                    <a:prstGeom prst="rect">
                      <a:avLst/>
                    </a:prstGeom>
                    <a:noFill/>
                    <a:ln w="15875">
                      <a:noFill/>
                      <a:miter lim="800000"/>
                      <a:headEnd/>
                      <a:tailEnd/>
                    </a:ln>
                    <a:effectLst/>
                  </pic:spPr>
                </pic:pic>
              </a:graphicData>
            </a:graphic>
          </wp:anchor>
        </w:drawing>
      </w:r>
    </w:p>
    <w:p w:rsidR="0070510A" w:rsidRDefault="0070510A" w:rsidP="00EE4FEC">
      <w:pPr>
        <w:spacing w:line="440" w:lineRule="exact"/>
        <w:jc w:val="center"/>
        <w:rPr>
          <w:rFonts w:cs="Arabic Transparent"/>
          <w:b/>
          <w:bCs/>
          <w:sz w:val="28"/>
          <w:szCs w:val="28"/>
          <w:highlight w:val="lightGray"/>
          <w:rtl/>
          <w:lang w:bidi="ar-EG"/>
        </w:rPr>
      </w:pPr>
    </w:p>
    <w:p w:rsidR="0070510A" w:rsidRPr="0070510A" w:rsidRDefault="0070510A" w:rsidP="0070510A">
      <w:pPr>
        <w:pStyle w:val="Heading1"/>
        <w:bidi w:val="0"/>
        <w:jc w:val="center"/>
        <w:rPr>
          <w:rFonts w:ascii="Lucida Calligraphy" w:eastAsia="Times New Roman" w:hAnsi="Lucida Calligraphy" w:cs="Arial"/>
          <w:bCs w:val="0"/>
          <w:color w:val="auto"/>
          <w:sz w:val="32"/>
          <w:szCs w:val="32"/>
        </w:rPr>
      </w:pPr>
      <w:r w:rsidRPr="0070510A">
        <w:rPr>
          <w:rFonts w:ascii="Lucida Calligraphy" w:eastAsia="Times New Roman" w:hAnsi="Lucida Calligraphy" w:cs="Arial"/>
          <w:bCs w:val="0"/>
          <w:color w:val="auto"/>
          <w:sz w:val="32"/>
          <w:szCs w:val="32"/>
        </w:rPr>
        <w:t>Benha University</w:t>
      </w:r>
    </w:p>
    <w:p w:rsidR="0070510A" w:rsidRPr="0070510A" w:rsidRDefault="0070510A" w:rsidP="0070510A">
      <w:pPr>
        <w:pStyle w:val="Heading1"/>
        <w:bidi w:val="0"/>
        <w:spacing w:before="0"/>
        <w:jc w:val="center"/>
        <w:rPr>
          <w:rFonts w:ascii="Lucida Calligraphy" w:eastAsia="Times New Roman" w:hAnsi="Lucida Calligraphy" w:cs="Arial"/>
          <w:bCs w:val="0"/>
          <w:color w:val="auto"/>
          <w:sz w:val="32"/>
          <w:szCs w:val="32"/>
        </w:rPr>
      </w:pPr>
      <w:r w:rsidRPr="0070510A">
        <w:rPr>
          <w:rFonts w:ascii="Lucida Calligraphy" w:eastAsia="Times New Roman" w:hAnsi="Lucida Calligraphy" w:cs="Arial"/>
          <w:bCs w:val="0"/>
          <w:color w:val="auto"/>
          <w:sz w:val="32"/>
          <w:szCs w:val="32"/>
        </w:rPr>
        <w:t>Faculty of Medicine.</w:t>
      </w:r>
    </w:p>
    <w:p w:rsidR="0070510A" w:rsidRPr="0070510A" w:rsidRDefault="0070510A" w:rsidP="0070510A">
      <w:pPr>
        <w:spacing w:line="440" w:lineRule="exact"/>
        <w:jc w:val="center"/>
        <w:rPr>
          <w:rFonts w:ascii="Lucida Calligraphy" w:hAnsi="Lucida Calligraphy" w:cs="Arial"/>
          <w:b/>
          <w:sz w:val="32"/>
          <w:szCs w:val="32"/>
        </w:rPr>
      </w:pPr>
      <w:r w:rsidRPr="0070510A">
        <w:rPr>
          <w:rFonts w:ascii="Lucida Calligraphy" w:hAnsi="Lucida Calligraphy" w:cs="Arial"/>
          <w:b/>
          <w:sz w:val="32"/>
          <w:szCs w:val="32"/>
        </w:rPr>
        <w:t>Department of Cardiology</w:t>
      </w:r>
    </w:p>
    <w:p w:rsidR="0070510A" w:rsidRDefault="0070510A" w:rsidP="0070510A">
      <w:pPr>
        <w:spacing w:line="440" w:lineRule="exact"/>
        <w:jc w:val="center"/>
        <w:rPr>
          <w:rFonts w:ascii="Lucida Calligraphy" w:hAnsi="Lucida Calligraphy" w:cs="Arial"/>
          <w:bCs/>
          <w:sz w:val="32"/>
          <w:szCs w:val="32"/>
        </w:rPr>
      </w:pPr>
    </w:p>
    <w:p w:rsidR="0070510A" w:rsidRDefault="0070510A" w:rsidP="0070510A">
      <w:pPr>
        <w:spacing w:line="440" w:lineRule="exact"/>
        <w:jc w:val="center"/>
        <w:rPr>
          <w:rFonts w:cs="Arabic Transparent"/>
          <w:b/>
          <w:bCs/>
          <w:sz w:val="28"/>
          <w:szCs w:val="28"/>
          <w:highlight w:val="lightGray"/>
          <w:rtl/>
          <w:lang w:bidi="ar-EG"/>
        </w:rPr>
      </w:pPr>
    </w:p>
    <w:p w:rsidR="0070510A" w:rsidRDefault="0070510A" w:rsidP="00EE4FEC">
      <w:pPr>
        <w:jc w:val="center"/>
        <w:rPr>
          <w:rFonts w:cs="Arabic Transparent"/>
          <w:b/>
          <w:bCs/>
          <w:sz w:val="28"/>
          <w:szCs w:val="28"/>
          <w:highlight w:val="lightGray"/>
          <w:lang w:bidi="ar-EG"/>
        </w:rPr>
      </w:pPr>
    </w:p>
    <w:p w:rsidR="00EE4FEC" w:rsidRPr="00865316" w:rsidRDefault="00EE4FEC" w:rsidP="00EE4FEC">
      <w:pPr>
        <w:jc w:val="center"/>
        <w:rPr>
          <w:b/>
          <w:bCs/>
          <w:sz w:val="40"/>
          <w:szCs w:val="40"/>
          <w:highlight w:val="lightGray"/>
          <w:rtl/>
          <w:lang w:bidi="ar-EG"/>
        </w:rPr>
      </w:pPr>
      <w:r w:rsidRPr="00865316">
        <w:rPr>
          <w:b/>
          <w:bCs/>
          <w:sz w:val="40"/>
          <w:szCs w:val="40"/>
          <w:highlight w:val="lightGray"/>
          <w:rtl/>
        </w:rPr>
        <w:t>ملحق</w:t>
      </w:r>
      <w:r w:rsidRPr="00865316">
        <w:rPr>
          <w:b/>
          <w:bCs/>
          <w:sz w:val="40"/>
          <w:szCs w:val="40"/>
          <w:highlight w:val="lightGray"/>
        </w:rPr>
        <w:t xml:space="preserve">4) </w:t>
      </w:r>
      <w:r w:rsidRPr="00865316">
        <w:rPr>
          <w:b/>
          <w:bCs/>
          <w:sz w:val="40"/>
          <w:szCs w:val="40"/>
          <w:highlight w:val="lightGray"/>
          <w:rtl/>
          <w:lang w:bidi="ar-EG"/>
        </w:rPr>
        <w:t>)</w:t>
      </w:r>
    </w:p>
    <w:p w:rsidR="00EE4FEC" w:rsidRPr="00865316" w:rsidRDefault="00EE4FEC" w:rsidP="00EE4FEC">
      <w:pPr>
        <w:jc w:val="center"/>
        <w:rPr>
          <w:rFonts w:cs="Arabic Transparent"/>
          <w:b/>
          <w:bCs/>
          <w:sz w:val="72"/>
          <w:szCs w:val="72"/>
        </w:rPr>
      </w:pPr>
      <w:r w:rsidRPr="00865316">
        <w:rPr>
          <w:b/>
          <w:bCs/>
          <w:sz w:val="72"/>
          <w:szCs w:val="72"/>
          <w:highlight w:val="lightGray"/>
          <w:lang w:bidi="ar-EG"/>
        </w:rPr>
        <w:t xml:space="preserve"> Program courses</w:t>
      </w:r>
    </w:p>
    <w:p w:rsidR="007D7FBD" w:rsidRDefault="007D7FBD" w:rsidP="00EE4FEC">
      <w:pPr>
        <w:keepNext/>
        <w:bidi w:val="0"/>
        <w:jc w:val="center"/>
        <w:outlineLvl w:val="0"/>
        <w:rPr>
          <w:b/>
          <w:bCs/>
          <w:sz w:val="52"/>
          <w:szCs w:val="52"/>
          <w:highlight w:val="lightGray"/>
          <w:lang w:bidi="ar-EG"/>
        </w:rPr>
      </w:pPr>
    </w:p>
    <w:p w:rsidR="007D7FBD" w:rsidRDefault="007D7FBD" w:rsidP="007D7FBD">
      <w:pPr>
        <w:keepNext/>
        <w:bidi w:val="0"/>
        <w:jc w:val="center"/>
        <w:outlineLvl w:val="0"/>
        <w:rPr>
          <w:b/>
          <w:bCs/>
          <w:sz w:val="52"/>
          <w:szCs w:val="52"/>
          <w:highlight w:val="lightGray"/>
          <w:lang w:bidi="ar-EG"/>
        </w:rPr>
      </w:pPr>
    </w:p>
    <w:p w:rsidR="00EE4FEC" w:rsidRDefault="00EE4FEC" w:rsidP="0070510A">
      <w:pPr>
        <w:keepNext/>
        <w:bidi w:val="0"/>
        <w:jc w:val="center"/>
        <w:outlineLvl w:val="0"/>
        <w:rPr>
          <w:b/>
          <w:i/>
          <w:iCs/>
          <w:sz w:val="36"/>
          <w:szCs w:val="28"/>
          <w:lang w:val="en-GB" w:eastAsia="da-DK"/>
        </w:rPr>
      </w:pPr>
    </w:p>
    <w:tbl>
      <w:tblPr>
        <w:tblpPr w:leftFromText="180" w:rightFromText="180" w:vertAnchor="text" w:horzAnchor="margin" w:tblpXSpec="center" w:tblpY="-66"/>
        <w:tblW w:w="9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77"/>
      </w:tblGrid>
      <w:tr w:rsidR="00EE4FEC" w:rsidRPr="00ED53BC" w:rsidTr="00A061E3">
        <w:trPr>
          <w:trHeight w:val="416"/>
        </w:trPr>
        <w:tc>
          <w:tcPr>
            <w:tcW w:w="9977" w:type="dxa"/>
            <w:shd w:val="pct30" w:color="auto" w:fill="auto"/>
          </w:tcPr>
          <w:p w:rsidR="00EE4FEC" w:rsidRPr="00ED53BC" w:rsidRDefault="00EE4FEC" w:rsidP="00A061E3">
            <w:pPr>
              <w:keepNext/>
              <w:bidi w:val="0"/>
              <w:spacing w:line="360" w:lineRule="auto"/>
              <w:outlineLvl w:val="0"/>
              <w:rPr>
                <w:rFonts w:ascii="Monotype Corsiva" w:hAnsi="Monotype Corsiva"/>
                <w:b/>
                <w:sz w:val="36"/>
                <w:szCs w:val="28"/>
                <w:u w:val="single"/>
                <w:lang w:eastAsia="da-DK"/>
              </w:rPr>
            </w:pPr>
            <w:r w:rsidRPr="00ED53BC">
              <w:rPr>
                <w:rFonts w:ascii="Arial Black" w:hAnsi="Arial Black" w:cs="Andalus"/>
                <w:b/>
                <w:bCs/>
              </w:rPr>
              <w:t>First part:</w:t>
            </w:r>
          </w:p>
        </w:tc>
      </w:tr>
      <w:tr w:rsidR="00EE4FEC" w:rsidRPr="00ED53BC" w:rsidTr="00A061E3">
        <w:trPr>
          <w:trHeight w:val="365"/>
        </w:trPr>
        <w:tc>
          <w:tcPr>
            <w:tcW w:w="9977" w:type="dxa"/>
            <w:shd w:val="clear" w:color="auto" w:fill="auto"/>
          </w:tcPr>
          <w:p w:rsidR="00EE4FEC" w:rsidRPr="00ED53BC" w:rsidRDefault="006D345C" w:rsidP="00327802">
            <w:pPr>
              <w:pStyle w:val="ListParagraph"/>
              <w:keepNext/>
              <w:numPr>
                <w:ilvl w:val="0"/>
                <w:numId w:val="5"/>
              </w:numPr>
              <w:bidi w:val="0"/>
              <w:spacing w:after="0" w:line="360" w:lineRule="auto"/>
              <w:outlineLvl w:val="0"/>
              <w:rPr>
                <w:rFonts w:cs="Times New Roman"/>
                <w:b/>
                <w:sz w:val="24"/>
                <w:szCs w:val="24"/>
                <w:lang w:val="en-GB" w:eastAsia="da-DK"/>
              </w:rPr>
            </w:pPr>
            <w:r>
              <w:rPr>
                <w:rFonts w:cs="Times New Roman"/>
                <w:b/>
                <w:sz w:val="24"/>
                <w:szCs w:val="24"/>
                <w:lang w:eastAsia="da-DK"/>
              </w:rPr>
              <w:t xml:space="preserve">Physiology </w:t>
            </w:r>
          </w:p>
        </w:tc>
      </w:tr>
      <w:tr w:rsidR="00EE4FEC" w:rsidRPr="00ED53BC" w:rsidTr="00A061E3">
        <w:trPr>
          <w:trHeight w:val="485"/>
        </w:trPr>
        <w:tc>
          <w:tcPr>
            <w:tcW w:w="9977" w:type="dxa"/>
            <w:shd w:val="clear" w:color="auto" w:fill="auto"/>
          </w:tcPr>
          <w:p w:rsidR="00EE4FEC" w:rsidRPr="00ED53BC" w:rsidRDefault="007D7FBD" w:rsidP="00327802">
            <w:pPr>
              <w:pStyle w:val="ListParagraph"/>
              <w:keepNext/>
              <w:numPr>
                <w:ilvl w:val="0"/>
                <w:numId w:val="5"/>
              </w:numPr>
              <w:bidi w:val="0"/>
              <w:spacing w:after="0" w:line="360" w:lineRule="auto"/>
              <w:outlineLvl w:val="0"/>
              <w:rPr>
                <w:rFonts w:cs="Times New Roman"/>
                <w:b/>
                <w:sz w:val="24"/>
                <w:szCs w:val="24"/>
                <w:lang w:val="en-GB" w:eastAsia="da-DK"/>
              </w:rPr>
            </w:pPr>
            <w:r>
              <w:rPr>
                <w:rFonts w:cs="Times New Roman"/>
                <w:b/>
                <w:sz w:val="24"/>
                <w:szCs w:val="24"/>
                <w:lang w:eastAsia="da-DK"/>
              </w:rPr>
              <w:t>Biochemistry</w:t>
            </w:r>
          </w:p>
        </w:tc>
      </w:tr>
      <w:tr w:rsidR="00EE4FEC" w:rsidRPr="00ED53BC" w:rsidTr="006D345C">
        <w:trPr>
          <w:trHeight w:val="364"/>
        </w:trPr>
        <w:tc>
          <w:tcPr>
            <w:tcW w:w="9977" w:type="dxa"/>
            <w:shd w:val="clear" w:color="auto" w:fill="auto"/>
          </w:tcPr>
          <w:p w:rsidR="00EE4FEC" w:rsidRPr="00ED53BC" w:rsidRDefault="006D345C" w:rsidP="00327802">
            <w:pPr>
              <w:pStyle w:val="ListParagraph"/>
              <w:keepNext/>
              <w:numPr>
                <w:ilvl w:val="0"/>
                <w:numId w:val="5"/>
              </w:numPr>
              <w:bidi w:val="0"/>
              <w:spacing w:after="0" w:line="360" w:lineRule="auto"/>
              <w:outlineLvl w:val="0"/>
              <w:rPr>
                <w:rFonts w:cs="Times New Roman"/>
                <w:b/>
                <w:sz w:val="24"/>
                <w:szCs w:val="24"/>
                <w:lang w:val="en-GB" w:eastAsia="da-DK"/>
              </w:rPr>
            </w:pPr>
            <w:r>
              <w:rPr>
                <w:rFonts w:cs="Times New Roman"/>
                <w:b/>
                <w:sz w:val="24"/>
                <w:szCs w:val="24"/>
                <w:lang w:val="en-GB" w:eastAsia="da-DK"/>
              </w:rPr>
              <w:t>Pharmacology</w:t>
            </w:r>
          </w:p>
        </w:tc>
      </w:tr>
      <w:tr w:rsidR="00EE4FEC" w:rsidRPr="00ED53BC" w:rsidTr="00A061E3">
        <w:trPr>
          <w:trHeight w:val="413"/>
        </w:trPr>
        <w:tc>
          <w:tcPr>
            <w:tcW w:w="9977" w:type="dxa"/>
            <w:shd w:val="clear" w:color="auto" w:fill="auto"/>
          </w:tcPr>
          <w:p w:rsidR="00EE4FEC" w:rsidRPr="00ED53BC" w:rsidRDefault="00EE4FEC" w:rsidP="00327802">
            <w:pPr>
              <w:pStyle w:val="ListParagraph"/>
              <w:keepNext/>
              <w:numPr>
                <w:ilvl w:val="0"/>
                <w:numId w:val="5"/>
              </w:numPr>
              <w:bidi w:val="0"/>
              <w:spacing w:after="0" w:line="360" w:lineRule="auto"/>
              <w:outlineLvl w:val="0"/>
              <w:rPr>
                <w:rFonts w:cs="Times New Roman"/>
                <w:b/>
                <w:sz w:val="24"/>
                <w:szCs w:val="24"/>
                <w:lang w:val="en-GB" w:eastAsia="da-DK"/>
              </w:rPr>
            </w:pPr>
            <w:r w:rsidRPr="00ED53BC">
              <w:rPr>
                <w:rFonts w:cs="Times New Roman"/>
                <w:b/>
                <w:sz w:val="24"/>
                <w:szCs w:val="24"/>
                <w:lang w:val="en-GB" w:eastAsia="da-DK"/>
              </w:rPr>
              <w:t>Pathology</w:t>
            </w:r>
          </w:p>
        </w:tc>
      </w:tr>
      <w:tr w:rsidR="00EE4FEC" w:rsidRPr="00ED53BC" w:rsidTr="00A061E3">
        <w:trPr>
          <w:trHeight w:val="689"/>
        </w:trPr>
        <w:tc>
          <w:tcPr>
            <w:tcW w:w="9977" w:type="dxa"/>
            <w:shd w:val="pct30" w:color="auto" w:fill="auto"/>
          </w:tcPr>
          <w:p w:rsidR="00EE4FEC" w:rsidRPr="00ED53BC" w:rsidRDefault="00EE4FEC" w:rsidP="00A061E3">
            <w:pPr>
              <w:keepNext/>
              <w:bidi w:val="0"/>
              <w:spacing w:line="360" w:lineRule="auto"/>
              <w:outlineLvl w:val="0"/>
              <w:rPr>
                <w:rFonts w:ascii="Arial Black" w:hAnsi="Arial Black"/>
                <w:b/>
                <w:bCs/>
                <w:u w:val="single"/>
                <w:lang w:eastAsia="da-DK"/>
              </w:rPr>
            </w:pPr>
            <w:r w:rsidRPr="00ED53BC">
              <w:rPr>
                <w:rFonts w:ascii="Arial Black" w:hAnsi="Arial Black"/>
                <w:b/>
                <w:bCs/>
                <w:u w:val="single"/>
                <w:lang w:eastAsia="da-DK"/>
              </w:rPr>
              <w:t>Second part:</w:t>
            </w:r>
          </w:p>
        </w:tc>
      </w:tr>
      <w:tr w:rsidR="00EE4FEC" w:rsidRPr="00ED53BC" w:rsidTr="00A061E3">
        <w:trPr>
          <w:trHeight w:val="430"/>
        </w:trPr>
        <w:tc>
          <w:tcPr>
            <w:tcW w:w="9977" w:type="dxa"/>
            <w:shd w:val="clear" w:color="auto" w:fill="auto"/>
          </w:tcPr>
          <w:p w:rsidR="00EE4FEC" w:rsidRDefault="00EE4FEC" w:rsidP="00A061E3">
            <w:pPr>
              <w:pStyle w:val="ListParagraph"/>
              <w:keepNext/>
              <w:bidi w:val="0"/>
              <w:spacing w:after="0" w:line="360" w:lineRule="auto"/>
              <w:outlineLvl w:val="0"/>
              <w:rPr>
                <w:rFonts w:cs="Times New Roman"/>
                <w:b/>
                <w:sz w:val="24"/>
                <w:szCs w:val="24"/>
                <w:lang w:val="en-GB" w:eastAsia="da-DK"/>
              </w:rPr>
            </w:pPr>
          </w:p>
          <w:p w:rsidR="00EE4FEC" w:rsidRPr="00ED53BC" w:rsidRDefault="003060AD" w:rsidP="003060AD">
            <w:pPr>
              <w:pStyle w:val="ListParagraph"/>
              <w:keepNext/>
              <w:numPr>
                <w:ilvl w:val="0"/>
                <w:numId w:val="6"/>
              </w:numPr>
              <w:bidi w:val="0"/>
              <w:spacing w:after="0" w:line="360" w:lineRule="auto"/>
              <w:outlineLvl w:val="0"/>
              <w:rPr>
                <w:rFonts w:cs="Times New Roman"/>
                <w:b/>
                <w:sz w:val="24"/>
                <w:szCs w:val="24"/>
                <w:lang w:val="en-GB" w:eastAsia="da-DK"/>
              </w:rPr>
            </w:pPr>
            <w:r>
              <w:rPr>
                <w:rFonts w:cs="Times New Roman"/>
                <w:b/>
                <w:sz w:val="24"/>
                <w:szCs w:val="24"/>
                <w:lang w:eastAsia="da-DK"/>
              </w:rPr>
              <w:t xml:space="preserve">Clinical </w:t>
            </w:r>
            <w:r w:rsidR="007D7FBD">
              <w:rPr>
                <w:rFonts w:cs="Times New Roman"/>
                <w:b/>
                <w:sz w:val="24"/>
                <w:szCs w:val="24"/>
                <w:lang w:val="en-GB" w:eastAsia="da-DK"/>
              </w:rPr>
              <w:t xml:space="preserve">Cardiology </w:t>
            </w:r>
          </w:p>
        </w:tc>
      </w:tr>
      <w:tr w:rsidR="00EE4FEC" w:rsidRPr="00ED53BC" w:rsidTr="00A061E3">
        <w:trPr>
          <w:trHeight w:val="584"/>
        </w:trPr>
        <w:tc>
          <w:tcPr>
            <w:tcW w:w="9977" w:type="dxa"/>
            <w:shd w:val="clear" w:color="auto" w:fill="auto"/>
          </w:tcPr>
          <w:p w:rsidR="00EE4FEC" w:rsidRPr="00ED53BC" w:rsidRDefault="003060AD" w:rsidP="00327802">
            <w:pPr>
              <w:pStyle w:val="ListParagraph"/>
              <w:keepNext/>
              <w:numPr>
                <w:ilvl w:val="0"/>
                <w:numId w:val="6"/>
              </w:numPr>
              <w:bidi w:val="0"/>
              <w:spacing w:after="0" w:line="360" w:lineRule="auto"/>
              <w:outlineLvl w:val="0"/>
              <w:rPr>
                <w:rFonts w:cs="Times New Roman"/>
                <w:b/>
                <w:sz w:val="24"/>
                <w:szCs w:val="24"/>
                <w:lang w:val="en-GB" w:eastAsia="da-DK"/>
              </w:rPr>
            </w:pPr>
            <w:r>
              <w:rPr>
                <w:rFonts w:cs="Times New Roman"/>
                <w:b/>
                <w:sz w:val="24"/>
                <w:szCs w:val="24"/>
                <w:lang w:val="en-GB" w:eastAsia="da-DK"/>
              </w:rPr>
              <w:t>Basic Cardiology</w:t>
            </w:r>
          </w:p>
        </w:tc>
      </w:tr>
      <w:tr w:rsidR="003060AD" w:rsidRPr="00ED53BC" w:rsidTr="00A061E3">
        <w:trPr>
          <w:trHeight w:val="584"/>
        </w:trPr>
        <w:tc>
          <w:tcPr>
            <w:tcW w:w="9977" w:type="dxa"/>
            <w:shd w:val="clear" w:color="auto" w:fill="auto"/>
          </w:tcPr>
          <w:p w:rsidR="003060AD" w:rsidRDefault="003060AD" w:rsidP="00327802">
            <w:pPr>
              <w:pStyle w:val="ListParagraph"/>
              <w:keepNext/>
              <w:numPr>
                <w:ilvl w:val="0"/>
                <w:numId w:val="6"/>
              </w:numPr>
              <w:bidi w:val="0"/>
              <w:spacing w:after="0" w:line="360" w:lineRule="auto"/>
              <w:outlineLvl w:val="0"/>
              <w:rPr>
                <w:rFonts w:cs="Times New Roman"/>
                <w:b/>
                <w:sz w:val="24"/>
                <w:szCs w:val="24"/>
                <w:lang w:val="en-GB" w:eastAsia="da-DK"/>
              </w:rPr>
            </w:pPr>
            <w:r>
              <w:rPr>
                <w:rFonts w:cs="Times New Roman"/>
                <w:b/>
                <w:sz w:val="24"/>
                <w:szCs w:val="24"/>
                <w:lang w:val="en-GB" w:eastAsia="da-DK"/>
              </w:rPr>
              <w:t>Internal medicine</w:t>
            </w:r>
          </w:p>
        </w:tc>
      </w:tr>
    </w:tbl>
    <w:p w:rsidR="007D7FBD" w:rsidRDefault="007D7FBD" w:rsidP="007D7FBD">
      <w:pPr>
        <w:autoSpaceDE w:val="0"/>
        <w:autoSpaceDN w:val="0"/>
        <w:bidi w:val="0"/>
        <w:adjustRightInd w:val="0"/>
        <w:contextualSpacing/>
        <w:jc w:val="lowKashida"/>
        <w:rPr>
          <w:bCs/>
          <w:sz w:val="36"/>
          <w:szCs w:val="28"/>
          <w:lang w:val="en-GB" w:eastAsia="da-DK"/>
        </w:rPr>
      </w:pPr>
    </w:p>
    <w:p w:rsidR="007D7FBD" w:rsidRDefault="007D7FBD" w:rsidP="007D7FBD">
      <w:pPr>
        <w:autoSpaceDE w:val="0"/>
        <w:autoSpaceDN w:val="0"/>
        <w:bidi w:val="0"/>
        <w:adjustRightInd w:val="0"/>
        <w:contextualSpacing/>
        <w:jc w:val="lowKashida"/>
        <w:rPr>
          <w:bCs/>
          <w:sz w:val="36"/>
          <w:szCs w:val="28"/>
          <w:lang w:val="en-GB" w:eastAsia="da-DK"/>
        </w:rPr>
      </w:pPr>
    </w:p>
    <w:p w:rsidR="007D7FBD" w:rsidRDefault="007D7FBD" w:rsidP="007D7FBD">
      <w:pPr>
        <w:autoSpaceDE w:val="0"/>
        <w:autoSpaceDN w:val="0"/>
        <w:bidi w:val="0"/>
        <w:adjustRightInd w:val="0"/>
        <w:contextualSpacing/>
        <w:jc w:val="lowKashida"/>
        <w:rPr>
          <w:bCs/>
          <w:sz w:val="36"/>
          <w:szCs w:val="28"/>
          <w:lang w:val="en-GB" w:eastAsia="da-DK"/>
        </w:rPr>
      </w:pPr>
    </w:p>
    <w:p w:rsidR="00EE4FEC" w:rsidRDefault="00EE4FEC" w:rsidP="00EE4FEC">
      <w:pPr>
        <w:autoSpaceDE w:val="0"/>
        <w:autoSpaceDN w:val="0"/>
        <w:bidi w:val="0"/>
        <w:adjustRightInd w:val="0"/>
        <w:contextualSpacing/>
        <w:jc w:val="lowKashida"/>
        <w:rPr>
          <w:bCs/>
          <w:sz w:val="36"/>
          <w:szCs w:val="28"/>
          <w:lang w:val="en-GB" w:eastAsia="da-DK"/>
        </w:rPr>
      </w:pPr>
    </w:p>
    <w:p w:rsidR="00BE48A9" w:rsidRDefault="00BE48A9" w:rsidP="00BE48A9">
      <w:pPr>
        <w:autoSpaceDE w:val="0"/>
        <w:autoSpaceDN w:val="0"/>
        <w:bidi w:val="0"/>
        <w:adjustRightInd w:val="0"/>
        <w:contextualSpacing/>
        <w:jc w:val="lowKashida"/>
        <w:rPr>
          <w:bCs/>
          <w:sz w:val="36"/>
          <w:szCs w:val="28"/>
          <w:lang w:val="en-GB" w:eastAsia="da-DK"/>
        </w:rPr>
      </w:pPr>
    </w:p>
    <w:p w:rsidR="0070510A" w:rsidRDefault="0070510A" w:rsidP="0070510A">
      <w:pPr>
        <w:autoSpaceDE w:val="0"/>
        <w:autoSpaceDN w:val="0"/>
        <w:bidi w:val="0"/>
        <w:adjustRightInd w:val="0"/>
        <w:contextualSpacing/>
        <w:jc w:val="lowKashida"/>
        <w:rPr>
          <w:bCs/>
          <w:sz w:val="36"/>
          <w:szCs w:val="28"/>
          <w:lang w:val="en-GB" w:eastAsia="da-DK"/>
        </w:rPr>
      </w:pPr>
    </w:p>
    <w:p w:rsidR="00EE4FEC" w:rsidRPr="007F1FD6" w:rsidRDefault="00EE4FEC" w:rsidP="00EE4FEC">
      <w:pPr>
        <w:keepNext/>
        <w:shd w:val="clear" w:color="auto" w:fill="A6A6A6"/>
        <w:bidi w:val="0"/>
        <w:jc w:val="center"/>
        <w:outlineLvl w:val="1"/>
        <w:rPr>
          <w:rFonts w:ascii="Bazooka" w:eastAsia="Calibri" w:hAnsi="Bazooka"/>
          <w:b/>
          <w:bCs/>
          <w:sz w:val="36"/>
          <w:szCs w:val="36"/>
          <w:lang w:val="en-GB" w:eastAsia="da-DK"/>
        </w:rPr>
      </w:pPr>
      <w:r w:rsidRPr="007F1FD6">
        <w:rPr>
          <w:rFonts w:ascii="Bazooka" w:eastAsia="Calibri" w:hAnsi="Bazooka"/>
          <w:b/>
          <w:bCs/>
          <w:sz w:val="36"/>
          <w:szCs w:val="36"/>
          <w:lang w:val="en-GB" w:eastAsia="da-DK"/>
        </w:rPr>
        <w:t>Course Specification</w:t>
      </w:r>
    </w:p>
    <w:p w:rsidR="00EE4FEC" w:rsidRPr="00343BEE" w:rsidRDefault="00EE4FEC" w:rsidP="00723152">
      <w:pPr>
        <w:shd w:val="clear" w:color="auto" w:fill="A6A6A6"/>
        <w:autoSpaceDE w:val="0"/>
        <w:autoSpaceDN w:val="0"/>
        <w:bidi w:val="0"/>
        <w:adjustRightInd w:val="0"/>
        <w:rPr>
          <w:rFonts w:ascii="Arial Black" w:hAnsi="Arial Black" w:cs="Helvetica-Bold"/>
          <w:b/>
          <w:bCs/>
          <w:color w:val="000000"/>
          <w:sz w:val="28"/>
          <w:szCs w:val="28"/>
        </w:rPr>
      </w:pPr>
      <w:r w:rsidRPr="00343BEE">
        <w:rPr>
          <w:rFonts w:ascii="Helvetica-Bold" w:hAnsi="Helvetica-Bold" w:cs="Helvetica-Bold"/>
          <w:b/>
          <w:bCs/>
          <w:color w:val="000000"/>
          <w:sz w:val="28"/>
          <w:szCs w:val="28"/>
        </w:rPr>
        <w:t>Course title</w:t>
      </w:r>
      <w:r w:rsidRPr="00343BEE">
        <w:rPr>
          <w:rFonts w:ascii="Arial Black" w:hAnsi="Arial Black" w:cs="Helvetica-Bold"/>
          <w:b/>
          <w:bCs/>
          <w:color w:val="000000"/>
          <w:sz w:val="28"/>
          <w:szCs w:val="28"/>
        </w:rPr>
        <w:t>:</w:t>
      </w:r>
      <w:r w:rsidR="003606E9">
        <w:rPr>
          <w:rFonts w:ascii="Arial Black" w:hAnsi="Arial Black" w:cs="Helvetica-Bold"/>
          <w:b/>
          <w:bCs/>
          <w:color w:val="000000"/>
          <w:sz w:val="28"/>
          <w:szCs w:val="28"/>
          <w:u w:val="single"/>
        </w:rPr>
        <w:t xml:space="preserve">Clinical </w:t>
      </w:r>
      <w:r w:rsidR="0000078E">
        <w:rPr>
          <w:rFonts w:ascii="Arial Black" w:hAnsi="Arial Black" w:cs="Helvetica-Bold"/>
          <w:b/>
          <w:bCs/>
          <w:color w:val="000000"/>
          <w:sz w:val="28"/>
          <w:szCs w:val="28"/>
          <w:u w:val="single"/>
        </w:rPr>
        <w:t>Cardiology</w:t>
      </w:r>
      <w:r w:rsidRPr="00343BEE">
        <w:rPr>
          <w:rFonts w:ascii="Helvetica-Bold" w:hAnsi="Helvetica-Bold" w:cs="Helvetica-Bold"/>
          <w:b/>
          <w:bCs/>
          <w:color w:val="000000"/>
          <w:sz w:val="28"/>
          <w:szCs w:val="28"/>
        </w:rPr>
        <w:t xml:space="preserve">(Code):                       </w:t>
      </w:r>
      <w:r w:rsidR="0000078E">
        <w:rPr>
          <w:b/>
          <w:bCs/>
          <w:color w:val="000000"/>
          <w:sz w:val="28"/>
          <w:szCs w:val="28"/>
        </w:rPr>
        <w:t>CARD</w:t>
      </w:r>
      <w:r w:rsidR="00723152">
        <w:rPr>
          <w:rFonts w:hint="cs"/>
          <w:b/>
          <w:bCs/>
          <w:color w:val="000000"/>
          <w:sz w:val="28"/>
          <w:szCs w:val="28"/>
          <w:rtl/>
        </w:rPr>
        <w:t>5</w:t>
      </w:r>
      <w:r w:rsidR="00A35358">
        <w:rPr>
          <w:b/>
          <w:bCs/>
          <w:color w:val="000000"/>
          <w:sz w:val="28"/>
          <w:szCs w:val="28"/>
        </w:rPr>
        <w:t>05</w:t>
      </w:r>
    </w:p>
    <w:p w:rsidR="00EE4FEC" w:rsidRPr="00343BEE" w:rsidRDefault="00EE4FEC" w:rsidP="0000078E">
      <w:pPr>
        <w:shd w:val="clear" w:color="auto" w:fill="A6A6A6"/>
        <w:autoSpaceDE w:val="0"/>
        <w:autoSpaceDN w:val="0"/>
        <w:bidi w:val="0"/>
        <w:adjustRightInd w:val="0"/>
        <w:jc w:val="center"/>
        <w:rPr>
          <w:rFonts w:ascii="Helvetica-Bold" w:hAnsi="Helvetica-Bold" w:cs="Helvetica-Bold"/>
          <w:b/>
          <w:bCs/>
          <w:color w:val="000000"/>
          <w:sz w:val="28"/>
          <w:szCs w:val="28"/>
        </w:rPr>
      </w:pPr>
      <w:r w:rsidRPr="00343BEE">
        <w:rPr>
          <w:rFonts w:ascii="Helvetica-Bold" w:hAnsi="Helvetica-Bold" w:cs="Helvetica-Bold"/>
          <w:b/>
          <w:bCs/>
          <w:color w:val="000000"/>
          <w:sz w:val="28"/>
          <w:szCs w:val="28"/>
        </w:rPr>
        <w:t>Academic Year (201</w:t>
      </w:r>
      <w:r w:rsidR="00A250C7">
        <w:rPr>
          <w:rFonts w:ascii="Helvetica-Bold" w:hAnsi="Helvetica-Bold" w:cs="Helvetica-Bold"/>
          <w:b/>
          <w:bCs/>
          <w:color w:val="000000"/>
          <w:sz w:val="28"/>
          <w:szCs w:val="28"/>
        </w:rPr>
        <w:t>4</w:t>
      </w:r>
      <w:r w:rsidRPr="00343BEE">
        <w:rPr>
          <w:rFonts w:ascii="Helvetica-Bold" w:hAnsi="Helvetica-Bold" w:cs="Helvetica-Bold"/>
          <w:b/>
          <w:bCs/>
          <w:color w:val="000000"/>
          <w:sz w:val="28"/>
          <w:szCs w:val="28"/>
        </w:rPr>
        <w:t>– 201</w:t>
      </w:r>
      <w:r w:rsidR="00A250C7">
        <w:rPr>
          <w:rFonts w:ascii="Helvetica-Bold" w:hAnsi="Helvetica-Bold" w:cs="Helvetica-Bold"/>
          <w:b/>
          <w:bCs/>
          <w:color w:val="000000"/>
          <w:sz w:val="28"/>
          <w:szCs w:val="28"/>
        </w:rPr>
        <w:t>5</w:t>
      </w:r>
      <w:r w:rsidRPr="00343BEE">
        <w:rPr>
          <w:rFonts w:ascii="Helvetica-Bold" w:hAnsi="Helvetica-Bold" w:cs="Helvetica-Bold"/>
          <w:b/>
          <w:bCs/>
          <w:color w:val="000000"/>
          <w:sz w:val="28"/>
          <w:szCs w:val="28"/>
        </w:rPr>
        <w:t>)</w:t>
      </w:r>
    </w:p>
    <w:p w:rsidR="00BA14C3" w:rsidRDefault="00BA14C3" w:rsidP="00BA14C3">
      <w:pPr>
        <w:autoSpaceDE w:val="0"/>
        <w:autoSpaceDN w:val="0"/>
        <w:bidi w:val="0"/>
        <w:adjustRightInd w:val="0"/>
        <w:spacing w:line="360" w:lineRule="auto"/>
        <w:ind w:left="720"/>
        <w:jc w:val="lowKashida"/>
        <w:rPr>
          <w:b/>
          <w:bCs/>
          <w:color w:val="000000"/>
          <w:sz w:val="28"/>
          <w:szCs w:val="28"/>
        </w:rPr>
      </w:pPr>
    </w:p>
    <w:p w:rsidR="00BA14C3" w:rsidRPr="007A7E2D" w:rsidRDefault="00BA14C3" w:rsidP="00A250C7">
      <w:pPr>
        <w:numPr>
          <w:ilvl w:val="0"/>
          <w:numId w:val="3"/>
        </w:numPr>
        <w:autoSpaceDE w:val="0"/>
        <w:autoSpaceDN w:val="0"/>
        <w:bidi w:val="0"/>
        <w:adjustRightInd w:val="0"/>
        <w:spacing w:line="360" w:lineRule="auto"/>
        <w:jc w:val="lowKashida"/>
        <w:rPr>
          <w:color w:val="000000"/>
          <w:sz w:val="28"/>
          <w:szCs w:val="28"/>
          <w:u w:val="single"/>
        </w:rPr>
      </w:pPr>
      <w:r w:rsidRPr="006B537C">
        <w:rPr>
          <w:b/>
          <w:bCs/>
          <w:color w:val="000000"/>
          <w:sz w:val="28"/>
          <w:szCs w:val="28"/>
        </w:rPr>
        <w:t xml:space="preserve">Department offering the course: </w:t>
      </w:r>
      <w:r w:rsidRPr="007A7E2D">
        <w:rPr>
          <w:color w:val="000000"/>
          <w:sz w:val="28"/>
          <w:szCs w:val="28"/>
          <w:u w:val="single"/>
        </w:rPr>
        <w:t xml:space="preserve">Department of </w:t>
      </w:r>
      <w:r w:rsidR="00A250C7">
        <w:rPr>
          <w:color w:val="000000"/>
          <w:sz w:val="28"/>
          <w:szCs w:val="28"/>
          <w:u w:val="single"/>
        </w:rPr>
        <w:t>Cardiology</w:t>
      </w:r>
    </w:p>
    <w:p w:rsidR="00BA14C3" w:rsidRPr="006B537C" w:rsidRDefault="00BC05B2" w:rsidP="00A250C7">
      <w:pPr>
        <w:numPr>
          <w:ilvl w:val="0"/>
          <w:numId w:val="3"/>
        </w:numPr>
        <w:autoSpaceDE w:val="0"/>
        <w:autoSpaceDN w:val="0"/>
        <w:bidi w:val="0"/>
        <w:adjustRightInd w:val="0"/>
        <w:spacing w:line="360" w:lineRule="auto"/>
        <w:jc w:val="lowKashida"/>
        <w:rPr>
          <w:b/>
          <w:bCs/>
          <w:color w:val="000000"/>
          <w:sz w:val="28"/>
          <w:szCs w:val="28"/>
        </w:rPr>
      </w:pPr>
      <w:r>
        <w:rPr>
          <w:b/>
          <w:bCs/>
          <w:color w:val="000000"/>
          <w:sz w:val="28"/>
          <w:szCs w:val="28"/>
        </w:rPr>
        <w:t xml:space="preserve">Academic year of </w:t>
      </w:r>
      <w:r w:rsidR="00A250C7">
        <w:rPr>
          <w:b/>
          <w:bCs/>
          <w:color w:val="000000"/>
          <w:sz w:val="28"/>
          <w:szCs w:val="28"/>
        </w:rPr>
        <w:t>diploma</w:t>
      </w:r>
      <w:r>
        <w:rPr>
          <w:b/>
          <w:bCs/>
          <w:color w:val="000000"/>
          <w:sz w:val="28"/>
          <w:szCs w:val="28"/>
        </w:rPr>
        <w:t xml:space="preserve"> program: </w:t>
      </w:r>
      <w:r w:rsidR="00BA14C3" w:rsidRPr="007A7E2D">
        <w:rPr>
          <w:color w:val="000000"/>
          <w:sz w:val="28"/>
          <w:szCs w:val="28"/>
        </w:rPr>
        <w:t>201</w:t>
      </w:r>
      <w:r w:rsidR="00A250C7">
        <w:rPr>
          <w:color w:val="000000"/>
          <w:sz w:val="28"/>
          <w:szCs w:val="28"/>
        </w:rPr>
        <w:t>4</w:t>
      </w:r>
      <w:r w:rsidR="00DB0D83" w:rsidRPr="007A7E2D">
        <w:rPr>
          <w:color w:val="000000"/>
          <w:sz w:val="28"/>
          <w:szCs w:val="28"/>
        </w:rPr>
        <w:t>/</w:t>
      </w:r>
      <w:r w:rsidR="00BA14C3" w:rsidRPr="007A7E2D">
        <w:rPr>
          <w:color w:val="000000"/>
          <w:sz w:val="28"/>
          <w:szCs w:val="28"/>
        </w:rPr>
        <w:t>201</w:t>
      </w:r>
      <w:r w:rsidR="00A250C7">
        <w:rPr>
          <w:color w:val="000000"/>
          <w:sz w:val="28"/>
          <w:szCs w:val="28"/>
        </w:rPr>
        <w:t>5</w:t>
      </w:r>
      <w:r w:rsidR="00BA14C3" w:rsidRPr="007A7E2D">
        <w:rPr>
          <w:color w:val="000000"/>
          <w:sz w:val="28"/>
          <w:szCs w:val="28"/>
        </w:rPr>
        <w:t>.</w:t>
      </w:r>
    </w:p>
    <w:p w:rsidR="00BA14C3" w:rsidRPr="006B537C" w:rsidRDefault="00BA14C3" w:rsidP="00BA14C3">
      <w:pPr>
        <w:numPr>
          <w:ilvl w:val="0"/>
          <w:numId w:val="3"/>
        </w:numPr>
        <w:tabs>
          <w:tab w:val="num" w:pos="720"/>
        </w:tabs>
        <w:autoSpaceDE w:val="0"/>
        <w:autoSpaceDN w:val="0"/>
        <w:bidi w:val="0"/>
        <w:adjustRightInd w:val="0"/>
        <w:spacing w:line="360" w:lineRule="auto"/>
        <w:ind w:right="-448"/>
        <w:jc w:val="lowKashida"/>
        <w:rPr>
          <w:color w:val="000000"/>
          <w:sz w:val="28"/>
          <w:szCs w:val="28"/>
        </w:rPr>
      </w:pPr>
      <w:r w:rsidRPr="006B537C">
        <w:rPr>
          <w:b/>
          <w:bCs/>
          <w:color w:val="000000"/>
          <w:sz w:val="28"/>
          <w:szCs w:val="28"/>
        </w:rPr>
        <w:t xml:space="preserve">Major or minor elements of the program: </w:t>
      </w:r>
      <w:r w:rsidRPr="006B537C">
        <w:rPr>
          <w:color w:val="000000"/>
          <w:sz w:val="28"/>
          <w:szCs w:val="28"/>
        </w:rPr>
        <w:t xml:space="preserve">Major. </w:t>
      </w:r>
    </w:p>
    <w:p w:rsidR="00BA14C3" w:rsidRPr="006B537C" w:rsidRDefault="00BA14C3" w:rsidP="00BA14C3">
      <w:pPr>
        <w:numPr>
          <w:ilvl w:val="0"/>
          <w:numId w:val="3"/>
        </w:numPr>
        <w:tabs>
          <w:tab w:val="num" w:pos="720"/>
        </w:tabs>
        <w:autoSpaceDE w:val="0"/>
        <w:autoSpaceDN w:val="0"/>
        <w:bidi w:val="0"/>
        <w:adjustRightInd w:val="0"/>
        <w:spacing w:line="360" w:lineRule="auto"/>
        <w:ind w:right="-448"/>
        <w:jc w:val="lowKashida"/>
        <w:rPr>
          <w:color w:val="000000"/>
          <w:sz w:val="28"/>
          <w:szCs w:val="28"/>
        </w:rPr>
      </w:pPr>
      <w:r w:rsidRPr="006B537C">
        <w:rPr>
          <w:b/>
          <w:bCs/>
          <w:color w:val="000000"/>
          <w:sz w:val="28"/>
          <w:szCs w:val="28"/>
        </w:rPr>
        <w:t>Academic level:</w:t>
      </w:r>
      <w:r w:rsidRPr="006B537C">
        <w:rPr>
          <w:color w:val="000000"/>
          <w:sz w:val="28"/>
          <w:szCs w:val="28"/>
        </w:rPr>
        <w:t xml:space="preserve"> second part.</w:t>
      </w:r>
    </w:p>
    <w:p w:rsidR="00BA14C3" w:rsidRPr="006B537C" w:rsidRDefault="00BA14C3" w:rsidP="00BA14C3">
      <w:pPr>
        <w:numPr>
          <w:ilvl w:val="0"/>
          <w:numId w:val="3"/>
        </w:numPr>
        <w:autoSpaceDE w:val="0"/>
        <w:autoSpaceDN w:val="0"/>
        <w:bidi w:val="0"/>
        <w:adjustRightInd w:val="0"/>
        <w:spacing w:line="360" w:lineRule="auto"/>
        <w:jc w:val="lowKashida"/>
        <w:rPr>
          <w:color w:val="000000"/>
          <w:sz w:val="28"/>
          <w:szCs w:val="28"/>
        </w:rPr>
      </w:pPr>
      <w:r w:rsidRPr="006B537C">
        <w:rPr>
          <w:rFonts w:ascii="Arial" w:hAnsi="Arial"/>
          <w:b/>
          <w:bCs/>
          <w:color w:val="292526"/>
        </w:rPr>
        <w:t>Date of specification approval:</w:t>
      </w:r>
    </w:p>
    <w:p w:rsidR="00BA14C3" w:rsidRPr="006B537C" w:rsidRDefault="00BA14C3" w:rsidP="00116ECE">
      <w:pPr>
        <w:autoSpaceDE w:val="0"/>
        <w:autoSpaceDN w:val="0"/>
        <w:bidi w:val="0"/>
        <w:adjustRightInd w:val="0"/>
        <w:ind w:left="720"/>
        <w:jc w:val="lowKashida"/>
        <w:rPr>
          <w:color w:val="000000"/>
          <w:sz w:val="28"/>
          <w:szCs w:val="28"/>
        </w:rPr>
      </w:pPr>
      <w:r w:rsidRPr="006B537C">
        <w:rPr>
          <w:color w:val="000000"/>
          <w:sz w:val="28"/>
          <w:szCs w:val="28"/>
        </w:rPr>
        <w:t>- Department council:</w:t>
      </w:r>
      <w:r w:rsidR="00802550">
        <w:rPr>
          <w:rFonts w:cs="Arabic Transparent"/>
          <w:sz w:val="28"/>
          <w:szCs w:val="28"/>
        </w:rPr>
        <w:t>09</w:t>
      </w:r>
      <w:r>
        <w:rPr>
          <w:rFonts w:cs="Arabic Transparent"/>
          <w:sz w:val="28"/>
          <w:szCs w:val="28"/>
        </w:rPr>
        <w:t>/</w:t>
      </w:r>
      <w:r w:rsidR="00A250C7">
        <w:rPr>
          <w:rFonts w:cs="Arabic Transparent"/>
          <w:sz w:val="28"/>
          <w:szCs w:val="28"/>
        </w:rPr>
        <w:t>11</w:t>
      </w:r>
      <w:r>
        <w:rPr>
          <w:rFonts w:cs="Arabic Transparent"/>
          <w:sz w:val="28"/>
          <w:szCs w:val="28"/>
        </w:rPr>
        <w:t>/201</w:t>
      </w:r>
      <w:r w:rsidR="00A250C7">
        <w:rPr>
          <w:rFonts w:cs="Arabic Transparent"/>
          <w:sz w:val="28"/>
          <w:szCs w:val="28"/>
        </w:rPr>
        <w:t>4</w:t>
      </w:r>
    </w:p>
    <w:p w:rsidR="00BA14C3" w:rsidRPr="006B537C" w:rsidRDefault="00BA14C3" w:rsidP="00116ECE">
      <w:pPr>
        <w:autoSpaceDE w:val="0"/>
        <w:autoSpaceDN w:val="0"/>
        <w:bidi w:val="0"/>
        <w:adjustRightInd w:val="0"/>
        <w:ind w:left="720"/>
        <w:jc w:val="lowKashida"/>
        <w:rPr>
          <w:color w:val="000000"/>
          <w:sz w:val="28"/>
          <w:szCs w:val="28"/>
        </w:rPr>
      </w:pPr>
      <w:r w:rsidRPr="006B537C">
        <w:rPr>
          <w:color w:val="000000"/>
          <w:sz w:val="28"/>
          <w:szCs w:val="28"/>
        </w:rPr>
        <w:t>- Faculty council</w:t>
      </w:r>
      <w:r>
        <w:rPr>
          <w:color w:val="000000"/>
          <w:sz w:val="28"/>
          <w:szCs w:val="28"/>
        </w:rPr>
        <w:t xml:space="preserve">: </w:t>
      </w:r>
      <w:r w:rsidR="00802550">
        <w:rPr>
          <w:rFonts w:cs="Arabic Transparent"/>
          <w:sz w:val="28"/>
          <w:szCs w:val="28"/>
        </w:rPr>
        <w:t>16</w:t>
      </w:r>
      <w:r>
        <w:rPr>
          <w:rFonts w:cs="Arabic Transparent"/>
          <w:sz w:val="28"/>
          <w:szCs w:val="28"/>
        </w:rPr>
        <w:t>/</w:t>
      </w:r>
      <w:r w:rsidR="00A250C7">
        <w:rPr>
          <w:rFonts w:cs="Arabic Transparent"/>
          <w:sz w:val="28"/>
          <w:szCs w:val="28"/>
        </w:rPr>
        <w:t>11</w:t>
      </w:r>
      <w:r>
        <w:rPr>
          <w:rFonts w:cs="Arabic Transparent"/>
          <w:sz w:val="28"/>
          <w:szCs w:val="28"/>
        </w:rPr>
        <w:t>/201</w:t>
      </w:r>
      <w:r w:rsidR="00116ECE">
        <w:rPr>
          <w:rFonts w:cs="Arabic Transparent"/>
          <w:sz w:val="28"/>
          <w:szCs w:val="28"/>
        </w:rPr>
        <w:t>4</w:t>
      </w:r>
    </w:p>
    <w:p w:rsidR="00BA14C3" w:rsidRPr="006B537C" w:rsidRDefault="00BA14C3" w:rsidP="00BA14C3">
      <w:pPr>
        <w:autoSpaceDE w:val="0"/>
        <w:autoSpaceDN w:val="0"/>
        <w:bidi w:val="0"/>
        <w:adjustRightInd w:val="0"/>
        <w:spacing w:line="360" w:lineRule="auto"/>
        <w:jc w:val="lowKashida"/>
        <w:rPr>
          <w:b/>
          <w:bCs/>
          <w:color w:val="000000"/>
          <w:sz w:val="28"/>
          <w:szCs w:val="28"/>
        </w:rPr>
      </w:pPr>
      <w:r w:rsidRPr="006B537C">
        <w:rPr>
          <w:b/>
          <w:bCs/>
          <w:color w:val="000000"/>
          <w:sz w:val="28"/>
          <w:szCs w:val="28"/>
        </w:rPr>
        <w:tab/>
      </w:r>
    </w:p>
    <w:p w:rsidR="00BA14C3" w:rsidRPr="006B537C" w:rsidRDefault="00BA14C3" w:rsidP="00BA14C3">
      <w:pPr>
        <w:autoSpaceDE w:val="0"/>
        <w:autoSpaceDN w:val="0"/>
        <w:bidi w:val="0"/>
        <w:adjustRightInd w:val="0"/>
        <w:spacing w:line="360" w:lineRule="auto"/>
        <w:jc w:val="lowKashida"/>
        <w:rPr>
          <w:b/>
          <w:bCs/>
          <w:color w:val="000000"/>
          <w:sz w:val="32"/>
          <w:szCs w:val="32"/>
        </w:rPr>
      </w:pPr>
      <w:r w:rsidRPr="006B537C">
        <w:rPr>
          <w:b/>
          <w:bCs/>
          <w:color w:val="000000"/>
          <w:sz w:val="32"/>
          <w:szCs w:val="32"/>
        </w:rPr>
        <w:t xml:space="preserve">A) </w:t>
      </w:r>
      <w:r w:rsidRPr="006B537C">
        <w:rPr>
          <w:b/>
          <w:bCs/>
          <w:color w:val="000000"/>
          <w:sz w:val="32"/>
          <w:szCs w:val="32"/>
          <w:u w:val="single"/>
        </w:rPr>
        <w:t>Basic Information</w:t>
      </w:r>
      <w:r w:rsidRPr="006B537C">
        <w:rPr>
          <w:b/>
          <w:bCs/>
          <w:color w:val="000000"/>
          <w:sz w:val="32"/>
          <w:szCs w:val="32"/>
        </w:rPr>
        <w:t>:</w:t>
      </w:r>
    </w:p>
    <w:p w:rsidR="00BA14C3" w:rsidRPr="006B537C" w:rsidRDefault="00BA14C3" w:rsidP="00BA14C3">
      <w:pPr>
        <w:numPr>
          <w:ilvl w:val="0"/>
          <w:numId w:val="4"/>
        </w:numPr>
        <w:autoSpaceDE w:val="0"/>
        <w:autoSpaceDN w:val="0"/>
        <w:bidi w:val="0"/>
        <w:adjustRightInd w:val="0"/>
        <w:spacing w:line="360" w:lineRule="auto"/>
        <w:jc w:val="lowKashida"/>
        <w:rPr>
          <w:color w:val="000000"/>
          <w:sz w:val="28"/>
          <w:szCs w:val="28"/>
        </w:rPr>
      </w:pPr>
      <w:r w:rsidRPr="006B537C">
        <w:rPr>
          <w:b/>
          <w:bCs/>
          <w:color w:val="000000"/>
          <w:sz w:val="28"/>
          <w:szCs w:val="28"/>
        </w:rPr>
        <w:t xml:space="preserve">Allocated marks: </w:t>
      </w:r>
      <w:r>
        <w:rPr>
          <w:color w:val="000000"/>
          <w:sz w:val="28"/>
          <w:szCs w:val="28"/>
          <w:u w:val="single"/>
        </w:rPr>
        <w:t xml:space="preserve">600 </w:t>
      </w:r>
      <w:r w:rsidRPr="006B537C">
        <w:rPr>
          <w:color w:val="000000"/>
          <w:sz w:val="28"/>
          <w:szCs w:val="28"/>
        </w:rPr>
        <w:t>marks</w:t>
      </w:r>
    </w:p>
    <w:p w:rsidR="00BA14C3" w:rsidRPr="006B537C" w:rsidRDefault="00BA14C3" w:rsidP="00B17546">
      <w:pPr>
        <w:numPr>
          <w:ilvl w:val="0"/>
          <w:numId w:val="4"/>
        </w:numPr>
        <w:autoSpaceDE w:val="0"/>
        <w:autoSpaceDN w:val="0"/>
        <w:bidi w:val="0"/>
        <w:adjustRightInd w:val="0"/>
        <w:spacing w:line="360" w:lineRule="auto"/>
        <w:jc w:val="lowKashida"/>
        <w:rPr>
          <w:color w:val="000000"/>
          <w:sz w:val="28"/>
          <w:szCs w:val="28"/>
        </w:rPr>
      </w:pPr>
      <w:r w:rsidRPr="006B537C">
        <w:rPr>
          <w:b/>
          <w:bCs/>
          <w:color w:val="000000"/>
          <w:sz w:val="28"/>
          <w:szCs w:val="28"/>
        </w:rPr>
        <w:t xml:space="preserve">Course duration: </w:t>
      </w:r>
      <w:r w:rsidR="00B17546">
        <w:rPr>
          <w:color w:val="000000"/>
          <w:sz w:val="28"/>
          <w:szCs w:val="28"/>
        </w:rPr>
        <w:t>2</w:t>
      </w:r>
      <w:r w:rsidR="00E116C7">
        <w:rPr>
          <w:color w:val="000000"/>
          <w:sz w:val="28"/>
          <w:szCs w:val="28"/>
        </w:rPr>
        <w:t xml:space="preserve"> semesters (</w:t>
      </w:r>
      <w:r w:rsidR="00B17546">
        <w:rPr>
          <w:color w:val="000000"/>
          <w:sz w:val="28"/>
          <w:szCs w:val="28"/>
        </w:rPr>
        <w:t xml:space="preserve">30 </w:t>
      </w:r>
      <w:r w:rsidRPr="006B537C">
        <w:rPr>
          <w:color w:val="000000"/>
          <w:sz w:val="28"/>
          <w:szCs w:val="28"/>
        </w:rPr>
        <w:t>weeks</w:t>
      </w:r>
      <w:r w:rsidR="00E116C7">
        <w:rPr>
          <w:color w:val="000000"/>
          <w:sz w:val="28"/>
          <w:szCs w:val="28"/>
        </w:rPr>
        <w:t>)</w:t>
      </w:r>
    </w:p>
    <w:p w:rsidR="00BA14C3" w:rsidRDefault="00BA14C3" w:rsidP="0031737B">
      <w:pPr>
        <w:numPr>
          <w:ilvl w:val="0"/>
          <w:numId w:val="4"/>
        </w:numPr>
        <w:autoSpaceDE w:val="0"/>
        <w:autoSpaceDN w:val="0"/>
        <w:bidi w:val="0"/>
        <w:adjustRightInd w:val="0"/>
        <w:spacing w:line="360" w:lineRule="auto"/>
        <w:jc w:val="lowKashida"/>
        <w:rPr>
          <w:color w:val="000000"/>
          <w:sz w:val="28"/>
          <w:szCs w:val="28"/>
        </w:rPr>
      </w:pPr>
      <w:r w:rsidRPr="006B537C">
        <w:rPr>
          <w:b/>
          <w:bCs/>
          <w:color w:val="000000"/>
          <w:sz w:val="28"/>
          <w:szCs w:val="28"/>
        </w:rPr>
        <w:t>Teaching hours:</w:t>
      </w:r>
      <w:r w:rsidR="0031737B">
        <w:rPr>
          <w:color w:val="000000"/>
          <w:sz w:val="28"/>
          <w:szCs w:val="28"/>
        </w:rPr>
        <w:t>1</w:t>
      </w:r>
      <w:r w:rsidR="00BF0DB1">
        <w:rPr>
          <w:color w:val="000000"/>
          <w:sz w:val="28"/>
          <w:szCs w:val="28"/>
        </w:rPr>
        <w:t>4</w:t>
      </w:r>
      <w:r w:rsidRPr="006B537C">
        <w:rPr>
          <w:color w:val="000000"/>
          <w:sz w:val="28"/>
          <w:szCs w:val="28"/>
        </w:rPr>
        <w:t xml:space="preserve">hours/week = </w:t>
      </w:r>
      <w:r w:rsidR="0031737B">
        <w:rPr>
          <w:color w:val="000000"/>
          <w:sz w:val="28"/>
          <w:szCs w:val="28"/>
          <w:u w:val="single"/>
        </w:rPr>
        <w:t>420</w:t>
      </w:r>
      <w:r w:rsidRPr="006B537C">
        <w:rPr>
          <w:color w:val="000000"/>
          <w:sz w:val="28"/>
          <w:szCs w:val="28"/>
        </w:rPr>
        <w:t>total teaching hours</w:t>
      </w:r>
    </w:p>
    <w:p w:rsidR="00BE48A9" w:rsidRPr="006B537C" w:rsidRDefault="00BE48A9" w:rsidP="00BE48A9">
      <w:pPr>
        <w:autoSpaceDE w:val="0"/>
        <w:autoSpaceDN w:val="0"/>
        <w:bidi w:val="0"/>
        <w:adjustRightInd w:val="0"/>
        <w:spacing w:line="360" w:lineRule="auto"/>
        <w:jc w:val="lowKashida"/>
        <w:rPr>
          <w:color w:val="000000"/>
          <w:sz w:val="28"/>
          <w:szCs w:val="28"/>
        </w:rPr>
      </w:pPr>
    </w:p>
    <w:tbl>
      <w:tblPr>
        <w:tblW w:w="878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834"/>
        <w:gridCol w:w="1969"/>
        <w:gridCol w:w="1985"/>
      </w:tblGrid>
      <w:tr w:rsidR="00BA14C3" w:rsidRPr="00ED53BC" w:rsidTr="00A061E3">
        <w:tc>
          <w:tcPr>
            <w:tcW w:w="4834" w:type="dxa"/>
            <w:tcBorders>
              <w:top w:val="single" w:sz="4" w:space="0" w:color="000000"/>
              <w:left w:val="single" w:sz="4" w:space="0" w:color="000000"/>
              <w:bottom w:val="single" w:sz="4" w:space="0" w:color="000000"/>
              <w:right w:val="single" w:sz="4" w:space="0" w:color="000000"/>
            </w:tcBorders>
          </w:tcPr>
          <w:p w:rsidR="00BA14C3" w:rsidRPr="006B537C" w:rsidRDefault="00BA14C3" w:rsidP="00A061E3">
            <w:pPr>
              <w:autoSpaceDE w:val="0"/>
              <w:autoSpaceDN w:val="0"/>
              <w:bidi w:val="0"/>
              <w:adjustRightInd w:val="0"/>
              <w:jc w:val="lowKashida"/>
              <w:rPr>
                <w:b/>
                <w:bCs/>
                <w:color w:val="000000"/>
                <w:sz w:val="28"/>
                <w:szCs w:val="28"/>
              </w:rPr>
            </w:pPr>
          </w:p>
        </w:tc>
        <w:tc>
          <w:tcPr>
            <w:tcW w:w="1969" w:type="dxa"/>
            <w:tcBorders>
              <w:top w:val="single" w:sz="4" w:space="0" w:color="000000"/>
              <w:left w:val="single" w:sz="4" w:space="0" w:color="000000"/>
              <w:bottom w:val="single" w:sz="4" w:space="0" w:color="000000"/>
              <w:right w:val="single" w:sz="4" w:space="0" w:color="000000"/>
            </w:tcBorders>
          </w:tcPr>
          <w:p w:rsidR="00BA14C3" w:rsidRPr="006B537C" w:rsidRDefault="00BA14C3" w:rsidP="00A061E3">
            <w:pPr>
              <w:autoSpaceDE w:val="0"/>
              <w:autoSpaceDN w:val="0"/>
              <w:bidi w:val="0"/>
              <w:adjustRightInd w:val="0"/>
              <w:jc w:val="center"/>
              <w:rPr>
                <w:b/>
                <w:bCs/>
                <w:color w:val="000000"/>
                <w:sz w:val="28"/>
                <w:szCs w:val="28"/>
              </w:rPr>
            </w:pPr>
            <w:r w:rsidRPr="006B537C">
              <w:rPr>
                <w:b/>
                <w:bCs/>
                <w:color w:val="000000"/>
                <w:sz w:val="28"/>
                <w:szCs w:val="28"/>
              </w:rPr>
              <w:t>Hours / week</w:t>
            </w:r>
          </w:p>
        </w:tc>
        <w:tc>
          <w:tcPr>
            <w:tcW w:w="1985" w:type="dxa"/>
            <w:tcBorders>
              <w:top w:val="single" w:sz="4" w:space="0" w:color="000000"/>
              <w:left w:val="single" w:sz="4" w:space="0" w:color="000000"/>
              <w:bottom w:val="single" w:sz="4" w:space="0" w:color="000000"/>
              <w:right w:val="single" w:sz="4" w:space="0" w:color="000000"/>
            </w:tcBorders>
          </w:tcPr>
          <w:p w:rsidR="00BA14C3" w:rsidRPr="006B537C" w:rsidRDefault="00BA14C3" w:rsidP="00A061E3">
            <w:pPr>
              <w:autoSpaceDE w:val="0"/>
              <w:autoSpaceDN w:val="0"/>
              <w:bidi w:val="0"/>
              <w:adjustRightInd w:val="0"/>
              <w:jc w:val="center"/>
              <w:rPr>
                <w:b/>
                <w:bCs/>
                <w:color w:val="000000"/>
                <w:sz w:val="28"/>
                <w:szCs w:val="28"/>
              </w:rPr>
            </w:pPr>
            <w:r w:rsidRPr="006B537C">
              <w:rPr>
                <w:b/>
                <w:bCs/>
                <w:color w:val="000000"/>
                <w:sz w:val="28"/>
                <w:szCs w:val="28"/>
              </w:rPr>
              <w:t>Total hours</w:t>
            </w:r>
          </w:p>
        </w:tc>
      </w:tr>
      <w:tr w:rsidR="0041605A" w:rsidRPr="00ED53BC" w:rsidTr="00A061E3">
        <w:tc>
          <w:tcPr>
            <w:tcW w:w="4834" w:type="dxa"/>
            <w:tcBorders>
              <w:top w:val="single" w:sz="4" w:space="0" w:color="000000"/>
              <w:left w:val="single" w:sz="4" w:space="0" w:color="000000"/>
              <w:bottom w:val="single" w:sz="4" w:space="0" w:color="000000"/>
              <w:right w:val="single" w:sz="4" w:space="0" w:color="000000"/>
            </w:tcBorders>
          </w:tcPr>
          <w:p w:rsidR="0041605A" w:rsidRPr="0089197F" w:rsidRDefault="0041605A" w:rsidP="00327802">
            <w:pPr>
              <w:pStyle w:val="ListParagraph"/>
              <w:numPr>
                <w:ilvl w:val="0"/>
                <w:numId w:val="7"/>
              </w:numPr>
              <w:autoSpaceDE w:val="0"/>
              <w:autoSpaceDN w:val="0"/>
              <w:bidi w:val="0"/>
              <w:adjustRightInd w:val="0"/>
              <w:ind w:left="317"/>
              <w:rPr>
                <w:b/>
                <w:bCs/>
                <w:color w:val="000000"/>
                <w:sz w:val="28"/>
                <w:szCs w:val="28"/>
              </w:rPr>
            </w:pPr>
            <w:r w:rsidRPr="0089197F">
              <w:rPr>
                <w:rFonts w:ascii="Times New Roman" w:hAnsi="Times New Roman" w:cs="Times New Roman"/>
                <w:b/>
                <w:bCs/>
                <w:color w:val="000000"/>
                <w:sz w:val="28"/>
                <w:szCs w:val="28"/>
              </w:rPr>
              <w:t>Lectures</w:t>
            </w:r>
          </w:p>
        </w:tc>
        <w:tc>
          <w:tcPr>
            <w:tcW w:w="1969" w:type="dxa"/>
            <w:tcBorders>
              <w:top w:val="single" w:sz="4" w:space="0" w:color="000000"/>
              <w:left w:val="single" w:sz="4" w:space="0" w:color="000000"/>
              <w:bottom w:val="single" w:sz="4" w:space="0" w:color="000000"/>
              <w:right w:val="single" w:sz="4" w:space="0" w:color="000000"/>
            </w:tcBorders>
          </w:tcPr>
          <w:p w:rsidR="0041605A" w:rsidRPr="006B537C" w:rsidRDefault="0041605A" w:rsidP="00A061E3">
            <w:pPr>
              <w:autoSpaceDE w:val="0"/>
              <w:autoSpaceDN w:val="0"/>
              <w:bidi w:val="0"/>
              <w:adjustRightInd w:val="0"/>
              <w:jc w:val="center"/>
              <w:rPr>
                <w:color w:val="000000"/>
                <w:sz w:val="28"/>
                <w:szCs w:val="28"/>
              </w:rPr>
            </w:pPr>
            <w:r>
              <w:rPr>
                <w:color w:val="000000"/>
                <w:sz w:val="28"/>
                <w:szCs w:val="28"/>
              </w:rPr>
              <w:t>6</w:t>
            </w:r>
            <w:r w:rsidRPr="006B537C">
              <w:rPr>
                <w:color w:val="000000"/>
                <w:sz w:val="28"/>
                <w:szCs w:val="28"/>
              </w:rPr>
              <w:t xml:space="preserve"> h/week</w:t>
            </w:r>
          </w:p>
        </w:tc>
        <w:tc>
          <w:tcPr>
            <w:tcW w:w="1985" w:type="dxa"/>
            <w:tcBorders>
              <w:top w:val="single" w:sz="4" w:space="0" w:color="000000"/>
              <w:left w:val="single" w:sz="4" w:space="0" w:color="000000"/>
              <w:bottom w:val="single" w:sz="4" w:space="0" w:color="000000"/>
              <w:right w:val="single" w:sz="4" w:space="0" w:color="000000"/>
            </w:tcBorders>
          </w:tcPr>
          <w:p w:rsidR="0041605A" w:rsidRDefault="00B21B58" w:rsidP="00A061E3">
            <w:pPr>
              <w:autoSpaceDE w:val="0"/>
              <w:autoSpaceDN w:val="0"/>
              <w:bidi w:val="0"/>
              <w:adjustRightInd w:val="0"/>
              <w:jc w:val="center"/>
              <w:rPr>
                <w:color w:val="000000"/>
                <w:sz w:val="28"/>
                <w:szCs w:val="28"/>
              </w:rPr>
            </w:pPr>
            <w:r>
              <w:rPr>
                <w:color w:val="000000"/>
                <w:sz w:val="28"/>
                <w:szCs w:val="28"/>
              </w:rPr>
              <w:t>180</w:t>
            </w:r>
            <w:r w:rsidR="001D6263">
              <w:rPr>
                <w:color w:val="000000"/>
                <w:sz w:val="28"/>
                <w:szCs w:val="28"/>
              </w:rPr>
              <w:t xml:space="preserve"> hrs</w:t>
            </w:r>
          </w:p>
        </w:tc>
      </w:tr>
      <w:tr w:rsidR="0041605A" w:rsidRPr="00ED53BC" w:rsidTr="00A061E3">
        <w:tc>
          <w:tcPr>
            <w:tcW w:w="4834" w:type="dxa"/>
            <w:tcBorders>
              <w:top w:val="single" w:sz="4" w:space="0" w:color="000000"/>
              <w:left w:val="single" w:sz="4" w:space="0" w:color="000000"/>
              <w:bottom w:val="single" w:sz="4" w:space="0" w:color="000000"/>
              <w:right w:val="single" w:sz="4" w:space="0" w:color="000000"/>
            </w:tcBorders>
          </w:tcPr>
          <w:p w:rsidR="0041605A" w:rsidRDefault="0041605A" w:rsidP="00102FD5">
            <w:pPr>
              <w:autoSpaceDE w:val="0"/>
              <w:autoSpaceDN w:val="0"/>
              <w:bidi w:val="0"/>
              <w:adjustRightInd w:val="0"/>
              <w:rPr>
                <w:b/>
                <w:bCs/>
                <w:color w:val="000000"/>
                <w:sz w:val="28"/>
                <w:szCs w:val="28"/>
              </w:rPr>
            </w:pPr>
            <w:r>
              <w:rPr>
                <w:b/>
                <w:bCs/>
                <w:color w:val="000000"/>
                <w:sz w:val="28"/>
                <w:szCs w:val="28"/>
              </w:rPr>
              <w:t>2</w:t>
            </w:r>
            <w:r w:rsidRPr="006B537C">
              <w:rPr>
                <w:b/>
                <w:bCs/>
                <w:color w:val="000000"/>
                <w:sz w:val="28"/>
                <w:szCs w:val="28"/>
              </w:rPr>
              <w:t xml:space="preserve">- Small group </w:t>
            </w:r>
            <w:r>
              <w:rPr>
                <w:b/>
                <w:bCs/>
                <w:color w:val="000000"/>
                <w:sz w:val="28"/>
                <w:szCs w:val="28"/>
              </w:rPr>
              <w:t>discussion/problem solving</w:t>
            </w:r>
          </w:p>
          <w:p w:rsidR="0041605A" w:rsidRPr="006B537C" w:rsidRDefault="0041605A" w:rsidP="00A061E3">
            <w:pPr>
              <w:autoSpaceDE w:val="0"/>
              <w:autoSpaceDN w:val="0"/>
              <w:bidi w:val="0"/>
              <w:adjustRightInd w:val="0"/>
              <w:rPr>
                <w:b/>
                <w:bCs/>
                <w:color w:val="000000"/>
                <w:sz w:val="28"/>
                <w:szCs w:val="28"/>
              </w:rPr>
            </w:pPr>
          </w:p>
        </w:tc>
        <w:tc>
          <w:tcPr>
            <w:tcW w:w="1969" w:type="dxa"/>
            <w:tcBorders>
              <w:top w:val="single" w:sz="4" w:space="0" w:color="000000"/>
              <w:left w:val="single" w:sz="4" w:space="0" w:color="000000"/>
              <w:bottom w:val="single" w:sz="4" w:space="0" w:color="000000"/>
              <w:right w:val="single" w:sz="4" w:space="0" w:color="000000"/>
            </w:tcBorders>
          </w:tcPr>
          <w:p w:rsidR="0041605A" w:rsidRPr="006B537C" w:rsidRDefault="00B21B58" w:rsidP="00A061E3">
            <w:pPr>
              <w:autoSpaceDE w:val="0"/>
              <w:autoSpaceDN w:val="0"/>
              <w:bidi w:val="0"/>
              <w:adjustRightInd w:val="0"/>
              <w:jc w:val="center"/>
              <w:rPr>
                <w:color w:val="000000"/>
                <w:sz w:val="28"/>
                <w:szCs w:val="28"/>
              </w:rPr>
            </w:pPr>
            <w:r>
              <w:rPr>
                <w:color w:val="000000"/>
                <w:sz w:val="28"/>
                <w:szCs w:val="28"/>
              </w:rPr>
              <w:t>2</w:t>
            </w:r>
            <w:r w:rsidR="0041605A" w:rsidRPr="006B537C">
              <w:rPr>
                <w:color w:val="000000"/>
                <w:sz w:val="28"/>
                <w:szCs w:val="28"/>
              </w:rPr>
              <w:t xml:space="preserve"> h/week</w:t>
            </w:r>
          </w:p>
        </w:tc>
        <w:tc>
          <w:tcPr>
            <w:tcW w:w="1985" w:type="dxa"/>
            <w:tcBorders>
              <w:top w:val="single" w:sz="4" w:space="0" w:color="000000"/>
              <w:left w:val="single" w:sz="4" w:space="0" w:color="000000"/>
              <w:bottom w:val="single" w:sz="4" w:space="0" w:color="000000"/>
              <w:right w:val="single" w:sz="4" w:space="0" w:color="000000"/>
            </w:tcBorders>
          </w:tcPr>
          <w:p w:rsidR="0041605A" w:rsidRPr="006B537C" w:rsidRDefault="0041605A" w:rsidP="00A061E3">
            <w:pPr>
              <w:autoSpaceDE w:val="0"/>
              <w:autoSpaceDN w:val="0"/>
              <w:bidi w:val="0"/>
              <w:adjustRightInd w:val="0"/>
              <w:jc w:val="center"/>
              <w:rPr>
                <w:color w:val="000000"/>
                <w:sz w:val="28"/>
                <w:szCs w:val="28"/>
              </w:rPr>
            </w:pPr>
            <w:r>
              <w:rPr>
                <w:color w:val="000000"/>
                <w:sz w:val="28"/>
                <w:szCs w:val="28"/>
              </w:rPr>
              <w:t>60</w:t>
            </w:r>
            <w:r w:rsidRPr="006B537C">
              <w:rPr>
                <w:color w:val="000000"/>
                <w:sz w:val="28"/>
                <w:szCs w:val="28"/>
              </w:rPr>
              <w:t xml:space="preserve"> h</w:t>
            </w:r>
            <w:r w:rsidR="001D6263">
              <w:rPr>
                <w:color w:val="000000"/>
                <w:sz w:val="28"/>
                <w:szCs w:val="28"/>
              </w:rPr>
              <w:t>r</w:t>
            </w:r>
            <w:r>
              <w:rPr>
                <w:color w:val="000000"/>
                <w:sz w:val="28"/>
                <w:szCs w:val="28"/>
              </w:rPr>
              <w:t>s</w:t>
            </w:r>
          </w:p>
        </w:tc>
      </w:tr>
      <w:tr w:rsidR="0041605A" w:rsidRPr="00ED53BC" w:rsidTr="00A061E3">
        <w:trPr>
          <w:trHeight w:val="495"/>
        </w:trPr>
        <w:tc>
          <w:tcPr>
            <w:tcW w:w="4834" w:type="dxa"/>
            <w:tcBorders>
              <w:top w:val="single" w:sz="4" w:space="0" w:color="000000"/>
              <w:left w:val="single" w:sz="4" w:space="0" w:color="000000"/>
              <w:bottom w:val="single" w:sz="4" w:space="0" w:color="000000"/>
              <w:right w:val="single" w:sz="4" w:space="0" w:color="000000"/>
            </w:tcBorders>
          </w:tcPr>
          <w:p w:rsidR="0041605A" w:rsidRPr="006B537C" w:rsidRDefault="0041605A" w:rsidP="0089197F">
            <w:pPr>
              <w:autoSpaceDE w:val="0"/>
              <w:autoSpaceDN w:val="0"/>
              <w:bidi w:val="0"/>
              <w:adjustRightInd w:val="0"/>
              <w:jc w:val="lowKashida"/>
              <w:rPr>
                <w:b/>
                <w:bCs/>
                <w:color w:val="000000"/>
                <w:sz w:val="28"/>
                <w:szCs w:val="28"/>
              </w:rPr>
            </w:pPr>
            <w:r>
              <w:rPr>
                <w:b/>
                <w:bCs/>
                <w:color w:val="000000"/>
                <w:sz w:val="28"/>
                <w:szCs w:val="28"/>
              </w:rPr>
              <w:t>3</w:t>
            </w:r>
            <w:r w:rsidRPr="006B537C">
              <w:rPr>
                <w:b/>
                <w:bCs/>
                <w:color w:val="000000"/>
                <w:sz w:val="28"/>
                <w:szCs w:val="28"/>
              </w:rPr>
              <w:t>- Practical</w:t>
            </w:r>
            <w:r>
              <w:rPr>
                <w:b/>
                <w:bCs/>
                <w:color w:val="000000"/>
                <w:sz w:val="28"/>
                <w:szCs w:val="28"/>
              </w:rPr>
              <w:t xml:space="preserve"> / Clinical</w:t>
            </w:r>
          </w:p>
        </w:tc>
        <w:tc>
          <w:tcPr>
            <w:tcW w:w="1969" w:type="dxa"/>
            <w:tcBorders>
              <w:top w:val="single" w:sz="4" w:space="0" w:color="000000"/>
              <w:left w:val="single" w:sz="4" w:space="0" w:color="000000"/>
              <w:bottom w:val="single" w:sz="4" w:space="0" w:color="000000"/>
              <w:right w:val="single" w:sz="4" w:space="0" w:color="000000"/>
            </w:tcBorders>
          </w:tcPr>
          <w:p w:rsidR="0041605A" w:rsidRPr="006B537C" w:rsidRDefault="00B21B58" w:rsidP="0041605A">
            <w:pPr>
              <w:autoSpaceDE w:val="0"/>
              <w:autoSpaceDN w:val="0"/>
              <w:bidi w:val="0"/>
              <w:adjustRightInd w:val="0"/>
              <w:jc w:val="center"/>
              <w:rPr>
                <w:color w:val="000000"/>
                <w:sz w:val="28"/>
                <w:szCs w:val="28"/>
              </w:rPr>
            </w:pPr>
            <w:r>
              <w:rPr>
                <w:color w:val="000000"/>
                <w:sz w:val="28"/>
                <w:szCs w:val="28"/>
              </w:rPr>
              <w:t>6</w:t>
            </w:r>
            <w:r w:rsidR="0041605A" w:rsidRPr="006B537C">
              <w:rPr>
                <w:color w:val="000000"/>
                <w:sz w:val="28"/>
                <w:szCs w:val="28"/>
              </w:rPr>
              <w:t>h/week</w:t>
            </w:r>
          </w:p>
        </w:tc>
        <w:tc>
          <w:tcPr>
            <w:tcW w:w="1985" w:type="dxa"/>
            <w:tcBorders>
              <w:top w:val="single" w:sz="4" w:space="0" w:color="000000"/>
              <w:left w:val="single" w:sz="4" w:space="0" w:color="000000"/>
              <w:bottom w:val="single" w:sz="4" w:space="0" w:color="000000"/>
              <w:right w:val="single" w:sz="4" w:space="0" w:color="000000"/>
            </w:tcBorders>
          </w:tcPr>
          <w:p w:rsidR="0041605A" w:rsidRPr="006B537C" w:rsidRDefault="00B21B58" w:rsidP="00A061E3">
            <w:pPr>
              <w:autoSpaceDE w:val="0"/>
              <w:autoSpaceDN w:val="0"/>
              <w:bidi w:val="0"/>
              <w:adjustRightInd w:val="0"/>
              <w:jc w:val="center"/>
              <w:rPr>
                <w:color w:val="000000"/>
                <w:sz w:val="28"/>
                <w:szCs w:val="28"/>
              </w:rPr>
            </w:pPr>
            <w:r>
              <w:rPr>
                <w:color w:val="000000"/>
                <w:sz w:val="28"/>
                <w:szCs w:val="28"/>
              </w:rPr>
              <w:t>180</w:t>
            </w:r>
            <w:r w:rsidR="0041605A" w:rsidRPr="006B537C">
              <w:rPr>
                <w:color w:val="000000"/>
                <w:sz w:val="28"/>
                <w:szCs w:val="28"/>
              </w:rPr>
              <w:t xml:space="preserve"> h</w:t>
            </w:r>
            <w:r w:rsidR="001D6263">
              <w:rPr>
                <w:color w:val="000000"/>
                <w:sz w:val="28"/>
                <w:szCs w:val="28"/>
              </w:rPr>
              <w:t>r</w:t>
            </w:r>
            <w:r w:rsidR="0041605A">
              <w:rPr>
                <w:color w:val="000000"/>
                <w:sz w:val="28"/>
                <w:szCs w:val="28"/>
              </w:rPr>
              <w:t>s</w:t>
            </w:r>
          </w:p>
        </w:tc>
      </w:tr>
      <w:tr w:rsidR="0041605A" w:rsidRPr="00ED53BC" w:rsidTr="00A061E3">
        <w:trPr>
          <w:trHeight w:val="545"/>
        </w:trPr>
        <w:tc>
          <w:tcPr>
            <w:tcW w:w="4834" w:type="dxa"/>
            <w:tcBorders>
              <w:top w:val="single" w:sz="4" w:space="0" w:color="000000"/>
              <w:left w:val="single" w:sz="4" w:space="0" w:color="000000"/>
              <w:bottom w:val="single" w:sz="4" w:space="0" w:color="000000"/>
              <w:right w:val="single" w:sz="4" w:space="0" w:color="000000"/>
            </w:tcBorders>
          </w:tcPr>
          <w:p w:rsidR="0041605A" w:rsidRPr="006B537C" w:rsidRDefault="0041605A" w:rsidP="00A061E3">
            <w:pPr>
              <w:autoSpaceDE w:val="0"/>
              <w:autoSpaceDN w:val="0"/>
              <w:bidi w:val="0"/>
              <w:adjustRightInd w:val="0"/>
              <w:jc w:val="lowKashida"/>
              <w:rPr>
                <w:b/>
                <w:bCs/>
                <w:color w:val="000000"/>
                <w:sz w:val="28"/>
                <w:szCs w:val="28"/>
              </w:rPr>
            </w:pPr>
            <w:r w:rsidRPr="006B537C">
              <w:rPr>
                <w:b/>
                <w:bCs/>
                <w:color w:val="000000"/>
                <w:sz w:val="28"/>
                <w:szCs w:val="28"/>
              </w:rPr>
              <w:t>Total</w:t>
            </w:r>
          </w:p>
        </w:tc>
        <w:tc>
          <w:tcPr>
            <w:tcW w:w="1969" w:type="dxa"/>
            <w:tcBorders>
              <w:top w:val="single" w:sz="4" w:space="0" w:color="000000"/>
              <w:left w:val="single" w:sz="4" w:space="0" w:color="000000"/>
              <w:bottom w:val="single" w:sz="4" w:space="0" w:color="000000"/>
              <w:right w:val="single" w:sz="4" w:space="0" w:color="000000"/>
            </w:tcBorders>
          </w:tcPr>
          <w:p w:rsidR="0041605A" w:rsidRPr="006B537C" w:rsidRDefault="00B21B58" w:rsidP="0089197F">
            <w:pPr>
              <w:autoSpaceDE w:val="0"/>
              <w:autoSpaceDN w:val="0"/>
              <w:bidi w:val="0"/>
              <w:adjustRightInd w:val="0"/>
              <w:jc w:val="center"/>
              <w:rPr>
                <w:color w:val="000000"/>
                <w:sz w:val="28"/>
                <w:szCs w:val="28"/>
              </w:rPr>
            </w:pPr>
            <w:r>
              <w:rPr>
                <w:color w:val="000000"/>
                <w:sz w:val="28"/>
                <w:szCs w:val="28"/>
              </w:rPr>
              <w:t>1</w:t>
            </w:r>
            <w:r w:rsidR="0041605A">
              <w:rPr>
                <w:color w:val="000000"/>
                <w:sz w:val="28"/>
                <w:szCs w:val="28"/>
              </w:rPr>
              <w:t>4</w:t>
            </w:r>
            <w:r w:rsidR="0041605A" w:rsidRPr="006B537C">
              <w:rPr>
                <w:color w:val="000000"/>
                <w:sz w:val="28"/>
                <w:szCs w:val="28"/>
              </w:rPr>
              <w:t xml:space="preserve"> h/week</w:t>
            </w:r>
          </w:p>
        </w:tc>
        <w:tc>
          <w:tcPr>
            <w:tcW w:w="1985" w:type="dxa"/>
            <w:tcBorders>
              <w:top w:val="single" w:sz="4" w:space="0" w:color="000000"/>
              <w:left w:val="single" w:sz="4" w:space="0" w:color="000000"/>
              <w:bottom w:val="single" w:sz="4" w:space="0" w:color="000000"/>
              <w:right w:val="single" w:sz="4" w:space="0" w:color="000000"/>
            </w:tcBorders>
          </w:tcPr>
          <w:p w:rsidR="0041605A" w:rsidRPr="006B537C" w:rsidRDefault="00B21B58" w:rsidP="00A061E3">
            <w:pPr>
              <w:autoSpaceDE w:val="0"/>
              <w:autoSpaceDN w:val="0"/>
              <w:bidi w:val="0"/>
              <w:adjustRightInd w:val="0"/>
              <w:jc w:val="center"/>
              <w:rPr>
                <w:color w:val="000000"/>
                <w:sz w:val="28"/>
                <w:szCs w:val="28"/>
              </w:rPr>
            </w:pPr>
            <w:r>
              <w:rPr>
                <w:color w:val="000000"/>
                <w:sz w:val="28"/>
                <w:szCs w:val="28"/>
              </w:rPr>
              <w:t>420</w:t>
            </w:r>
            <w:r w:rsidR="0041605A" w:rsidRPr="006B537C">
              <w:rPr>
                <w:color w:val="000000"/>
                <w:sz w:val="28"/>
                <w:szCs w:val="28"/>
              </w:rPr>
              <w:t>h</w:t>
            </w:r>
            <w:r w:rsidR="001D6263">
              <w:rPr>
                <w:color w:val="000000"/>
                <w:sz w:val="28"/>
                <w:szCs w:val="28"/>
              </w:rPr>
              <w:t>r</w:t>
            </w:r>
            <w:r w:rsidR="0041605A">
              <w:rPr>
                <w:color w:val="000000"/>
                <w:sz w:val="28"/>
                <w:szCs w:val="28"/>
              </w:rPr>
              <w:t>s</w:t>
            </w:r>
          </w:p>
        </w:tc>
      </w:tr>
    </w:tbl>
    <w:p w:rsidR="00BA14C3" w:rsidRPr="006B537C" w:rsidRDefault="00BA14C3" w:rsidP="00BA14C3">
      <w:pPr>
        <w:autoSpaceDE w:val="0"/>
        <w:autoSpaceDN w:val="0"/>
        <w:bidi w:val="0"/>
        <w:adjustRightInd w:val="0"/>
        <w:jc w:val="lowKashida"/>
        <w:rPr>
          <w:b/>
          <w:bCs/>
          <w:color w:val="000000"/>
          <w:sz w:val="28"/>
          <w:szCs w:val="28"/>
        </w:rPr>
      </w:pPr>
    </w:p>
    <w:p w:rsidR="00BE48A9" w:rsidRDefault="00BE48A9" w:rsidP="00BA14C3">
      <w:pPr>
        <w:autoSpaceDE w:val="0"/>
        <w:autoSpaceDN w:val="0"/>
        <w:bidi w:val="0"/>
        <w:adjustRightInd w:val="0"/>
        <w:spacing w:line="360" w:lineRule="auto"/>
        <w:jc w:val="lowKashida"/>
        <w:rPr>
          <w:b/>
          <w:bCs/>
          <w:color w:val="000000"/>
          <w:sz w:val="32"/>
          <w:szCs w:val="32"/>
          <w:u w:val="single"/>
        </w:rPr>
      </w:pPr>
    </w:p>
    <w:p w:rsidR="00BE48A9" w:rsidRDefault="00BE48A9" w:rsidP="00BE48A9">
      <w:pPr>
        <w:autoSpaceDE w:val="0"/>
        <w:autoSpaceDN w:val="0"/>
        <w:bidi w:val="0"/>
        <w:adjustRightInd w:val="0"/>
        <w:spacing w:line="360" w:lineRule="auto"/>
        <w:jc w:val="lowKashida"/>
        <w:rPr>
          <w:b/>
          <w:bCs/>
          <w:color w:val="000000"/>
          <w:sz w:val="32"/>
          <w:szCs w:val="32"/>
          <w:u w:val="single"/>
        </w:rPr>
      </w:pPr>
    </w:p>
    <w:p w:rsidR="00BA14C3" w:rsidRPr="00CB097A" w:rsidRDefault="00BA14C3" w:rsidP="005C28FF">
      <w:pPr>
        <w:autoSpaceDE w:val="0"/>
        <w:autoSpaceDN w:val="0"/>
        <w:bidi w:val="0"/>
        <w:adjustRightInd w:val="0"/>
        <w:spacing w:line="360" w:lineRule="auto"/>
        <w:jc w:val="lowKashida"/>
        <w:rPr>
          <w:b/>
          <w:bCs/>
          <w:color w:val="000000"/>
          <w:sz w:val="32"/>
          <w:szCs w:val="32"/>
          <w:u w:val="single"/>
        </w:rPr>
      </w:pPr>
      <w:r w:rsidRPr="00CB097A">
        <w:rPr>
          <w:b/>
          <w:bCs/>
          <w:color w:val="000000"/>
          <w:sz w:val="32"/>
          <w:szCs w:val="32"/>
          <w:u w:val="single"/>
        </w:rPr>
        <w:t>B) Professional Information:</w:t>
      </w:r>
    </w:p>
    <w:p w:rsidR="00BA14C3" w:rsidRPr="009F192C" w:rsidRDefault="00BA14C3" w:rsidP="00BA14C3">
      <w:pPr>
        <w:autoSpaceDE w:val="0"/>
        <w:autoSpaceDN w:val="0"/>
        <w:bidi w:val="0"/>
        <w:adjustRightInd w:val="0"/>
        <w:jc w:val="lowKashida"/>
        <w:rPr>
          <w:b/>
          <w:bCs/>
          <w:color w:val="000000"/>
          <w:sz w:val="32"/>
          <w:szCs w:val="32"/>
        </w:rPr>
      </w:pPr>
      <w:r w:rsidRPr="009F192C">
        <w:rPr>
          <w:b/>
          <w:bCs/>
          <w:color w:val="000000"/>
          <w:sz w:val="32"/>
          <w:szCs w:val="32"/>
        </w:rPr>
        <w:lastRenderedPageBreak/>
        <w:t xml:space="preserve"> 1- </w:t>
      </w:r>
      <w:r w:rsidRPr="009F192C">
        <w:rPr>
          <w:b/>
          <w:bCs/>
          <w:i/>
          <w:iCs/>
          <w:color w:val="000000"/>
          <w:sz w:val="32"/>
          <w:szCs w:val="32"/>
          <w:u w:val="single"/>
        </w:rPr>
        <w:t>Overall Aims of the Course</w:t>
      </w:r>
      <w:r w:rsidRPr="009F192C">
        <w:rPr>
          <w:b/>
          <w:bCs/>
          <w:i/>
          <w:iCs/>
          <w:color w:val="000000"/>
          <w:sz w:val="32"/>
          <w:szCs w:val="32"/>
        </w:rPr>
        <w:t>:</w:t>
      </w:r>
      <w:r w:rsidRPr="009F192C">
        <w:rPr>
          <w:b/>
          <w:bCs/>
          <w:color w:val="000000"/>
          <w:sz w:val="32"/>
          <w:szCs w:val="32"/>
        </w:rPr>
        <w:tab/>
      </w:r>
      <w:r w:rsidRPr="009F192C">
        <w:rPr>
          <w:b/>
          <w:bCs/>
          <w:color w:val="000000"/>
          <w:sz w:val="32"/>
          <w:szCs w:val="32"/>
        </w:rPr>
        <w:tab/>
      </w:r>
      <w:r w:rsidRPr="009F192C">
        <w:rPr>
          <w:b/>
          <w:bCs/>
          <w:color w:val="000000"/>
          <w:sz w:val="32"/>
          <w:szCs w:val="32"/>
        </w:rPr>
        <w:tab/>
      </w:r>
      <w:r w:rsidRPr="009F192C">
        <w:rPr>
          <w:b/>
          <w:bCs/>
          <w:color w:val="000000"/>
          <w:sz w:val="32"/>
          <w:szCs w:val="32"/>
        </w:rPr>
        <w:tab/>
      </w:r>
      <w:r w:rsidRPr="009F192C">
        <w:rPr>
          <w:b/>
          <w:bCs/>
          <w:color w:val="000000"/>
          <w:sz w:val="32"/>
          <w:szCs w:val="32"/>
        </w:rPr>
        <w:tab/>
      </w:r>
      <w:r w:rsidRPr="009F192C">
        <w:rPr>
          <w:b/>
          <w:bCs/>
          <w:color w:val="000000"/>
          <w:sz w:val="32"/>
          <w:szCs w:val="32"/>
        </w:rPr>
        <w:tab/>
      </w:r>
      <w:r w:rsidRPr="009F192C">
        <w:rPr>
          <w:b/>
          <w:bCs/>
          <w:color w:val="000000"/>
          <w:sz w:val="32"/>
          <w:szCs w:val="32"/>
        </w:rPr>
        <w:tab/>
      </w:r>
      <w:r w:rsidRPr="009F192C">
        <w:rPr>
          <w:b/>
          <w:bCs/>
          <w:color w:val="000000"/>
          <w:sz w:val="32"/>
          <w:szCs w:val="32"/>
        </w:rPr>
        <w:tab/>
      </w:r>
      <w:r w:rsidRPr="009F192C">
        <w:rPr>
          <w:b/>
          <w:bCs/>
          <w:color w:val="000000"/>
          <w:sz w:val="32"/>
          <w:szCs w:val="32"/>
        </w:rPr>
        <w:tab/>
      </w:r>
    </w:p>
    <w:p w:rsidR="00275D74" w:rsidRPr="00BC0596" w:rsidRDefault="00275D74" w:rsidP="00275D74">
      <w:pPr>
        <w:autoSpaceDE w:val="0"/>
        <w:autoSpaceDN w:val="0"/>
        <w:adjustRightInd w:val="0"/>
        <w:jc w:val="both"/>
        <w:rPr>
          <w:rFonts w:ascii="TimesNewRomanPSMT" w:eastAsia="Batang" w:hAnsi="TimesNewRomanPSMT" w:cs="TimesNewRomanPSMT"/>
          <w:sz w:val="28"/>
          <w:szCs w:val="28"/>
          <w:lang w:eastAsia="ko-KR"/>
        </w:rPr>
      </w:pPr>
      <w:r w:rsidRPr="00BC0596">
        <w:rPr>
          <w:rFonts w:ascii="TimesNewRomanPSMT" w:eastAsia="Batang" w:hAnsi="TimesNewRomanPSMT" w:cs="TimesNewRomanPSMT"/>
          <w:sz w:val="28"/>
          <w:szCs w:val="28"/>
          <w:lang w:eastAsia="ko-KR"/>
        </w:rPr>
        <w:t xml:space="preserve">The aim of this </w:t>
      </w:r>
      <w:r>
        <w:rPr>
          <w:rFonts w:ascii="TimesNewRomanPSMT" w:eastAsia="Batang" w:hAnsi="TimesNewRomanPSMT" w:cs="TimesNewRomanPSMT"/>
          <w:sz w:val="28"/>
          <w:szCs w:val="28"/>
          <w:lang w:eastAsia="ko-KR"/>
        </w:rPr>
        <w:t>course</w:t>
      </w:r>
      <w:r w:rsidRPr="00BC0596">
        <w:rPr>
          <w:rFonts w:ascii="TimesNewRomanPSMT" w:eastAsia="Batang" w:hAnsi="TimesNewRomanPSMT" w:cs="TimesNewRomanPSMT"/>
          <w:sz w:val="28"/>
          <w:szCs w:val="28"/>
          <w:lang w:eastAsia="ko-KR"/>
        </w:rPr>
        <w:t xml:space="preserve"> is to provide the postgraduate with the medicalknowledge and skills essential for the practice of the specialty and necessaryto gain further training and practice in the field of </w:t>
      </w:r>
      <w:r>
        <w:rPr>
          <w:rFonts w:ascii="TimesNewRomanPSMT" w:eastAsia="Batang" w:hAnsi="TimesNewRomanPSMT" w:cs="TimesNewRomanPSMT"/>
          <w:sz w:val="28"/>
          <w:szCs w:val="28"/>
          <w:lang w:eastAsia="ko-KR"/>
        </w:rPr>
        <w:t>Cardiology.</w:t>
      </w:r>
    </w:p>
    <w:p w:rsidR="00275D74" w:rsidRPr="00275D74" w:rsidRDefault="00275D74" w:rsidP="00275D74">
      <w:pPr>
        <w:autoSpaceDE w:val="0"/>
        <w:autoSpaceDN w:val="0"/>
        <w:adjustRightInd w:val="0"/>
        <w:jc w:val="both"/>
        <w:rPr>
          <w:rFonts w:ascii="TimesNewRomanPSMT" w:eastAsia="Batang" w:hAnsi="TimesNewRomanPSMT" w:cstheme="minorBidi"/>
          <w:sz w:val="28"/>
          <w:szCs w:val="28"/>
          <w:lang w:eastAsia="ko-KR" w:bidi="ar-EG"/>
        </w:rPr>
      </w:pPr>
    </w:p>
    <w:p w:rsidR="00275D74" w:rsidRPr="00BC0596" w:rsidRDefault="00275D74" w:rsidP="0083487F">
      <w:pPr>
        <w:numPr>
          <w:ilvl w:val="1"/>
          <w:numId w:val="47"/>
        </w:numPr>
        <w:autoSpaceDE w:val="0"/>
        <w:autoSpaceDN w:val="0"/>
        <w:bidi w:val="0"/>
        <w:adjustRightInd w:val="0"/>
        <w:spacing w:after="240"/>
        <w:jc w:val="both"/>
        <w:rPr>
          <w:rFonts w:ascii="TimesNewRomanPSMT" w:eastAsia="Batang" w:hAnsi="TimesNewRomanPSMT" w:cs="TimesNewRomanPSMT"/>
          <w:sz w:val="28"/>
          <w:szCs w:val="28"/>
          <w:lang w:eastAsia="ko-KR"/>
        </w:rPr>
      </w:pPr>
      <w:r w:rsidRPr="00BC0596">
        <w:rPr>
          <w:rFonts w:ascii="TimesNewRomanPSMT" w:eastAsia="Batang" w:hAnsi="TimesNewRomanPSMT" w:cs="TimesNewRomanPSMT"/>
          <w:sz w:val="28"/>
          <w:szCs w:val="28"/>
          <w:lang w:eastAsia="ko-KR"/>
        </w:rPr>
        <w:t xml:space="preserve">Scientific knowledge essential for the practice of </w:t>
      </w:r>
      <w:r>
        <w:rPr>
          <w:rFonts w:ascii="TimesNewRomanPSMT" w:eastAsia="Batang" w:hAnsi="TimesNewRomanPSMT" w:cs="TimesNewRomanPSMT"/>
          <w:sz w:val="28"/>
          <w:szCs w:val="28"/>
          <w:lang w:eastAsia="ko-KR"/>
        </w:rPr>
        <w:t>Cardiology</w:t>
      </w:r>
      <w:r w:rsidRPr="00BC0596">
        <w:rPr>
          <w:rFonts w:ascii="TimesNewRomanPSMT" w:eastAsia="Batang" w:hAnsi="TimesNewRomanPSMT" w:cs="TimesNewRomanPSMT"/>
          <w:sz w:val="28"/>
          <w:szCs w:val="28"/>
          <w:lang w:eastAsia="ko-KR"/>
        </w:rPr>
        <w:t xml:space="preserve"> according to the international standards.</w:t>
      </w:r>
    </w:p>
    <w:p w:rsidR="00275D74" w:rsidRPr="00BC0596" w:rsidRDefault="00275D74" w:rsidP="0083487F">
      <w:pPr>
        <w:numPr>
          <w:ilvl w:val="1"/>
          <w:numId w:val="47"/>
        </w:numPr>
        <w:autoSpaceDE w:val="0"/>
        <w:autoSpaceDN w:val="0"/>
        <w:bidi w:val="0"/>
        <w:adjustRightInd w:val="0"/>
        <w:spacing w:after="240"/>
        <w:jc w:val="both"/>
        <w:rPr>
          <w:rFonts w:ascii="TimesNewRomanPSMT" w:eastAsia="Batang" w:hAnsi="TimesNewRomanPSMT" w:cs="TimesNewRomanPSMT"/>
          <w:sz w:val="28"/>
          <w:szCs w:val="28"/>
          <w:lang w:eastAsia="ko-KR"/>
        </w:rPr>
      </w:pPr>
      <w:r w:rsidRPr="00BC0596">
        <w:rPr>
          <w:rFonts w:ascii="TimesNewRomanPSMT" w:eastAsia="Batang" w:hAnsi="TimesNewRomanPSMT" w:cs="TimesNewRomanPSMT"/>
          <w:sz w:val="28"/>
          <w:szCs w:val="28"/>
          <w:lang w:eastAsia="ko-KR"/>
        </w:rPr>
        <w:t xml:space="preserve">Skills necessary for proper diagnosis and management of patients in thefield of </w:t>
      </w:r>
      <w:r>
        <w:rPr>
          <w:rFonts w:ascii="TimesNewRomanPSMT" w:eastAsia="Batang" w:hAnsi="TimesNewRomanPSMT" w:cs="TimesNewRomanPSMT"/>
          <w:sz w:val="28"/>
          <w:szCs w:val="28"/>
          <w:lang w:eastAsia="ko-KR"/>
        </w:rPr>
        <w:t>Cardiology</w:t>
      </w:r>
      <w:r w:rsidRPr="00BC0596">
        <w:rPr>
          <w:rFonts w:ascii="TimesNewRomanPSMT" w:eastAsia="Batang" w:hAnsi="TimesNewRomanPSMT" w:cs="TimesNewRomanPSMT"/>
          <w:sz w:val="28"/>
          <w:szCs w:val="28"/>
          <w:lang w:eastAsia="ko-KR"/>
        </w:rPr>
        <w:t xml:space="preserve"> including diagnostic, problemsolving, decision making</w:t>
      </w:r>
      <w:r>
        <w:rPr>
          <w:rFonts w:ascii="TimesNewRomanPSMT" w:eastAsia="Batang" w:hAnsi="TimesNewRomanPSMT" w:cs="TimesNewRomanPSMT"/>
          <w:sz w:val="28"/>
          <w:szCs w:val="28"/>
          <w:lang w:eastAsia="ko-KR"/>
        </w:rPr>
        <w:t>.</w:t>
      </w:r>
    </w:p>
    <w:p w:rsidR="00275D74" w:rsidRPr="00BC0596" w:rsidRDefault="00275D74" w:rsidP="0083487F">
      <w:pPr>
        <w:numPr>
          <w:ilvl w:val="1"/>
          <w:numId w:val="47"/>
        </w:numPr>
        <w:autoSpaceDE w:val="0"/>
        <w:autoSpaceDN w:val="0"/>
        <w:bidi w:val="0"/>
        <w:adjustRightInd w:val="0"/>
        <w:spacing w:after="240"/>
        <w:jc w:val="both"/>
        <w:rPr>
          <w:rFonts w:ascii="TimesNewRomanPSMT" w:eastAsia="Batang" w:hAnsi="TimesNewRomanPSMT" w:cs="TimesNewRomanPSMT"/>
          <w:sz w:val="28"/>
          <w:szCs w:val="28"/>
          <w:lang w:eastAsia="ko-KR"/>
        </w:rPr>
      </w:pPr>
      <w:r w:rsidRPr="00BC0596">
        <w:rPr>
          <w:rFonts w:ascii="TimesNewRomanPSMT" w:eastAsia="Batang" w:hAnsi="TimesNewRomanPSMT" w:cs="TimesNewRomanPSMT"/>
          <w:sz w:val="28"/>
          <w:szCs w:val="28"/>
          <w:lang w:eastAsia="ko-KR"/>
        </w:rPr>
        <w:t>Ethical principles related to the practice of this highly sensitive specialty.</w:t>
      </w:r>
    </w:p>
    <w:p w:rsidR="00275D74" w:rsidRPr="00BC0596" w:rsidRDefault="00275D74" w:rsidP="0083487F">
      <w:pPr>
        <w:numPr>
          <w:ilvl w:val="1"/>
          <w:numId w:val="47"/>
        </w:numPr>
        <w:autoSpaceDE w:val="0"/>
        <w:autoSpaceDN w:val="0"/>
        <w:bidi w:val="0"/>
        <w:adjustRightInd w:val="0"/>
        <w:spacing w:after="240"/>
        <w:jc w:val="both"/>
        <w:rPr>
          <w:rFonts w:ascii="TimesNewRomanPSMT" w:eastAsia="Batang" w:hAnsi="TimesNewRomanPSMT" w:cs="TimesNewRomanPSMT"/>
          <w:sz w:val="28"/>
          <w:szCs w:val="28"/>
          <w:lang w:eastAsia="ko-KR"/>
        </w:rPr>
      </w:pPr>
      <w:r w:rsidRPr="00BC0596">
        <w:rPr>
          <w:rFonts w:ascii="TimesNewRomanPSMT" w:eastAsia="Batang" w:hAnsi="TimesNewRomanPSMT" w:cs="TimesNewRomanPSMT"/>
          <w:sz w:val="28"/>
          <w:szCs w:val="28"/>
          <w:lang w:eastAsia="ko-KR"/>
        </w:rPr>
        <w:t>Active participation in community needs assessment and problemsidentification.</w:t>
      </w:r>
    </w:p>
    <w:p w:rsidR="00275D74" w:rsidRDefault="00275D74" w:rsidP="0083487F">
      <w:pPr>
        <w:numPr>
          <w:ilvl w:val="1"/>
          <w:numId w:val="47"/>
        </w:numPr>
        <w:autoSpaceDE w:val="0"/>
        <w:autoSpaceDN w:val="0"/>
        <w:bidi w:val="0"/>
        <w:adjustRightInd w:val="0"/>
        <w:spacing w:after="240"/>
        <w:jc w:val="both"/>
        <w:rPr>
          <w:rFonts w:ascii="TimesNewRomanPSMT" w:eastAsia="Batang" w:hAnsi="TimesNewRomanPSMT" w:cs="TimesNewRomanPSMT"/>
          <w:sz w:val="28"/>
          <w:szCs w:val="28"/>
          <w:lang w:eastAsia="ko-KR"/>
        </w:rPr>
      </w:pPr>
      <w:r w:rsidRPr="00BC0596">
        <w:rPr>
          <w:rFonts w:ascii="TimesNewRomanPSMT" w:eastAsia="Batang" w:hAnsi="TimesNewRomanPSMT" w:cs="TimesNewRomanPSMT"/>
          <w:sz w:val="28"/>
          <w:szCs w:val="28"/>
          <w:lang w:eastAsia="ko-KR"/>
        </w:rPr>
        <w:t>Maintenance of learning abilities necessary for continuous medical</w:t>
      </w:r>
      <w:r>
        <w:rPr>
          <w:rFonts w:ascii="TimesNewRomanPSMT" w:eastAsia="Batang" w:hAnsi="TimesNewRomanPSMT" w:cs="TimesNewRomanPSMT"/>
          <w:sz w:val="28"/>
          <w:szCs w:val="28"/>
          <w:lang w:eastAsia="ko-KR"/>
        </w:rPr>
        <w:t xml:space="preserve"> e</w:t>
      </w:r>
      <w:r w:rsidRPr="00BC0596">
        <w:rPr>
          <w:rFonts w:ascii="TimesNewRomanPSMT" w:eastAsia="Batang" w:hAnsi="TimesNewRomanPSMT" w:cs="TimesNewRomanPSMT"/>
          <w:sz w:val="28"/>
          <w:szCs w:val="28"/>
          <w:lang w:eastAsia="ko-KR"/>
        </w:rPr>
        <w:t>ducation.</w:t>
      </w:r>
    </w:p>
    <w:p w:rsidR="00275D74" w:rsidRPr="007A37B4" w:rsidRDefault="00275D74" w:rsidP="0083487F">
      <w:pPr>
        <w:numPr>
          <w:ilvl w:val="1"/>
          <w:numId w:val="47"/>
        </w:numPr>
        <w:autoSpaceDE w:val="0"/>
        <w:autoSpaceDN w:val="0"/>
        <w:bidi w:val="0"/>
        <w:adjustRightInd w:val="0"/>
        <w:jc w:val="both"/>
        <w:rPr>
          <w:rFonts w:ascii="TimesNewRomanPSMT" w:eastAsia="Batang" w:hAnsi="TimesNewRomanPSMT" w:cs="TimesNewRomanPSMT"/>
          <w:sz w:val="28"/>
          <w:szCs w:val="28"/>
          <w:lang w:eastAsia="ko-KR"/>
        </w:rPr>
      </w:pPr>
      <w:r w:rsidRPr="00BC0596">
        <w:rPr>
          <w:rFonts w:ascii="TimesNewRomanPSMT" w:eastAsia="Batang" w:hAnsi="TimesNewRomanPSMT" w:cs="TimesNewRomanPSMT"/>
          <w:sz w:val="28"/>
          <w:szCs w:val="28"/>
          <w:lang w:eastAsia="ko-KR"/>
        </w:rPr>
        <w:t>Maintenance of research interest and abilities.</w:t>
      </w:r>
    </w:p>
    <w:p w:rsidR="00D75898" w:rsidRPr="00A047FE" w:rsidRDefault="00D75898" w:rsidP="00D75898">
      <w:pPr>
        <w:pStyle w:val="ListParagraph"/>
        <w:autoSpaceDE w:val="0"/>
        <w:autoSpaceDN w:val="0"/>
        <w:bidi w:val="0"/>
        <w:adjustRightInd w:val="0"/>
        <w:ind w:left="957" w:right="-199"/>
        <w:jc w:val="both"/>
        <w:rPr>
          <w:rFonts w:ascii="Times New Roman" w:hAnsi="Times New Roman" w:cs="Times New Roman"/>
          <w:sz w:val="28"/>
          <w:szCs w:val="28"/>
        </w:rPr>
      </w:pPr>
    </w:p>
    <w:p w:rsidR="00BA14C3" w:rsidRPr="009F192C" w:rsidRDefault="00BA14C3" w:rsidP="00BA14C3">
      <w:pPr>
        <w:autoSpaceDE w:val="0"/>
        <w:autoSpaceDN w:val="0"/>
        <w:bidi w:val="0"/>
        <w:adjustRightInd w:val="0"/>
        <w:spacing w:line="360" w:lineRule="auto"/>
        <w:jc w:val="lowKashida"/>
        <w:rPr>
          <w:b/>
          <w:bCs/>
          <w:color w:val="000000"/>
          <w:sz w:val="36"/>
          <w:szCs w:val="36"/>
        </w:rPr>
      </w:pPr>
      <w:r w:rsidRPr="009F192C">
        <w:rPr>
          <w:b/>
          <w:bCs/>
          <w:color w:val="000000"/>
          <w:sz w:val="36"/>
          <w:szCs w:val="36"/>
        </w:rPr>
        <w:t xml:space="preserve">  2- </w:t>
      </w:r>
      <w:r w:rsidRPr="009F192C">
        <w:rPr>
          <w:b/>
          <w:bCs/>
          <w:color w:val="000000"/>
          <w:sz w:val="36"/>
          <w:szCs w:val="36"/>
          <w:u w:val="single"/>
        </w:rPr>
        <w:t>Intended Learning Outcomes (ILOs)</w:t>
      </w:r>
      <w:r w:rsidRPr="009F192C">
        <w:rPr>
          <w:b/>
          <w:bCs/>
          <w:color w:val="000000"/>
          <w:sz w:val="36"/>
          <w:szCs w:val="36"/>
        </w:rPr>
        <w:t>:</w:t>
      </w:r>
    </w:p>
    <w:p w:rsidR="00BA14C3" w:rsidRPr="006B537C" w:rsidRDefault="00BA14C3" w:rsidP="00BA14C3">
      <w:pPr>
        <w:autoSpaceDE w:val="0"/>
        <w:autoSpaceDN w:val="0"/>
        <w:bidi w:val="0"/>
        <w:adjustRightInd w:val="0"/>
        <w:ind w:firstLine="720"/>
        <w:jc w:val="lowKashida"/>
        <w:rPr>
          <w:b/>
          <w:bCs/>
          <w:color w:val="000000"/>
          <w:sz w:val="28"/>
          <w:szCs w:val="28"/>
          <w:u w:val="single"/>
        </w:rPr>
      </w:pPr>
      <w:r w:rsidRPr="006B537C">
        <w:rPr>
          <w:b/>
          <w:bCs/>
          <w:color w:val="000000"/>
          <w:sz w:val="28"/>
          <w:szCs w:val="28"/>
        </w:rPr>
        <w:t>2.</w:t>
      </w:r>
      <w:r>
        <w:rPr>
          <w:b/>
          <w:bCs/>
          <w:color w:val="000000"/>
          <w:sz w:val="28"/>
          <w:szCs w:val="28"/>
        </w:rPr>
        <w:t>a.</w:t>
      </w:r>
      <w:r w:rsidRPr="006B537C">
        <w:rPr>
          <w:b/>
          <w:bCs/>
          <w:color w:val="000000"/>
          <w:sz w:val="28"/>
          <w:szCs w:val="28"/>
          <w:u w:val="single"/>
        </w:rPr>
        <w:t>Knowledge and understanding:</w:t>
      </w:r>
    </w:p>
    <w:p w:rsidR="00BA14C3" w:rsidRPr="006B537C" w:rsidRDefault="00BA14C3" w:rsidP="00DB284E">
      <w:pPr>
        <w:autoSpaceDE w:val="0"/>
        <w:autoSpaceDN w:val="0"/>
        <w:bidi w:val="0"/>
        <w:adjustRightInd w:val="0"/>
        <w:spacing w:before="240" w:after="240"/>
        <w:jc w:val="lowKashida"/>
        <w:rPr>
          <w:b/>
          <w:bCs/>
          <w:i/>
          <w:iCs/>
          <w:color w:val="000000"/>
          <w:sz w:val="28"/>
          <w:szCs w:val="28"/>
        </w:rPr>
      </w:pPr>
      <w:r w:rsidRPr="006B537C">
        <w:rPr>
          <w:b/>
          <w:bCs/>
          <w:i/>
          <w:iCs/>
          <w:color w:val="000000"/>
          <w:sz w:val="28"/>
          <w:szCs w:val="28"/>
        </w:rPr>
        <w:t xml:space="preserve">   By the end of the course, students should be able to:</w:t>
      </w:r>
    </w:p>
    <w:p w:rsidR="00BE34CE" w:rsidRPr="00BE34CE" w:rsidRDefault="00BE34CE" w:rsidP="00410FD4">
      <w:pPr>
        <w:autoSpaceDE w:val="0"/>
        <w:autoSpaceDN w:val="0"/>
        <w:bidi w:val="0"/>
        <w:adjustRightInd w:val="0"/>
        <w:rPr>
          <w:spacing w:val="6"/>
          <w:sz w:val="28"/>
          <w:szCs w:val="28"/>
        </w:rPr>
      </w:pPr>
      <w:r w:rsidRPr="00BE34CE">
        <w:rPr>
          <w:spacing w:val="6"/>
          <w:sz w:val="28"/>
          <w:szCs w:val="28"/>
        </w:rPr>
        <w:t xml:space="preserve">By the end of the study of </w:t>
      </w:r>
      <w:r w:rsidR="00410FD4">
        <w:rPr>
          <w:spacing w:val="6"/>
          <w:sz w:val="28"/>
          <w:szCs w:val="28"/>
        </w:rPr>
        <w:t>this course</w:t>
      </w:r>
      <w:r w:rsidRPr="00BE34CE">
        <w:rPr>
          <w:spacing w:val="6"/>
          <w:sz w:val="28"/>
          <w:szCs w:val="28"/>
        </w:rPr>
        <w:t xml:space="preserve"> the </w:t>
      </w:r>
      <w:r w:rsidR="00410FD4">
        <w:rPr>
          <w:spacing w:val="6"/>
          <w:sz w:val="28"/>
          <w:szCs w:val="28"/>
        </w:rPr>
        <w:t>g</w:t>
      </w:r>
      <w:r w:rsidRPr="00BE34CE">
        <w:rPr>
          <w:spacing w:val="6"/>
          <w:sz w:val="28"/>
          <w:szCs w:val="28"/>
        </w:rPr>
        <w:t>raduate should be able to:</w:t>
      </w:r>
    </w:p>
    <w:p w:rsidR="00BE34CE" w:rsidRPr="00BE34CE" w:rsidRDefault="00BE34CE" w:rsidP="00BE34CE">
      <w:pPr>
        <w:autoSpaceDE w:val="0"/>
        <w:autoSpaceDN w:val="0"/>
        <w:adjustRightInd w:val="0"/>
        <w:rPr>
          <w:spacing w:val="6"/>
          <w:sz w:val="28"/>
          <w:szCs w:val="28"/>
        </w:rPr>
      </w:pP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sidR="00BE34CE" w:rsidRPr="00410FD4">
        <w:rPr>
          <w:b/>
          <w:bCs/>
          <w:spacing w:val="6"/>
          <w:sz w:val="28"/>
          <w:szCs w:val="28"/>
        </w:rPr>
        <w:t>1</w:t>
      </w:r>
      <w:r w:rsidR="00BE34CE" w:rsidRPr="00BE34CE">
        <w:rPr>
          <w:spacing w:val="6"/>
          <w:sz w:val="28"/>
          <w:szCs w:val="28"/>
        </w:rPr>
        <w:t xml:space="preserve">. </w:t>
      </w:r>
      <w:r w:rsidR="00BE34CE" w:rsidRPr="00C36EC2">
        <w:rPr>
          <w:spacing w:val="6"/>
          <w:sz w:val="28"/>
          <w:szCs w:val="28"/>
          <w:u w:val="single"/>
        </w:rPr>
        <w:t>Mention</w:t>
      </w:r>
      <w:r w:rsidR="00BE34CE" w:rsidRPr="00BE34CE">
        <w:rPr>
          <w:spacing w:val="6"/>
          <w:sz w:val="28"/>
          <w:szCs w:val="28"/>
        </w:rPr>
        <w:t xml:space="preserve"> the normal structure and function of the organs related to the cardiology specialty on the macro and micro levels.</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Pr>
          <w:b/>
          <w:bCs/>
          <w:spacing w:val="6"/>
          <w:sz w:val="28"/>
          <w:szCs w:val="28"/>
        </w:rPr>
        <w:t>2</w:t>
      </w:r>
      <w:r w:rsidR="00BE34CE" w:rsidRPr="00C36EC2">
        <w:rPr>
          <w:spacing w:val="6"/>
          <w:sz w:val="28"/>
          <w:szCs w:val="28"/>
          <w:u w:val="single"/>
        </w:rPr>
        <w:t>Identify</w:t>
      </w:r>
      <w:r w:rsidR="00BE34CE" w:rsidRPr="00BE34CE">
        <w:rPr>
          <w:spacing w:val="6"/>
          <w:sz w:val="28"/>
          <w:szCs w:val="28"/>
        </w:rPr>
        <w:t xml:space="preserve"> the normal growth and development of these organs.</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Pr>
          <w:b/>
          <w:bCs/>
          <w:spacing w:val="6"/>
          <w:sz w:val="28"/>
          <w:szCs w:val="28"/>
        </w:rPr>
        <w:t>3</w:t>
      </w:r>
      <w:r w:rsidR="00BE34CE" w:rsidRPr="00BE34CE">
        <w:rPr>
          <w:spacing w:val="6"/>
          <w:sz w:val="28"/>
          <w:szCs w:val="28"/>
        </w:rPr>
        <w:t xml:space="preserve">. </w:t>
      </w:r>
      <w:r w:rsidR="00BE34CE" w:rsidRPr="00C36EC2">
        <w:rPr>
          <w:spacing w:val="6"/>
          <w:sz w:val="28"/>
          <w:szCs w:val="28"/>
          <w:u w:val="single"/>
        </w:rPr>
        <w:t>List</w:t>
      </w:r>
      <w:r w:rsidR="00BE34CE" w:rsidRPr="00BE34CE">
        <w:rPr>
          <w:spacing w:val="6"/>
          <w:sz w:val="28"/>
          <w:szCs w:val="28"/>
        </w:rPr>
        <w:t xml:space="preserve"> the abnormal structure, function, growth and development of these organs and natural history of common diseases.</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Pr>
          <w:b/>
          <w:bCs/>
          <w:spacing w:val="6"/>
          <w:sz w:val="28"/>
          <w:szCs w:val="28"/>
        </w:rPr>
        <w:t>4</w:t>
      </w:r>
      <w:r w:rsidR="00BE34CE" w:rsidRPr="00BE34CE">
        <w:rPr>
          <w:spacing w:val="6"/>
          <w:sz w:val="28"/>
          <w:szCs w:val="28"/>
        </w:rPr>
        <w:t xml:space="preserve">. </w:t>
      </w:r>
      <w:r w:rsidR="00BE34CE" w:rsidRPr="00C36EC2">
        <w:rPr>
          <w:spacing w:val="6"/>
          <w:sz w:val="28"/>
          <w:szCs w:val="28"/>
          <w:u w:val="single"/>
        </w:rPr>
        <w:t>Identify</w:t>
      </w:r>
      <w:r w:rsidR="00BE34CE" w:rsidRPr="00BE34CE">
        <w:rPr>
          <w:spacing w:val="6"/>
          <w:sz w:val="28"/>
          <w:szCs w:val="28"/>
        </w:rPr>
        <w:t xml:space="preserve"> the causation of disease and disease pathogenesis.</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Pr>
          <w:b/>
          <w:bCs/>
          <w:spacing w:val="6"/>
          <w:sz w:val="28"/>
          <w:szCs w:val="28"/>
        </w:rPr>
        <w:t>5</w:t>
      </w:r>
      <w:r w:rsidR="00BE34CE" w:rsidRPr="00BE34CE">
        <w:rPr>
          <w:spacing w:val="6"/>
          <w:sz w:val="28"/>
          <w:szCs w:val="28"/>
        </w:rPr>
        <w:t xml:space="preserve">. </w:t>
      </w:r>
      <w:r w:rsidR="00BE34CE" w:rsidRPr="00C36EC2">
        <w:rPr>
          <w:spacing w:val="6"/>
          <w:sz w:val="28"/>
          <w:szCs w:val="28"/>
          <w:u w:val="single"/>
        </w:rPr>
        <w:t>Enumerate</w:t>
      </w:r>
      <w:r w:rsidR="00BE34CE" w:rsidRPr="00BE34CE">
        <w:rPr>
          <w:spacing w:val="6"/>
          <w:sz w:val="28"/>
          <w:szCs w:val="28"/>
        </w:rPr>
        <w:t xml:space="preserve"> the methods of promoting health and preventing illness.</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Pr>
          <w:b/>
          <w:bCs/>
          <w:spacing w:val="6"/>
          <w:sz w:val="28"/>
          <w:szCs w:val="28"/>
        </w:rPr>
        <w:t>6</w:t>
      </w:r>
      <w:r w:rsidR="00BE34CE" w:rsidRPr="00BE34CE">
        <w:rPr>
          <w:spacing w:val="6"/>
          <w:sz w:val="28"/>
          <w:szCs w:val="28"/>
        </w:rPr>
        <w:t xml:space="preserve">. </w:t>
      </w:r>
      <w:r w:rsidR="00BE34CE" w:rsidRPr="00C36EC2">
        <w:rPr>
          <w:spacing w:val="6"/>
          <w:sz w:val="28"/>
          <w:szCs w:val="28"/>
          <w:u w:val="single"/>
        </w:rPr>
        <w:t>Illustrate</w:t>
      </w:r>
      <w:r w:rsidR="00BE34CE" w:rsidRPr="00BE34CE">
        <w:rPr>
          <w:spacing w:val="6"/>
          <w:sz w:val="28"/>
          <w:szCs w:val="28"/>
        </w:rPr>
        <w:t xml:space="preserve"> the scientific methods of establishing disease causation.</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Pr>
          <w:b/>
          <w:bCs/>
          <w:spacing w:val="6"/>
          <w:sz w:val="28"/>
          <w:szCs w:val="28"/>
        </w:rPr>
        <w:t>7</w:t>
      </w:r>
      <w:r w:rsidR="00BE34CE" w:rsidRPr="00C36EC2">
        <w:rPr>
          <w:spacing w:val="6"/>
          <w:sz w:val="28"/>
          <w:szCs w:val="28"/>
          <w:u w:val="single"/>
        </w:rPr>
        <w:t>Enumerate</w:t>
      </w:r>
      <w:r w:rsidR="00BE34CE" w:rsidRPr="00BE34CE">
        <w:rPr>
          <w:spacing w:val="6"/>
          <w:sz w:val="28"/>
          <w:szCs w:val="28"/>
        </w:rPr>
        <w:t xml:space="preserve"> clinical picture and differential diagnosis of common illnesses related to Cardiology specialty</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Pr>
          <w:b/>
          <w:bCs/>
          <w:spacing w:val="6"/>
          <w:sz w:val="28"/>
          <w:szCs w:val="28"/>
        </w:rPr>
        <w:t>8</w:t>
      </w:r>
      <w:r w:rsidR="00BE34CE" w:rsidRPr="00BE34CE">
        <w:rPr>
          <w:spacing w:val="6"/>
          <w:sz w:val="28"/>
          <w:szCs w:val="28"/>
        </w:rPr>
        <w:t xml:space="preserve">. </w:t>
      </w:r>
      <w:r w:rsidR="00BE34CE" w:rsidRPr="00C36EC2">
        <w:rPr>
          <w:spacing w:val="6"/>
          <w:sz w:val="28"/>
          <w:szCs w:val="28"/>
          <w:u w:val="single"/>
        </w:rPr>
        <w:t>Define</w:t>
      </w:r>
      <w:r w:rsidR="00BE34CE" w:rsidRPr="00BE34CE">
        <w:rPr>
          <w:spacing w:val="6"/>
          <w:sz w:val="28"/>
          <w:szCs w:val="28"/>
        </w:rPr>
        <w:t xml:space="preserve"> the diagnostic and laboratory techniques necessary to establish diagnosis of common illnesses related to Cardiology specialty</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Pr>
          <w:b/>
          <w:bCs/>
          <w:spacing w:val="6"/>
          <w:sz w:val="28"/>
          <w:szCs w:val="28"/>
        </w:rPr>
        <w:t>9</w:t>
      </w:r>
      <w:r w:rsidR="00BE34CE" w:rsidRPr="00BE34CE">
        <w:rPr>
          <w:spacing w:val="6"/>
          <w:sz w:val="28"/>
          <w:szCs w:val="28"/>
        </w:rPr>
        <w:t xml:space="preserve">. </w:t>
      </w:r>
      <w:r w:rsidR="00BE34CE" w:rsidRPr="00C36EC2">
        <w:rPr>
          <w:spacing w:val="6"/>
          <w:sz w:val="28"/>
          <w:szCs w:val="28"/>
          <w:u w:val="single"/>
        </w:rPr>
        <w:t>List</w:t>
      </w:r>
      <w:r w:rsidR="00BE34CE" w:rsidRPr="00BE34CE">
        <w:rPr>
          <w:spacing w:val="6"/>
          <w:sz w:val="28"/>
          <w:szCs w:val="28"/>
        </w:rPr>
        <w:t xml:space="preserve"> the principles and fundamentals of ethics and legal aspects of professional practice in the field of Cardiology.</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2.a.1</w:t>
      </w:r>
      <w:r>
        <w:rPr>
          <w:b/>
          <w:bCs/>
          <w:spacing w:val="6"/>
          <w:sz w:val="28"/>
          <w:szCs w:val="28"/>
        </w:rPr>
        <w:t>0</w:t>
      </w:r>
      <w:r w:rsidR="00BE34CE" w:rsidRPr="00BE34CE">
        <w:rPr>
          <w:spacing w:val="6"/>
          <w:sz w:val="28"/>
          <w:szCs w:val="28"/>
        </w:rPr>
        <w:t xml:space="preserve">. </w:t>
      </w:r>
      <w:r w:rsidR="00BE34CE" w:rsidRPr="00C36EC2">
        <w:rPr>
          <w:spacing w:val="6"/>
          <w:sz w:val="28"/>
          <w:szCs w:val="28"/>
          <w:u w:val="single"/>
        </w:rPr>
        <w:t>Enumerate</w:t>
      </w:r>
      <w:r w:rsidR="00BE34CE" w:rsidRPr="00BE34CE">
        <w:rPr>
          <w:spacing w:val="6"/>
          <w:sz w:val="28"/>
          <w:szCs w:val="28"/>
        </w:rPr>
        <w:t xml:space="preserve"> the principles and fundamentals of quality of professional practice in the field of Cardiology</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w:t>
      </w:r>
      <w:r>
        <w:rPr>
          <w:b/>
          <w:bCs/>
          <w:spacing w:val="6"/>
          <w:sz w:val="28"/>
          <w:szCs w:val="28"/>
        </w:rPr>
        <w:t>1</w:t>
      </w:r>
      <w:r w:rsidRPr="00410FD4">
        <w:rPr>
          <w:b/>
          <w:bCs/>
          <w:spacing w:val="6"/>
          <w:sz w:val="28"/>
          <w:szCs w:val="28"/>
        </w:rPr>
        <w:t>1</w:t>
      </w:r>
      <w:r w:rsidR="00BE34CE" w:rsidRPr="00BE34CE">
        <w:rPr>
          <w:spacing w:val="6"/>
          <w:sz w:val="28"/>
          <w:szCs w:val="28"/>
        </w:rPr>
        <w:t xml:space="preserve">. </w:t>
      </w:r>
      <w:r w:rsidR="00BE34CE" w:rsidRPr="00C36EC2">
        <w:rPr>
          <w:spacing w:val="6"/>
          <w:sz w:val="28"/>
          <w:szCs w:val="28"/>
          <w:u w:val="single"/>
        </w:rPr>
        <w:t>Describe</w:t>
      </w:r>
      <w:r w:rsidR="00BE34CE" w:rsidRPr="00BE34CE">
        <w:rPr>
          <w:spacing w:val="6"/>
          <w:sz w:val="28"/>
          <w:szCs w:val="28"/>
        </w:rPr>
        <w:t xml:space="preserve"> the effect of professional practice on the environment and the methods of environmental development and maintenance.</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2.a.1</w:t>
      </w:r>
      <w:r>
        <w:rPr>
          <w:b/>
          <w:bCs/>
          <w:spacing w:val="6"/>
          <w:sz w:val="28"/>
          <w:szCs w:val="28"/>
        </w:rPr>
        <w:t>2</w:t>
      </w:r>
      <w:r w:rsidR="00BE34CE" w:rsidRPr="00BE34CE">
        <w:rPr>
          <w:spacing w:val="6"/>
          <w:sz w:val="28"/>
          <w:szCs w:val="28"/>
        </w:rPr>
        <w:t xml:space="preserve">. </w:t>
      </w:r>
      <w:r w:rsidR="00BE34CE" w:rsidRPr="00C36EC2">
        <w:rPr>
          <w:spacing w:val="6"/>
          <w:sz w:val="28"/>
          <w:szCs w:val="28"/>
          <w:u w:val="single"/>
        </w:rPr>
        <w:t>List</w:t>
      </w:r>
      <w:r w:rsidR="00BE34CE" w:rsidRPr="00BE34CE">
        <w:rPr>
          <w:spacing w:val="6"/>
          <w:sz w:val="28"/>
          <w:szCs w:val="28"/>
        </w:rPr>
        <w:t xml:space="preserve"> indications, pharmaco-kinetics and side effects of commonly used drugs in the field of cardiology.</w:t>
      </w:r>
    </w:p>
    <w:p w:rsidR="00BE34CE" w:rsidRPr="00BE34CE" w:rsidRDefault="00410FD4" w:rsidP="0083487F">
      <w:pPr>
        <w:numPr>
          <w:ilvl w:val="0"/>
          <w:numId w:val="48"/>
        </w:numPr>
        <w:autoSpaceDE w:val="0"/>
        <w:autoSpaceDN w:val="0"/>
        <w:bidi w:val="0"/>
        <w:adjustRightInd w:val="0"/>
        <w:spacing w:after="240"/>
        <w:rPr>
          <w:spacing w:val="6"/>
          <w:sz w:val="28"/>
          <w:szCs w:val="28"/>
        </w:rPr>
      </w:pPr>
      <w:r w:rsidRPr="00410FD4">
        <w:rPr>
          <w:b/>
          <w:bCs/>
          <w:spacing w:val="6"/>
          <w:sz w:val="28"/>
          <w:szCs w:val="28"/>
        </w:rPr>
        <w:t>2.a.1</w:t>
      </w:r>
      <w:r>
        <w:rPr>
          <w:b/>
          <w:bCs/>
          <w:spacing w:val="6"/>
          <w:sz w:val="28"/>
          <w:szCs w:val="28"/>
        </w:rPr>
        <w:t>3</w:t>
      </w:r>
      <w:r w:rsidR="00BE34CE" w:rsidRPr="00BE34CE">
        <w:rPr>
          <w:spacing w:val="6"/>
          <w:sz w:val="28"/>
          <w:szCs w:val="28"/>
        </w:rPr>
        <w:t xml:space="preserve">. </w:t>
      </w:r>
      <w:r w:rsidR="00BE34CE" w:rsidRPr="00C36EC2">
        <w:rPr>
          <w:spacing w:val="6"/>
          <w:sz w:val="28"/>
          <w:szCs w:val="28"/>
          <w:u w:val="single"/>
        </w:rPr>
        <w:t>Understand</w:t>
      </w:r>
      <w:r w:rsidR="00BE34CE" w:rsidRPr="00BE34CE">
        <w:rPr>
          <w:spacing w:val="6"/>
          <w:sz w:val="28"/>
          <w:szCs w:val="28"/>
        </w:rPr>
        <w:t xml:space="preserve"> the mutual influence between professional practice and its impacts on the environment.</w:t>
      </w:r>
    </w:p>
    <w:p w:rsidR="00BE34CE" w:rsidRPr="00BE34CE" w:rsidRDefault="00410FD4" w:rsidP="0083487F">
      <w:pPr>
        <w:numPr>
          <w:ilvl w:val="0"/>
          <w:numId w:val="48"/>
        </w:numPr>
        <w:autoSpaceDE w:val="0"/>
        <w:autoSpaceDN w:val="0"/>
        <w:bidi w:val="0"/>
        <w:adjustRightInd w:val="0"/>
        <w:rPr>
          <w:spacing w:val="6"/>
          <w:sz w:val="28"/>
          <w:szCs w:val="28"/>
        </w:rPr>
      </w:pPr>
      <w:r w:rsidRPr="00410FD4">
        <w:rPr>
          <w:b/>
          <w:bCs/>
          <w:spacing w:val="6"/>
          <w:sz w:val="28"/>
          <w:szCs w:val="28"/>
        </w:rPr>
        <w:t>2.a.1</w:t>
      </w:r>
      <w:r>
        <w:rPr>
          <w:b/>
          <w:bCs/>
          <w:spacing w:val="6"/>
          <w:sz w:val="28"/>
          <w:szCs w:val="28"/>
        </w:rPr>
        <w:t>4</w:t>
      </w:r>
      <w:r w:rsidR="00BE34CE" w:rsidRPr="00BE34CE">
        <w:rPr>
          <w:spacing w:val="6"/>
          <w:sz w:val="28"/>
          <w:szCs w:val="28"/>
        </w:rPr>
        <w:t xml:space="preserve">. </w:t>
      </w:r>
      <w:r w:rsidR="00562DD0">
        <w:rPr>
          <w:spacing w:val="6"/>
          <w:sz w:val="28"/>
          <w:szCs w:val="28"/>
          <w:u w:val="single"/>
        </w:rPr>
        <w:t>Know</w:t>
      </w:r>
      <w:r w:rsidR="00C36EC2">
        <w:rPr>
          <w:spacing w:val="6"/>
          <w:sz w:val="28"/>
          <w:szCs w:val="28"/>
        </w:rPr>
        <w:t xml:space="preserve"> e</w:t>
      </w:r>
      <w:r w:rsidR="00BE34CE" w:rsidRPr="00BE34CE">
        <w:rPr>
          <w:spacing w:val="6"/>
          <w:sz w:val="28"/>
          <w:szCs w:val="28"/>
        </w:rPr>
        <w:t>thical principles related to scientific research</w:t>
      </w:r>
    </w:p>
    <w:p w:rsidR="00BA14C3" w:rsidRPr="006B537C" w:rsidRDefault="00BA14C3" w:rsidP="0002236A">
      <w:pPr>
        <w:autoSpaceDE w:val="0"/>
        <w:autoSpaceDN w:val="0"/>
        <w:bidi w:val="0"/>
        <w:adjustRightInd w:val="0"/>
        <w:spacing w:before="240"/>
        <w:ind w:left="1134" w:hanging="708"/>
        <w:jc w:val="both"/>
        <w:rPr>
          <w:b/>
          <w:bCs/>
          <w:spacing w:val="6"/>
          <w:sz w:val="28"/>
          <w:szCs w:val="28"/>
        </w:rPr>
      </w:pPr>
    </w:p>
    <w:p w:rsidR="00BA14C3" w:rsidRPr="006B537C" w:rsidRDefault="00BA14C3" w:rsidP="009C5465">
      <w:pPr>
        <w:bidi w:val="0"/>
        <w:jc w:val="both"/>
        <w:rPr>
          <w:b/>
          <w:bCs/>
          <w:spacing w:val="6"/>
          <w:sz w:val="28"/>
          <w:szCs w:val="28"/>
        </w:rPr>
      </w:pPr>
      <w:r w:rsidRPr="006B537C">
        <w:rPr>
          <w:b/>
          <w:bCs/>
          <w:color w:val="000000"/>
          <w:sz w:val="28"/>
          <w:szCs w:val="28"/>
        </w:rPr>
        <w:t>2.</w:t>
      </w:r>
      <w:r>
        <w:rPr>
          <w:b/>
          <w:bCs/>
          <w:color w:val="000000"/>
          <w:sz w:val="28"/>
          <w:szCs w:val="28"/>
        </w:rPr>
        <w:t>b</w:t>
      </w:r>
      <w:r w:rsidRPr="006B537C">
        <w:rPr>
          <w:b/>
          <w:bCs/>
          <w:color w:val="000000"/>
          <w:sz w:val="28"/>
          <w:szCs w:val="28"/>
        </w:rPr>
        <w:t xml:space="preserve">. </w:t>
      </w:r>
      <w:r w:rsidRPr="006B537C">
        <w:rPr>
          <w:b/>
          <w:bCs/>
          <w:spacing w:val="6"/>
          <w:sz w:val="28"/>
          <w:szCs w:val="28"/>
          <w:u w:val="single"/>
        </w:rPr>
        <w:t>Intellectual Skills</w:t>
      </w:r>
      <w:r w:rsidRPr="006B537C">
        <w:rPr>
          <w:b/>
          <w:bCs/>
          <w:spacing w:val="6"/>
          <w:sz w:val="28"/>
          <w:szCs w:val="28"/>
        </w:rPr>
        <w:t>:</w:t>
      </w:r>
    </w:p>
    <w:p w:rsidR="00BA14C3" w:rsidRPr="006B537C" w:rsidRDefault="00BA14C3" w:rsidP="009C5465">
      <w:pPr>
        <w:autoSpaceDE w:val="0"/>
        <w:autoSpaceDN w:val="0"/>
        <w:bidi w:val="0"/>
        <w:adjustRightInd w:val="0"/>
        <w:spacing w:before="240"/>
        <w:jc w:val="both"/>
        <w:rPr>
          <w:b/>
          <w:bCs/>
          <w:i/>
          <w:iCs/>
          <w:color w:val="000000"/>
          <w:sz w:val="28"/>
          <w:szCs w:val="28"/>
        </w:rPr>
      </w:pPr>
      <w:r w:rsidRPr="006B537C">
        <w:rPr>
          <w:b/>
          <w:bCs/>
          <w:i/>
          <w:iCs/>
          <w:color w:val="000000"/>
          <w:sz w:val="28"/>
          <w:szCs w:val="28"/>
        </w:rPr>
        <w:t>By the end of the course, students should be able to:</w:t>
      </w:r>
    </w:p>
    <w:p w:rsidR="00C815C9" w:rsidRPr="00014935" w:rsidRDefault="00C815C9"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2.b.1</w:t>
      </w:r>
      <w:r w:rsidRPr="00014935">
        <w:rPr>
          <w:spacing w:val="6"/>
          <w:sz w:val="28"/>
          <w:szCs w:val="28"/>
        </w:rPr>
        <w:t xml:space="preserve">. </w:t>
      </w:r>
      <w:r w:rsidRPr="00562DD0">
        <w:rPr>
          <w:spacing w:val="6"/>
          <w:sz w:val="28"/>
          <w:szCs w:val="28"/>
          <w:u w:val="single"/>
        </w:rPr>
        <w:t>Correlate</w:t>
      </w:r>
      <w:r w:rsidRPr="00014935">
        <w:rPr>
          <w:spacing w:val="6"/>
          <w:sz w:val="28"/>
          <w:szCs w:val="28"/>
        </w:rPr>
        <w:t xml:space="preserve"> causes, mechanisms and effect of diseases.</w:t>
      </w:r>
    </w:p>
    <w:p w:rsidR="00C815C9" w:rsidRPr="00014935" w:rsidRDefault="0002236A"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w:t>
      </w:r>
      <w:r>
        <w:rPr>
          <w:b/>
          <w:bCs/>
          <w:spacing w:val="6"/>
          <w:sz w:val="28"/>
          <w:szCs w:val="28"/>
        </w:rPr>
        <w:t>2</w:t>
      </w:r>
      <w:r w:rsidR="00C815C9" w:rsidRPr="00014935">
        <w:rPr>
          <w:spacing w:val="6"/>
          <w:sz w:val="28"/>
          <w:szCs w:val="28"/>
        </w:rPr>
        <w:t xml:space="preserve">. </w:t>
      </w:r>
      <w:r w:rsidR="00C815C9" w:rsidRPr="00562DD0">
        <w:rPr>
          <w:spacing w:val="6"/>
          <w:sz w:val="28"/>
          <w:szCs w:val="28"/>
          <w:u w:val="single"/>
        </w:rPr>
        <w:t>Interpret</w:t>
      </w:r>
      <w:r w:rsidR="00C815C9" w:rsidRPr="00014935">
        <w:rPr>
          <w:spacing w:val="6"/>
          <w:sz w:val="28"/>
          <w:szCs w:val="28"/>
        </w:rPr>
        <w:t xml:space="preserve"> different tests for proper diagnosis of cardiac diseases</w:t>
      </w:r>
    </w:p>
    <w:p w:rsidR="00C815C9" w:rsidRPr="00014935" w:rsidRDefault="0002236A"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w:t>
      </w:r>
      <w:r>
        <w:rPr>
          <w:b/>
          <w:bCs/>
          <w:spacing w:val="6"/>
          <w:sz w:val="28"/>
          <w:szCs w:val="28"/>
        </w:rPr>
        <w:t>3</w:t>
      </w:r>
      <w:r w:rsidR="00C815C9" w:rsidRPr="00014935">
        <w:rPr>
          <w:spacing w:val="6"/>
          <w:sz w:val="28"/>
          <w:szCs w:val="28"/>
        </w:rPr>
        <w:t xml:space="preserve">. </w:t>
      </w:r>
      <w:r w:rsidR="00562DD0" w:rsidRPr="00562DD0">
        <w:rPr>
          <w:spacing w:val="6"/>
          <w:sz w:val="28"/>
          <w:szCs w:val="28"/>
          <w:u w:val="single"/>
        </w:rPr>
        <w:t>I</w:t>
      </w:r>
      <w:r w:rsidR="00C815C9" w:rsidRPr="00562DD0">
        <w:rPr>
          <w:spacing w:val="6"/>
          <w:sz w:val="28"/>
          <w:szCs w:val="28"/>
          <w:u w:val="single"/>
        </w:rPr>
        <w:t>nterpret</w:t>
      </w:r>
      <w:r w:rsidR="00C815C9" w:rsidRPr="00014935">
        <w:rPr>
          <w:spacing w:val="6"/>
          <w:sz w:val="28"/>
          <w:szCs w:val="28"/>
        </w:rPr>
        <w:t xml:space="preserve">  Echocardiogram and its </w:t>
      </w:r>
      <w:r w:rsidR="00562DD0">
        <w:rPr>
          <w:spacing w:val="6"/>
          <w:sz w:val="28"/>
          <w:szCs w:val="28"/>
        </w:rPr>
        <w:t>reports</w:t>
      </w:r>
      <w:r w:rsidR="00C815C9" w:rsidRPr="00014935">
        <w:rPr>
          <w:spacing w:val="6"/>
          <w:sz w:val="28"/>
          <w:szCs w:val="28"/>
        </w:rPr>
        <w:t>.</w:t>
      </w:r>
    </w:p>
    <w:p w:rsidR="00C815C9" w:rsidRPr="00014935" w:rsidRDefault="0002236A"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w:t>
      </w:r>
      <w:r>
        <w:rPr>
          <w:b/>
          <w:bCs/>
          <w:spacing w:val="6"/>
          <w:sz w:val="28"/>
          <w:szCs w:val="28"/>
        </w:rPr>
        <w:t>4</w:t>
      </w:r>
      <w:r w:rsidR="00562DD0" w:rsidRPr="00562DD0">
        <w:rPr>
          <w:spacing w:val="6"/>
          <w:sz w:val="28"/>
          <w:szCs w:val="28"/>
          <w:u w:val="single"/>
        </w:rPr>
        <w:t>A</w:t>
      </w:r>
      <w:r w:rsidR="00C815C9" w:rsidRPr="00562DD0">
        <w:rPr>
          <w:spacing w:val="6"/>
          <w:sz w:val="28"/>
          <w:szCs w:val="28"/>
          <w:u w:val="single"/>
        </w:rPr>
        <w:t>nalyze</w:t>
      </w:r>
      <w:r w:rsidR="00C815C9" w:rsidRPr="00014935">
        <w:rPr>
          <w:spacing w:val="6"/>
          <w:sz w:val="28"/>
          <w:szCs w:val="28"/>
        </w:rPr>
        <w:t xml:space="preserve"> all diagnostic procedures in the Cath. Lab.</w:t>
      </w:r>
    </w:p>
    <w:p w:rsidR="00C815C9" w:rsidRPr="00014935" w:rsidRDefault="0002236A" w:rsidP="0083487F">
      <w:pPr>
        <w:numPr>
          <w:ilvl w:val="0"/>
          <w:numId w:val="49"/>
        </w:numPr>
        <w:autoSpaceDE w:val="0"/>
        <w:autoSpaceDN w:val="0"/>
        <w:bidi w:val="0"/>
        <w:adjustRightInd w:val="0"/>
        <w:spacing w:before="240" w:after="240"/>
        <w:rPr>
          <w:spacing w:val="6"/>
          <w:sz w:val="28"/>
          <w:szCs w:val="28"/>
        </w:rPr>
      </w:pPr>
      <w:r w:rsidRPr="00014935">
        <w:rPr>
          <w:b/>
          <w:bCs/>
          <w:spacing w:val="6"/>
          <w:sz w:val="28"/>
          <w:szCs w:val="28"/>
        </w:rPr>
        <w:t>2.b.</w:t>
      </w:r>
      <w:r>
        <w:rPr>
          <w:b/>
          <w:bCs/>
          <w:spacing w:val="6"/>
          <w:sz w:val="28"/>
          <w:szCs w:val="28"/>
        </w:rPr>
        <w:t>5</w:t>
      </w:r>
      <w:r w:rsidR="00C815C9" w:rsidRPr="00014935">
        <w:rPr>
          <w:spacing w:val="6"/>
          <w:sz w:val="28"/>
          <w:szCs w:val="28"/>
        </w:rPr>
        <w:t>.</w:t>
      </w:r>
      <w:r w:rsidR="00C815C9" w:rsidRPr="00562DD0">
        <w:rPr>
          <w:spacing w:val="6"/>
          <w:sz w:val="28"/>
          <w:szCs w:val="28"/>
          <w:u w:val="single"/>
        </w:rPr>
        <w:t>Identify</w:t>
      </w:r>
      <w:r w:rsidR="00C815C9" w:rsidRPr="00014935">
        <w:rPr>
          <w:spacing w:val="6"/>
          <w:sz w:val="28"/>
          <w:szCs w:val="28"/>
        </w:rPr>
        <w:t xml:space="preserve"> all the therapeutic cath. procedures</w:t>
      </w:r>
    </w:p>
    <w:p w:rsidR="00C815C9" w:rsidRPr="00014935" w:rsidRDefault="0002236A"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w:t>
      </w:r>
      <w:r>
        <w:rPr>
          <w:b/>
          <w:bCs/>
          <w:spacing w:val="6"/>
          <w:sz w:val="28"/>
          <w:szCs w:val="28"/>
        </w:rPr>
        <w:t>6</w:t>
      </w:r>
      <w:r w:rsidR="00C815C9" w:rsidRPr="00014935">
        <w:rPr>
          <w:spacing w:val="6"/>
          <w:sz w:val="28"/>
          <w:szCs w:val="28"/>
        </w:rPr>
        <w:t xml:space="preserve">. </w:t>
      </w:r>
      <w:r w:rsidR="00562DD0" w:rsidRPr="00562DD0">
        <w:rPr>
          <w:spacing w:val="6"/>
          <w:sz w:val="28"/>
          <w:szCs w:val="28"/>
          <w:u w:val="single"/>
        </w:rPr>
        <w:t>Deal</w:t>
      </w:r>
      <w:r w:rsidR="00562DD0">
        <w:rPr>
          <w:spacing w:val="6"/>
          <w:sz w:val="28"/>
          <w:szCs w:val="28"/>
        </w:rPr>
        <w:t xml:space="preserve"> with</w:t>
      </w:r>
      <w:r w:rsidR="00C815C9" w:rsidRPr="00014935">
        <w:rPr>
          <w:spacing w:val="6"/>
          <w:sz w:val="28"/>
          <w:szCs w:val="28"/>
        </w:rPr>
        <w:t xml:space="preserve"> all cardiovascular diseases.</w:t>
      </w:r>
    </w:p>
    <w:p w:rsidR="00C815C9" w:rsidRPr="00014935" w:rsidRDefault="0002236A"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w:t>
      </w:r>
      <w:r>
        <w:rPr>
          <w:b/>
          <w:bCs/>
          <w:spacing w:val="6"/>
          <w:sz w:val="28"/>
          <w:szCs w:val="28"/>
        </w:rPr>
        <w:t>7</w:t>
      </w:r>
      <w:r w:rsidR="00C815C9" w:rsidRPr="00014935">
        <w:rPr>
          <w:spacing w:val="6"/>
          <w:sz w:val="28"/>
          <w:szCs w:val="28"/>
        </w:rPr>
        <w:t xml:space="preserve">. </w:t>
      </w:r>
      <w:r w:rsidR="00562DD0" w:rsidRPr="00562DD0">
        <w:rPr>
          <w:spacing w:val="6"/>
          <w:sz w:val="28"/>
          <w:szCs w:val="28"/>
          <w:u w:val="single"/>
        </w:rPr>
        <w:t>Evaluate</w:t>
      </w:r>
      <w:r w:rsidR="00C815C9" w:rsidRPr="00014935">
        <w:rPr>
          <w:spacing w:val="6"/>
          <w:sz w:val="28"/>
          <w:szCs w:val="28"/>
        </w:rPr>
        <w:t xml:space="preserve"> all cardiac emergenciesin ICCU.</w:t>
      </w:r>
    </w:p>
    <w:p w:rsidR="00C815C9" w:rsidRPr="00014935" w:rsidRDefault="0002236A"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w:t>
      </w:r>
      <w:r>
        <w:rPr>
          <w:b/>
          <w:bCs/>
          <w:spacing w:val="6"/>
          <w:sz w:val="28"/>
          <w:szCs w:val="28"/>
        </w:rPr>
        <w:t>8</w:t>
      </w:r>
      <w:r w:rsidR="00C815C9" w:rsidRPr="00014935">
        <w:rPr>
          <w:spacing w:val="6"/>
          <w:sz w:val="28"/>
          <w:szCs w:val="28"/>
        </w:rPr>
        <w:t xml:space="preserve">. </w:t>
      </w:r>
      <w:r w:rsidR="00562DD0" w:rsidRPr="00562DD0">
        <w:rPr>
          <w:spacing w:val="6"/>
          <w:sz w:val="28"/>
          <w:szCs w:val="28"/>
          <w:u w:val="single"/>
        </w:rPr>
        <w:t>L</w:t>
      </w:r>
      <w:r w:rsidR="00C815C9" w:rsidRPr="00562DD0">
        <w:rPr>
          <w:spacing w:val="6"/>
          <w:sz w:val="28"/>
          <w:szCs w:val="28"/>
          <w:u w:val="single"/>
        </w:rPr>
        <w:t>ead</w:t>
      </w:r>
      <w:r w:rsidR="00C815C9" w:rsidRPr="00014935">
        <w:rPr>
          <w:spacing w:val="6"/>
          <w:sz w:val="28"/>
          <w:szCs w:val="28"/>
        </w:rPr>
        <w:t xml:space="preserve"> the whole team in critical areas in the management of cardiovascular diseases.</w:t>
      </w:r>
    </w:p>
    <w:p w:rsidR="00C815C9" w:rsidRPr="00014935" w:rsidRDefault="0002236A"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w:t>
      </w:r>
      <w:r>
        <w:rPr>
          <w:b/>
          <w:bCs/>
          <w:spacing w:val="6"/>
          <w:sz w:val="28"/>
          <w:szCs w:val="28"/>
        </w:rPr>
        <w:t>9</w:t>
      </w:r>
      <w:r w:rsidR="00C815C9" w:rsidRPr="00014935">
        <w:rPr>
          <w:spacing w:val="6"/>
          <w:sz w:val="28"/>
          <w:szCs w:val="28"/>
        </w:rPr>
        <w:t xml:space="preserve">. </w:t>
      </w:r>
      <w:r w:rsidR="00C815C9" w:rsidRPr="00562DD0">
        <w:rPr>
          <w:spacing w:val="6"/>
          <w:sz w:val="28"/>
          <w:szCs w:val="28"/>
          <w:u w:val="single"/>
        </w:rPr>
        <w:t>Make decisions</w:t>
      </w:r>
      <w:r w:rsidR="00C815C9" w:rsidRPr="00014935">
        <w:rPr>
          <w:spacing w:val="6"/>
          <w:sz w:val="28"/>
          <w:szCs w:val="28"/>
        </w:rPr>
        <w:t xml:space="preserve"> regarding common clinical situations using appropriate problem solving skills.</w:t>
      </w:r>
    </w:p>
    <w:p w:rsidR="00C815C9" w:rsidRPr="00014935" w:rsidRDefault="0002236A"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2.b.1</w:t>
      </w:r>
      <w:r>
        <w:rPr>
          <w:b/>
          <w:bCs/>
          <w:spacing w:val="6"/>
          <w:sz w:val="28"/>
          <w:szCs w:val="28"/>
        </w:rPr>
        <w:t>0</w:t>
      </w:r>
      <w:r w:rsidR="00C815C9" w:rsidRPr="00014935">
        <w:rPr>
          <w:spacing w:val="6"/>
          <w:sz w:val="28"/>
          <w:szCs w:val="28"/>
        </w:rPr>
        <w:t xml:space="preserve">. </w:t>
      </w:r>
      <w:r w:rsidR="00C815C9" w:rsidRPr="00562DD0">
        <w:rPr>
          <w:spacing w:val="6"/>
          <w:sz w:val="28"/>
          <w:szCs w:val="28"/>
          <w:u w:val="single"/>
        </w:rPr>
        <w:t>Assess</w:t>
      </w:r>
      <w:r w:rsidR="00C815C9" w:rsidRPr="00014935">
        <w:rPr>
          <w:spacing w:val="6"/>
          <w:sz w:val="28"/>
          <w:szCs w:val="28"/>
        </w:rPr>
        <w:t xml:space="preserve"> risk in professional practices in the field of cardiology.</w:t>
      </w:r>
    </w:p>
    <w:p w:rsidR="00C815C9" w:rsidRPr="00014935" w:rsidRDefault="0002236A" w:rsidP="0083487F">
      <w:pPr>
        <w:numPr>
          <w:ilvl w:val="0"/>
          <w:numId w:val="49"/>
        </w:numPr>
        <w:autoSpaceDE w:val="0"/>
        <w:autoSpaceDN w:val="0"/>
        <w:bidi w:val="0"/>
        <w:adjustRightInd w:val="0"/>
        <w:spacing w:after="240"/>
        <w:rPr>
          <w:spacing w:val="6"/>
          <w:sz w:val="28"/>
          <w:szCs w:val="28"/>
        </w:rPr>
      </w:pPr>
      <w:r w:rsidRPr="00014935">
        <w:rPr>
          <w:b/>
          <w:bCs/>
          <w:spacing w:val="6"/>
          <w:sz w:val="28"/>
          <w:szCs w:val="28"/>
        </w:rPr>
        <w:t>2.b.1</w:t>
      </w:r>
      <w:r>
        <w:rPr>
          <w:b/>
          <w:bCs/>
          <w:spacing w:val="6"/>
          <w:sz w:val="28"/>
          <w:szCs w:val="28"/>
        </w:rPr>
        <w:t>1</w:t>
      </w:r>
      <w:r w:rsidR="00C815C9" w:rsidRPr="00014935">
        <w:rPr>
          <w:spacing w:val="6"/>
          <w:sz w:val="28"/>
          <w:szCs w:val="28"/>
        </w:rPr>
        <w:t xml:space="preserve">. </w:t>
      </w:r>
      <w:r w:rsidR="00562DD0" w:rsidRPr="00562DD0">
        <w:rPr>
          <w:spacing w:val="6"/>
          <w:sz w:val="28"/>
          <w:szCs w:val="28"/>
          <w:u w:val="single"/>
        </w:rPr>
        <w:t>Understand</w:t>
      </w:r>
      <w:r w:rsidR="00C815C9" w:rsidRPr="00014935">
        <w:rPr>
          <w:spacing w:val="6"/>
          <w:sz w:val="28"/>
          <w:szCs w:val="28"/>
        </w:rPr>
        <w:t xml:space="preserve"> medical problems and find solutions. </w:t>
      </w:r>
    </w:p>
    <w:p w:rsidR="00C815C9" w:rsidRPr="00014935" w:rsidRDefault="0002236A" w:rsidP="0083487F">
      <w:pPr>
        <w:numPr>
          <w:ilvl w:val="0"/>
          <w:numId w:val="49"/>
        </w:numPr>
        <w:autoSpaceDE w:val="0"/>
        <w:autoSpaceDN w:val="0"/>
        <w:bidi w:val="0"/>
        <w:adjustRightInd w:val="0"/>
        <w:rPr>
          <w:spacing w:val="6"/>
          <w:sz w:val="28"/>
          <w:szCs w:val="28"/>
        </w:rPr>
      </w:pPr>
      <w:r w:rsidRPr="00014935">
        <w:rPr>
          <w:b/>
          <w:bCs/>
          <w:spacing w:val="6"/>
          <w:sz w:val="28"/>
          <w:szCs w:val="28"/>
        </w:rPr>
        <w:t>2.b.1</w:t>
      </w:r>
      <w:r>
        <w:rPr>
          <w:b/>
          <w:bCs/>
          <w:spacing w:val="6"/>
          <w:sz w:val="28"/>
          <w:szCs w:val="28"/>
        </w:rPr>
        <w:t>2</w:t>
      </w:r>
      <w:r w:rsidR="00C815C9" w:rsidRPr="00014935">
        <w:rPr>
          <w:spacing w:val="6"/>
          <w:sz w:val="28"/>
          <w:szCs w:val="28"/>
        </w:rPr>
        <w:t xml:space="preserve">. </w:t>
      </w:r>
      <w:r w:rsidR="00C815C9" w:rsidRPr="00562DD0">
        <w:rPr>
          <w:spacing w:val="6"/>
          <w:sz w:val="28"/>
          <w:szCs w:val="28"/>
          <w:u w:val="single"/>
        </w:rPr>
        <w:t>Analyze</w:t>
      </w:r>
      <w:r w:rsidR="00C815C9" w:rsidRPr="00014935">
        <w:rPr>
          <w:spacing w:val="6"/>
          <w:sz w:val="28"/>
          <w:szCs w:val="28"/>
        </w:rPr>
        <w:t xml:space="preserve"> reading of research and issues related to the</w:t>
      </w:r>
    </w:p>
    <w:p w:rsidR="0076694D" w:rsidRDefault="0076694D" w:rsidP="009C5465">
      <w:pPr>
        <w:tabs>
          <w:tab w:val="right" w:pos="1843"/>
        </w:tabs>
        <w:autoSpaceDE w:val="0"/>
        <w:autoSpaceDN w:val="0"/>
        <w:bidi w:val="0"/>
        <w:adjustRightInd w:val="0"/>
        <w:spacing w:before="240" w:after="200" w:line="276" w:lineRule="auto"/>
        <w:ind w:left="1080"/>
        <w:jc w:val="both"/>
        <w:rPr>
          <w:b/>
          <w:bCs/>
          <w:spacing w:val="6"/>
          <w:sz w:val="28"/>
          <w:szCs w:val="28"/>
        </w:rPr>
      </w:pPr>
    </w:p>
    <w:p w:rsidR="00BA14C3" w:rsidRPr="006B537C" w:rsidRDefault="00BA14C3" w:rsidP="009C5465">
      <w:pPr>
        <w:widowControl w:val="0"/>
        <w:bidi w:val="0"/>
        <w:jc w:val="both"/>
        <w:rPr>
          <w:b/>
          <w:bCs/>
          <w:color w:val="000000"/>
          <w:sz w:val="28"/>
          <w:szCs w:val="28"/>
        </w:rPr>
      </w:pPr>
      <w:r w:rsidRPr="006B537C">
        <w:rPr>
          <w:b/>
          <w:bCs/>
          <w:spacing w:val="6"/>
          <w:sz w:val="28"/>
          <w:szCs w:val="28"/>
        </w:rPr>
        <w:t>2.</w:t>
      </w:r>
      <w:r>
        <w:rPr>
          <w:b/>
          <w:bCs/>
          <w:spacing w:val="6"/>
          <w:sz w:val="28"/>
          <w:szCs w:val="28"/>
        </w:rPr>
        <w:t>c</w:t>
      </w:r>
      <w:r w:rsidRPr="006B537C">
        <w:rPr>
          <w:b/>
          <w:bCs/>
          <w:spacing w:val="6"/>
          <w:sz w:val="28"/>
          <w:szCs w:val="28"/>
        </w:rPr>
        <w:t xml:space="preserve">. </w:t>
      </w:r>
      <w:r w:rsidRPr="006B537C">
        <w:rPr>
          <w:b/>
          <w:bCs/>
          <w:color w:val="000000"/>
          <w:sz w:val="28"/>
          <w:szCs w:val="28"/>
          <w:u w:val="single"/>
        </w:rPr>
        <w:t>Practical and Clinical Skills</w:t>
      </w:r>
    </w:p>
    <w:p w:rsidR="00BA14C3" w:rsidRPr="006B537C" w:rsidRDefault="00BA14C3" w:rsidP="009C5465">
      <w:pPr>
        <w:bidi w:val="0"/>
        <w:spacing w:before="240" w:after="240"/>
        <w:ind w:left="288"/>
        <w:jc w:val="both"/>
        <w:rPr>
          <w:b/>
          <w:bCs/>
          <w:i/>
          <w:iCs/>
          <w:color w:val="000000"/>
          <w:sz w:val="28"/>
          <w:szCs w:val="28"/>
        </w:rPr>
      </w:pPr>
      <w:r w:rsidRPr="006B537C">
        <w:rPr>
          <w:b/>
          <w:bCs/>
          <w:i/>
          <w:iCs/>
          <w:color w:val="000000"/>
          <w:sz w:val="28"/>
          <w:szCs w:val="28"/>
        </w:rPr>
        <w:t xml:space="preserve">                 By the end of the course, students should be able to:</w:t>
      </w:r>
    </w:p>
    <w:p w:rsidR="00AF57F8" w:rsidRPr="00C1271A" w:rsidRDefault="00BA14C3" w:rsidP="0083487F">
      <w:pPr>
        <w:numPr>
          <w:ilvl w:val="0"/>
          <w:numId w:val="50"/>
        </w:numPr>
        <w:autoSpaceDE w:val="0"/>
        <w:autoSpaceDN w:val="0"/>
        <w:bidi w:val="0"/>
        <w:adjustRightInd w:val="0"/>
        <w:spacing w:after="240"/>
        <w:rPr>
          <w:rFonts w:ascii="TimesNewRomanPSMT" w:eastAsia="Batang" w:hAnsi="TimesNewRomanPSMT" w:cs="TimesNewRomanPSMT"/>
          <w:sz w:val="28"/>
          <w:szCs w:val="28"/>
          <w:lang w:eastAsia="ko-KR"/>
        </w:rPr>
      </w:pPr>
      <w:r w:rsidRPr="00F6079A">
        <w:rPr>
          <w:b/>
          <w:bCs/>
          <w:sz w:val="28"/>
          <w:szCs w:val="28"/>
        </w:rPr>
        <w:t>2.c.1</w:t>
      </w:r>
      <w:r w:rsidRPr="00F6079A">
        <w:rPr>
          <w:sz w:val="28"/>
          <w:szCs w:val="28"/>
        </w:rPr>
        <w:t>.</w:t>
      </w:r>
      <w:r w:rsidR="00751C9B" w:rsidRPr="00751C9B">
        <w:rPr>
          <w:rFonts w:ascii="TimesNewRomanPSMT" w:eastAsia="Batang" w:hAnsi="TimesNewRomanPSMT" w:cs="TimesNewRomanPSMT"/>
          <w:sz w:val="28"/>
          <w:szCs w:val="28"/>
          <w:u w:val="single"/>
          <w:lang w:eastAsia="ko-KR"/>
        </w:rPr>
        <w:t>Perform</w:t>
      </w:r>
      <w:r w:rsidR="00AF57F8" w:rsidRPr="00C1271A">
        <w:rPr>
          <w:rFonts w:ascii="TimesNewRomanPSMT" w:eastAsia="Batang" w:hAnsi="TimesNewRomanPSMT" w:cs="TimesNewRomanPSMT"/>
          <w:sz w:val="28"/>
          <w:szCs w:val="28"/>
          <w:lang w:eastAsia="ko-KR"/>
        </w:rPr>
        <w:t>the basic and modern professional skills in Cardiology</w:t>
      </w:r>
    </w:p>
    <w:p w:rsidR="00AF57F8" w:rsidRPr="00C1271A" w:rsidRDefault="00751C9B" w:rsidP="0083487F">
      <w:pPr>
        <w:numPr>
          <w:ilvl w:val="0"/>
          <w:numId w:val="50"/>
        </w:numPr>
        <w:autoSpaceDE w:val="0"/>
        <w:autoSpaceDN w:val="0"/>
        <w:bidi w:val="0"/>
        <w:adjustRightInd w:val="0"/>
        <w:spacing w:after="240"/>
        <w:rPr>
          <w:rFonts w:ascii="TimesNewRomanPSMT" w:eastAsia="Batang" w:hAnsi="TimesNewRomanPSMT" w:cs="TimesNewRomanPSMT"/>
          <w:sz w:val="28"/>
          <w:szCs w:val="28"/>
          <w:lang w:eastAsia="ko-KR"/>
        </w:rPr>
      </w:pPr>
      <w:r w:rsidRPr="00F6079A">
        <w:rPr>
          <w:b/>
          <w:bCs/>
          <w:sz w:val="28"/>
          <w:szCs w:val="28"/>
        </w:rPr>
        <w:t>2.c.</w:t>
      </w:r>
      <w:r>
        <w:rPr>
          <w:b/>
          <w:bCs/>
          <w:sz w:val="28"/>
          <w:szCs w:val="28"/>
        </w:rPr>
        <w:t>2</w:t>
      </w:r>
      <w:r w:rsidR="00AF57F8" w:rsidRPr="00C1271A">
        <w:rPr>
          <w:rFonts w:ascii="TimesNewRomanPSMT" w:eastAsia="Batang" w:hAnsi="TimesNewRomanPSMT" w:cs="TimesNewRomanPSMT"/>
          <w:sz w:val="28"/>
          <w:szCs w:val="28"/>
          <w:lang w:eastAsia="ko-KR"/>
        </w:rPr>
        <w:t xml:space="preserve">. </w:t>
      </w:r>
      <w:r w:rsidR="00AF57F8" w:rsidRPr="00646F11">
        <w:rPr>
          <w:rFonts w:ascii="TimesNewRomanPSMT" w:eastAsia="Batang" w:hAnsi="TimesNewRomanPSMT" w:cs="TimesNewRomanPSMT"/>
          <w:sz w:val="28"/>
          <w:szCs w:val="28"/>
          <w:u w:val="single"/>
          <w:lang w:eastAsia="ko-KR"/>
        </w:rPr>
        <w:t>Write</w:t>
      </w:r>
      <w:r w:rsidR="00AF57F8" w:rsidRPr="00C1271A">
        <w:rPr>
          <w:rFonts w:ascii="TimesNewRomanPSMT" w:eastAsia="Batang" w:hAnsi="TimesNewRomanPSMT" w:cs="TimesNewRomanPSMT"/>
          <w:sz w:val="28"/>
          <w:szCs w:val="28"/>
          <w:lang w:eastAsia="ko-KR"/>
        </w:rPr>
        <w:t xml:space="preserve"> and evaluate medical reports.</w:t>
      </w:r>
    </w:p>
    <w:p w:rsidR="00AF57F8" w:rsidRPr="00C1271A" w:rsidRDefault="00751C9B" w:rsidP="0083487F">
      <w:pPr>
        <w:numPr>
          <w:ilvl w:val="0"/>
          <w:numId w:val="50"/>
        </w:numPr>
        <w:autoSpaceDE w:val="0"/>
        <w:autoSpaceDN w:val="0"/>
        <w:bidi w:val="0"/>
        <w:adjustRightInd w:val="0"/>
        <w:spacing w:after="240"/>
        <w:rPr>
          <w:rFonts w:ascii="TimesNewRomanPSMT" w:eastAsia="Batang" w:hAnsi="TimesNewRomanPSMT" w:cs="TimesNewRomanPSMT"/>
          <w:sz w:val="28"/>
          <w:szCs w:val="28"/>
          <w:lang w:eastAsia="ko-KR"/>
        </w:rPr>
      </w:pPr>
      <w:r w:rsidRPr="00F6079A">
        <w:rPr>
          <w:b/>
          <w:bCs/>
          <w:sz w:val="28"/>
          <w:szCs w:val="28"/>
        </w:rPr>
        <w:t>2.c.</w:t>
      </w:r>
      <w:r>
        <w:rPr>
          <w:b/>
          <w:bCs/>
          <w:sz w:val="28"/>
          <w:szCs w:val="28"/>
        </w:rPr>
        <w:t>3</w:t>
      </w:r>
      <w:r w:rsidR="00AF57F8" w:rsidRPr="00C1271A">
        <w:rPr>
          <w:rFonts w:ascii="TimesNewRomanPSMT" w:eastAsia="Batang" w:hAnsi="TimesNewRomanPSMT" w:cs="TimesNewRomanPSMT"/>
          <w:sz w:val="28"/>
          <w:szCs w:val="28"/>
          <w:lang w:eastAsia="ko-KR"/>
        </w:rPr>
        <w:t xml:space="preserve">. </w:t>
      </w:r>
      <w:r w:rsidR="00BB7BF8">
        <w:rPr>
          <w:rFonts w:ascii="TimesNewRomanPSMT" w:eastAsia="Batang" w:hAnsi="TimesNewRomanPSMT" w:cs="TimesNewRomanPSMT"/>
          <w:sz w:val="28"/>
          <w:szCs w:val="28"/>
          <w:u w:val="single"/>
          <w:lang w:eastAsia="ko-KR"/>
        </w:rPr>
        <w:t>Practice</w:t>
      </w:r>
      <w:r w:rsidR="00AF57F8" w:rsidRPr="00C1271A">
        <w:rPr>
          <w:rFonts w:ascii="TimesNewRomanPSMT" w:eastAsia="Batang" w:hAnsi="TimesNewRomanPSMT" w:cs="TimesNewRomanPSMT"/>
          <w:sz w:val="28"/>
          <w:szCs w:val="28"/>
          <w:lang w:eastAsia="ko-KR"/>
        </w:rPr>
        <w:t xml:space="preserve"> methods and tools existing in the area of cardiology</w:t>
      </w:r>
    </w:p>
    <w:p w:rsidR="00AF57F8" w:rsidRPr="00C1271A" w:rsidRDefault="00751C9B" w:rsidP="0083487F">
      <w:pPr>
        <w:numPr>
          <w:ilvl w:val="0"/>
          <w:numId w:val="50"/>
        </w:numPr>
        <w:autoSpaceDE w:val="0"/>
        <w:autoSpaceDN w:val="0"/>
        <w:bidi w:val="0"/>
        <w:adjustRightInd w:val="0"/>
        <w:spacing w:after="240"/>
        <w:rPr>
          <w:rFonts w:ascii="TimesNewRomanPSMT" w:eastAsia="Batang" w:hAnsi="TimesNewRomanPSMT" w:cs="TimesNewRomanPSMT"/>
          <w:sz w:val="28"/>
          <w:szCs w:val="28"/>
          <w:lang w:eastAsia="ko-KR"/>
        </w:rPr>
      </w:pPr>
      <w:r w:rsidRPr="00F6079A">
        <w:rPr>
          <w:b/>
          <w:bCs/>
          <w:sz w:val="28"/>
          <w:szCs w:val="28"/>
        </w:rPr>
        <w:t>2.c.</w:t>
      </w:r>
      <w:r>
        <w:rPr>
          <w:b/>
          <w:bCs/>
          <w:sz w:val="28"/>
          <w:szCs w:val="28"/>
        </w:rPr>
        <w:t>4</w:t>
      </w:r>
      <w:r w:rsidR="00AF57F8" w:rsidRPr="00C1271A">
        <w:rPr>
          <w:rFonts w:ascii="TimesNewRomanPSMT" w:eastAsia="Batang" w:hAnsi="TimesNewRomanPSMT" w:cs="TimesNewRomanPSMT"/>
          <w:sz w:val="28"/>
          <w:szCs w:val="28"/>
          <w:lang w:eastAsia="ko-KR"/>
        </w:rPr>
        <w:t xml:space="preserve">. </w:t>
      </w:r>
      <w:r w:rsidR="00646F11" w:rsidRPr="00BB7BF8">
        <w:rPr>
          <w:rFonts w:ascii="TimesNewRomanPSMT" w:eastAsia="Batang" w:hAnsi="TimesNewRomanPSMT" w:cs="TimesNewRomanPSMT"/>
          <w:sz w:val="28"/>
          <w:szCs w:val="28"/>
          <w:u w:val="single"/>
          <w:lang w:eastAsia="ko-KR"/>
        </w:rPr>
        <w:t>U</w:t>
      </w:r>
      <w:r w:rsidR="00AF57F8" w:rsidRPr="00BB7BF8">
        <w:rPr>
          <w:rFonts w:ascii="TimesNewRomanPSMT" w:eastAsia="Batang" w:hAnsi="TimesNewRomanPSMT" w:cs="TimesNewRomanPSMT"/>
          <w:sz w:val="28"/>
          <w:szCs w:val="28"/>
          <w:u w:val="single"/>
          <w:lang w:eastAsia="ko-KR"/>
        </w:rPr>
        <w:t>se</w:t>
      </w:r>
      <w:r w:rsidR="00BB7BF8">
        <w:rPr>
          <w:rFonts w:ascii="TimesNewRomanPSMT" w:eastAsia="Batang" w:hAnsi="TimesNewRomanPSMT" w:cs="TimesNewRomanPSMT"/>
          <w:sz w:val="28"/>
          <w:szCs w:val="28"/>
          <w:lang w:eastAsia="ko-KR"/>
        </w:rPr>
        <w:t xml:space="preserve">the </w:t>
      </w:r>
      <w:r w:rsidR="00AF57F8" w:rsidRPr="00C1271A">
        <w:rPr>
          <w:rFonts w:ascii="TimesNewRomanPSMT" w:eastAsia="Batang" w:hAnsi="TimesNewRomanPSMT" w:cs="TimesNewRomanPSMT"/>
          <w:sz w:val="28"/>
          <w:szCs w:val="28"/>
          <w:lang w:eastAsia="ko-KR"/>
        </w:rPr>
        <w:t>technological methods to serve the professional practice.</w:t>
      </w:r>
    </w:p>
    <w:p w:rsidR="00AF57F8" w:rsidRPr="00C1271A" w:rsidRDefault="00751C9B" w:rsidP="0083487F">
      <w:pPr>
        <w:numPr>
          <w:ilvl w:val="0"/>
          <w:numId w:val="50"/>
        </w:numPr>
        <w:autoSpaceDE w:val="0"/>
        <w:autoSpaceDN w:val="0"/>
        <w:bidi w:val="0"/>
        <w:adjustRightInd w:val="0"/>
        <w:spacing w:after="240"/>
        <w:rPr>
          <w:rFonts w:ascii="TimesNewRomanPSMT" w:eastAsia="Batang" w:hAnsi="TimesNewRomanPSMT" w:cs="TimesNewRomanPSMT"/>
          <w:sz w:val="28"/>
          <w:szCs w:val="28"/>
          <w:lang w:eastAsia="ko-KR"/>
        </w:rPr>
      </w:pPr>
      <w:r w:rsidRPr="00F6079A">
        <w:rPr>
          <w:b/>
          <w:bCs/>
          <w:sz w:val="28"/>
          <w:szCs w:val="28"/>
        </w:rPr>
        <w:t>2.c.</w:t>
      </w:r>
      <w:r>
        <w:rPr>
          <w:b/>
          <w:bCs/>
          <w:sz w:val="28"/>
          <w:szCs w:val="28"/>
        </w:rPr>
        <w:t>5</w:t>
      </w:r>
      <w:r w:rsidR="00AF57F8" w:rsidRPr="00C1271A">
        <w:rPr>
          <w:rFonts w:ascii="TimesNewRomanPSMT" w:eastAsia="Batang" w:hAnsi="TimesNewRomanPSMT" w:cs="TimesNewRomanPSMT"/>
          <w:sz w:val="28"/>
          <w:szCs w:val="28"/>
          <w:lang w:eastAsia="ko-KR"/>
        </w:rPr>
        <w:t xml:space="preserve">. </w:t>
      </w:r>
      <w:r w:rsidR="00AF57F8" w:rsidRPr="00BB7BF8">
        <w:rPr>
          <w:rFonts w:ascii="TimesNewRomanPSMT" w:eastAsia="Batang" w:hAnsi="TimesNewRomanPSMT" w:cs="TimesNewRomanPSMT"/>
          <w:sz w:val="28"/>
          <w:szCs w:val="28"/>
          <w:u w:val="single"/>
          <w:lang w:eastAsia="ko-KR"/>
        </w:rPr>
        <w:t>Train</w:t>
      </w:r>
      <w:r w:rsidR="00AF57F8" w:rsidRPr="00C1271A">
        <w:rPr>
          <w:rFonts w:ascii="TimesNewRomanPSMT" w:eastAsia="Batang" w:hAnsi="TimesNewRomanPSMT" w:cs="TimesNewRomanPSMT"/>
          <w:sz w:val="28"/>
          <w:szCs w:val="28"/>
          <w:lang w:eastAsia="ko-KR"/>
        </w:rPr>
        <w:t xml:space="preserve"> junior staff through continuous medical education programs.</w:t>
      </w:r>
    </w:p>
    <w:p w:rsidR="00AF57F8" w:rsidRPr="00C1271A" w:rsidRDefault="00751C9B" w:rsidP="0083487F">
      <w:pPr>
        <w:numPr>
          <w:ilvl w:val="0"/>
          <w:numId w:val="50"/>
        </w:numPr>
        <w:bidi w:val="0"/>
        <w:spacing w:after="240"/>
        <w:jc w:val="lowKashida"/>
        <w:rPr>
          <w:b/>
          <w:bCs/>
          <w:sz w:val="28"/>
          <w:szCs w:val="28"/>
          <w:u w:val="single"/>
        </w:rPr>
      </w:pPr>
      <w:r w:rsidRPr="00F6079A">
        <w:rPr>
          <w:b/>
          <w:bCs/>
          <w:sz w:val="28"/>
          <w:szCs w:val="28"/>
        </w:rPr>
        <w:t>2.c.</w:t>
      </w:r>
      <w:r>
        <w:rPr>
          <w:b/>
          <w:bCs/>
          <w:sz w:val="28"/>
          <w:szCs w:val="28"/>
        </w:rPr>
        <w:t>6</w:t>
      </w:r>
      <w:r w:rsidR="00AF57F8" w:rsidRPr="00C1271A">
        <w:rPr>
          <w:rFonts w:ascii="TimesNewRomanPSMT" w:eastAsia="Batang" w:hAnsi="TimesNewRomanPSMT" w:cs="TimesNewRomanPSMT"/>
          <w:sz w:val="28"/>
          <w:szCs w:val="28"/>
          <w:lang w:eastAsia="ko-KR"/>
        </w:rPr>
        <w:t xml:space="preserve">. </w:t>
      </w:r>
      <w:r w:rsidR="00BB7BF8" w:rsidRPr="00BB7BF8">
        <w:rPr>
          <w:rFonts w:ascii="TimesNewRomanPSMT" w:eastAsia="Batang" w:hAnsi="TimesNewRomanPSMT" w:cs="TimesNewRomanPSMT"/>
          <w:sz w:val="28"/>
          <w:szCs w:val="28"/>
          <w:u w:val="single"/>
          <w:lang w:eastAsia="ko-KR"/>
        </w:rPr>
        <w:t>Develop</w:t>
      </w:r>
      <w:r w:rsidR="00AF57F8" w:rsidRPr="00C1271A">
        <w:rPr>
          <w:rFonts w:ascii="TimesNewRomanPSMT" w:eastAsia="Batang" w:hAnsi="TimesNewRomanPSMT" w:cs="TimesNewRomanPSMT"/>
          <w:sz w:val="28"/>
          <w:szCs w:val="28"/>
          <w:lang w:eastAsia="ko-KR"/>
        </w:rPr>
        <w:t xml:space="preserve"> new methods, and ways of professional practice.</w:t>
      </w:r>
    </w:p>
    <w:p w:rsidR="00AF57F8" w:rsidRPr="00DE4BCE" w:rsidRDefault="00751C9B" w:rsidP="0083487F">
      <w:pPr>
        <w:numPr>
          <w:ilvl w:val="0"/>
          <w:numId w:val="50"/>
        </w:numPr>
        <w:bidi w:val="0"/>
        <w:spacing w:after="240"/>
        <w:jc w:val="lowKashida"/>
        <w:rPr>
          <w:rFonts w:ascii="TimesNewRomanPSMT" w:eastAsia="Batang" w:hAnsi="TimesNewRomanPSMT" w:cs="TimesNewRomanPSMT"/>
          <w:sz w:val="28"/>
          <w:szCs w:val="28"/>
          <w:lang w:eastAsia="ko-KR"/>
        </w:rPr>
      </w:pPr>
      <w:r w:rsidRPr="00F6079A">
        <w:rPr>
          <w:b/>
          <w:bCs/>
          <w:sz w:val="28"/>
          <w:szCs w:val="28"/>
        </w:rPr>
        <w:t>2.c.</w:t>
      </w:r>
      <w:r>
        <w:rPr>
          <w:b/>
          <w:bCs/>
          <w:sz w:val="28"/>
          <w:szCs w:val="28"/>
        </w:rPr>
        <w:t>7</w:t>
      </w:r>
      <w:r w:rsidR="00AF57F8" w:rsidRPr="00BB7BF8">
        <w:rPr>
          <w:rFonts w:ascii="TimesNewRomanPSMT" w:eastAsia="Batang" w:hAnsi="TimesNewRomanPSMT" w:cs="TimesNewRomanPSMT"/>
          <w:sz w:val="28"/>
          <w:szCs w:val="28"/>
          <w:u w:val="single"/>
          <w:lang w:eastAsia="ko-KR"/>
        </w:rPr>
        <w:t>Demonstrate</w:t>
      </w:r>
      <w:r w:rsidR="00AF57F8">
        <w:rPr>
          <w:rFonts w:ascii="TimesNewRomanPSMT" w:eastAsia="Batang" w:hAnsi="TimesNewRomanPSMT" w:cs="TimesNewRomanPSMT"/>
          <w:sz w:val="28"/>
          <w:szCs w:val="28"/>
          <w:lang w:eastAsia="ko-KR"/>
        </w:rPr>
        <w:t xml:space="preserve">the advances in cardiology </w:t>
      </w:r>
      <w:r w:rsidR="00AF57F8" w:rsidRPr="00DE4BCE">
        <w:rPr>
          <w:rFonts w:ascii="TimesNewRomanPSMT" w:eastAsia="Batang" w:hAnsi="TimesNewRomanPSMT" w:cs="TimesNewRomanPSMT"/>
          <w:sz w:val="28"/>
          <w:szCs w:val="28"/>
          <w:lang w:eastAsia="ko-KR"/>
        </w:rPr>
        <w:t xml:space="preserve">application to update their knowledge to help to diagnose </w:t>
      </w:r>
      <w:r w:rsidR="00AF57F8">
        <w:rPr>
          <w:rFonts w:ascii="TimesNewRomanPSMT" w:eastAsia="Batang" w:hAnsi="TimesNewRomanPSMT" w:cs="TimesNewRomanPSMT"/>
          <w:sz w:val="28"/>
          <w:szCs w:val="28"/>
          <w:lang w:eastAsia="ko-KR"/>
        </w:rPr>
        <w:t xml:space="preserve">the </w:t>
      </w:r>
      <w:r w:rsidR="00AF57F8" w:rsidRPr="00DE4BCE">
        <w:rPr>
          <w:rFonts w:ascii="TimesNewRomanPSMT" w:eastAsia="Batang" w:hAnsi="TimesNewRomanPSMT" w:cs="TimesNewRomanPSMT"/>
          <w:sz w:val="28"/>
          <w:szCs w:val="28"/>
          <w:lang w:eastAsia="ko-KR"/>
        </w:rPr>
        <w:t>diseases.</w:t>
      </w:r>
    </w:p>
    <w:p w:rsidR="00AF57F8" w:rsidRPr="0063212F" w:rsidRDefault="00751C9B" w:rsidP="0083487F">
      <w:pPr>
        <w:numPr>
          <w:ilvl w:val="0"/>
          <w:numId w:val="50"/>
        </w:numPr>
        <w:autoSpaceDE w:val="0"/>
        <w:autoSpaceDN w:val="0"/>
        <w:bidi w:val="0"/>
        <w:adjustRightInd w:val="0"/>
        <w:spacing w:after="240"/>
        <w:rPr>
          <w:rFonts w:ascii="BookAntiqua" w:hAnsi="BookAntiqua" w:cs="BookAntiqua"/>
          <w:sz w:val="27"/>
          <w:szCs w:val="27"/>
        </w:rPr>
      </w:pPr>
      <w:r w:rsidRPr="00F6079A">
        <w:rPr>
          <w:b/>
          <w:bCs/>
          <w:sz w:val="28"/>
          <w:szCs w:val="28"/>
        </w:rPr>
        <w:t>2.c.</w:t>
      </w:r>
      <w:r>
        <w:rPr>
          <w:b/>
          <w:bCs/>
          <w:sz w:val="28"/>
          <w:szCs w:val="28"/>
        </w:rPr>
        <w:t>8</w:t>
      </w:r>
      <w:r w:rsidR="00AF57F8" w:rsidRPr="0063212F">
        <w:rPr>
          <w:rFonts w:ascii="BookAntiqua" w:hAnsi="BookAntiqua" w:cs="BookAntiqua"/>
          <w:sz w:val="27"/>
          <w:szCs w:val="27"/>
        </w:rPr>
        <w:t xml:space="preserve">. </w:t>
      </w:r>
      <w:r w:rsidR="00BB7BF8" w:rsidRPr="00BB7BF8">
        <w:rPr>
          <w:rFonts w:ascii="BookAntiqua" w:hAnsi="BookAntiqua" w:cs="BookAntiqua"/>
          <w:sz w:val="27"/>
          <w:szCs w:val="27"/>
          <w:u w:val="single"/>
        </w:rPr>
        <w:t>Perform</w:t>
      </w:r>
      <w:r w:rsidR="00BB7BF8">
        <w:rPr>
          <w:rFonts w:ascii="BookAntiqua" w:hAnsi="BookAntiqua" w:cs="BookAntiqua"/>
          <w:sz w:val="27"/>
          <w:szCs w:val="27"/>
        </w:rPr>
        <w:t xml:space="preserve"> the basic</w:t>
      </w:r>
      <w:r w:rsidR="00AF57F8" w:rsidRPr="0063212F">
        <w:rPr>
          <w:rFonts w:ascii="BookAntiqua" w:hAnsi="BookAntiqua" w:cs="BookAntiqua"/>
          <w:sz w:val="27"/>
          <w:szCs w:val="27"/>
        </w:rPr>
        <w:t xml:space="preserve"> therapeutic procedures</w:t>
      </w:r>
      <w:r w:rsidR="00BB7BF8">
        <w:rPr>
          <w:rFonts w:ascii="BookAntiqua" w:hAnsi="BookAntiqua" w:cs="BookAntiqua"/>
          <w:sz w:val="27"/>
          <w:szCs w:val="27"/>
        </w:rPr>
        <w:t xml:space="preserve"> related to cardiovascular medicine.</w:t>
      </w:r>
    </w:p>
    <w:p w:rsidR="00AF57F8" w:rsidRPr="0063212F" w:rsidRDefault="00751C9B" w:rsidP="0083487F">
      <w:pPr>
        <w:numPr>
          <w:ilvl w:val="0"/>
          <w:numId w:val="50"/>
        </w:numPr>
        <w:autoSpaceDE w:val="0"/>
        <w:autoSpaceDN w:val="0"/>
        <w:bidi w:val="0"/>
        <w:adjustRightInd w:val="0"/>
        <w:spacing w:after="240"/>
        <w:rPr>
          <w:rFonts w:ascii="BookAntiqua" w:hAnsi="BookAntiqua" w:cs="BookAntiqua"/>
          <w:sz w:val="27"/>
          <w:szCs w:val="27"/>
        </w:rPr>
      </w:pPr>
      <w:r w:rsidRPr="00F6079A">
        <w:rPr>
          <w:b/>
          <w:bCs/>
          <w:sz w:val="28"/>
          <w:szCs w:val="28"/>
        </w:rPr>
        <w:t>2.c.</w:t>
      </w:r>
      <w:r>
        <w:rPr>
          <w:b/>
          <w:bCs/>
          <w:sz w:val="28"/>
          <w:szCs w:val="28"/>
        </w:rPr>
        <w:t>9</w:t>
      </w:r>
      <w:r w:rsidR="00AF57F8" w:rsidRPr="0063212F">
        <w:rPr>
          <w:rFonts w:ascii="BookAntiqua" w:hAnsi="BookAntiqua" w:cs="BookAntiqua"/>
          <w:sz w:val="27"/>
          <w:szCs w:val="27"/>
        </w:rPr>
        <w:t xml:space="preserve">. </w:t>
      </w:r>
      <w:r w:rsidR="00BB7BF8" w:rsidRPr="00BB7BF8">
        <w:rPr>
          <w:rFonts w:ascii="BookAntiqua" w:hAnsi="BookAntiqua" w:cs="BookAntiqua"/>
          <w:sz w:val="27"/>
          <w:szCs w:val="27"/>
          <w:u w:val="single"/>
        </w:rPr>
        <w:t>M</w:t>
      </w:r>
      <w:r w:rsidR="00AF57F8" w:rsidRPr="00BB7BF8">
        <w:rPr>
          <w:rFonts w:ascii="BookAntiqua" w:hAnsi="BookAntiqua" w:cs="BookAntiqua"/>
          <w:sz w:val="27"/>
          <w:szCs w:val="27"/>
          <w:u w:val="single"/>
        </w:rPr>
        <w:t>anage</w:t>
      </w:r>
      <w:r w:rsidR="00AF57F8" w:rsidRPr="0063212F">
        <w:rPr>
          <w:rFonts w:ascii="BookAntiqua" w:hAnsi="BookAntiqua" w:cs="BookAntiqua"/>
          <w:sz w:val="27"/>
          <w:szCs w:val="27"/>
        </w:rPr>
        <w:t xml:space="preserve"> all cardiovascular diseases.</w:t>
      </w:r>
    </w:p>
    <w:p w:rsidR="00AF57F8" w:rsidRPr="0063212F" w:rsidRDefault="00751C9B" w:rsidP="0083487F">
      <w:pPr>
        <w:numPr>
          <w:ilvl w:val="0"/>
          <w:numId w:val="50"/>
        </w:numPr>
        <w:autoSpaceDE w:val="0"/>
        <w:autoSpaceDN w:val="0"/>
        <w:bidi w:val="0"/>
        <w:adjustRightInd w:val="0"/>
        <w:rPr>
          <w:rFonts w:ascii="BookAntiqua" w:hAnsi="BookAntiqua" w:cs="BookAntiqua"/>
          <w:sz w:val="27"/>
          <w:szCs w:val="27"/>
        </w:rPr>
      </w:pPr>
      <w:r w:rsidRPr="00F6079A">
        <w:rPr>
          <w:b/>
          <w:bCs/>
          <w:sz w:val="28"/>
          <w:szCs w:val="28"/>
        </w:rPr>
        <w:t>2.c.1</w:t>
      </w:r>
      <w:r>
        <w:rPr>
          <w:b/>
          <w:bCs/>
          <w:sz w:val="28"/>
          <w:szCs w:val="28"/>
        </w:rPr>
        <w:t>0</w:t>
      </w:r>
      <w:r w:rsidR="00AF57F8" w:rsidRPr="0063212F">
        <w:rPr>
          <w:rFonts w:ascii="BookAntiqua" w:hAnsi="BookAntiqua" w:cs="BookAntiqua"/>
          <w:sz w:val="27"/>
          <w:szCs w:val="27"/>
        </w:rPr>
        <w:t xml:space="preserve">. </w:t>
      </w:r>
      <w:r w:rsidR="00BB7BF8" w:rsidRPr="00BB7BF8">
        <w:rPr>
          <w:rFonts w:ascii="BookAntiqua" w:hAnsi="BookAntiqua" w:cs="BookAntiqua"/>
          <w:sz w:val="27"/>
          <w:szCs w:val="27"/>
          <w:u w:val="single"/>
        </w:rPr>
        <w:t>M</w:t>
      </w:r>
      <w:r w:rsidR="00AF57F8" w:rsidRPr="00BB7BF8">
        <w:rPr>
          <w:rFonts w:ascii="BookAntiqua" w:hAnsi="BookAntiqua" w:cs="BookAntiqua"/>
          <w:sz w:val="27"/>
          <w:szCs w:val="27"/>
          <w:u w:val="single"/>
        </w:rPr>
        <w:t>anage</w:t>
      </w:r>
      <w:r w:rsidR="00AF57F8" w:rsidRPr="0063212F">
        <w:rPr>
          <w:rFonts w:ascii="BookAntiqua" w:hAnsi="BookAntiqua" w:cs="BookAntiqua"/>
          <w:sz w:val="27"/>
          <w:szCs w:val="27"/>
        </w:rPr>
        <w:t>all cardiac emergencies in ICCU.</w:t>
      </w:r>
    </w:p>
    <w:p w:rsidR="00BA14C3" w:rsidRPr="006B537C" w:rsidRDefault="00BA14C3" w:rsidP="00AF57F8">
      <w:pPr>
        <w:autoSpaceDE w:val="0"/>
        <w:autoSpaceDN w:val="0"/>
        <w:bidi w:val="0"/>
        <w:adjustRightInd w:val="0"/>
        <w:spacing w:after="200" w:line="276" w:lineRule="auto"/>
        <w:ind w:left="993"/>
        <w:jc w:val="both"/>
        <w:rPr>
          <w:color w:val="000000"/>
          <w:sz w:val="28"/>
          <w:szCs w:val="28"/>
        </w:rPr>
      </w:pPr>
    </w:p>
    <w:p w:rsidR="00BA14C3" w:rsidRPr="006B537C" w:rsidRDefault="00BA14C3" w:rsidP="009C5465">
      <w:pPr>
        <w:bidi w:val="0"/>
        <w:jc w:val="both"/>
        <w:rPr>
          <w:b/>
          <w:bCs/>
          <w:spacing w:val="6"/>
          <w:sz w:val="28"/>
          <w:szCs w:val="28"/>
        </w:rPr>
      </w:pPr>
      <w:r w:rsidRPr="006B537C">
        <w:rPr>
          <w:b/>
          <w:bCs/>
          <w:spacing w:val="6"/>
          <w:sz w:val="28"/>
          <w:szCs w:val="28"/>
        </w:rPr>
        <w:t>2.</w:t>
      </w:r>
      <w:r>
        <w:rPr>
          <w:b/>
          <w:bCs/>
          <w:spacing w:val="6"/>
          <w:sz w:val="28"/>
          <w:szCs w:val="28"/>
        </w:rPr>
        <w:t>d</w:t>
      </w:r>
      <w:r w:rsidRPr="006B537C">
        <w:rPr>
          <w:b/>
          <w:bCs/>
          <w:spacing w:val="6"/>
          <w:sz w:val="28"/>
          <w:szCs w:val="28"/>
        </w:rPr>
        <w:t xml:space="preserve">. </w:t>
      </w:r>
      <w:r w:rsidRPr="006B537C">
        <w:rPr>
          <w:b/>
          <w:bCs/>
          <w:spacing w:val="6"/>
          <w:sz w:val="28"/>
          <w:szCs w:val="28"/>
          <w:u w:val="single"/>
        </w:rPr>
        <w:t xml:space="preserve">General </w:t>
      </w:r>
      <w:r w:rsidRPr="006B537C">
        <w:rPr>
          <w:b/>
          <w:bCs/>
          <w:color w:val="000000"/>
          <w:sz w:val="28"/>
          <w:szCs w:val="28"/>
          <w:u w:val="single"/>
        </w:rPr>
        <w:t xml:space="preserve">and transferable </w:t>
      </w:r>
      <w:r w:rsidRPr="006B537C">
        <w:rPr>
          <w:b/>
          <w:bCs/>
          <w:spacing w:val="6"/>
          <w:sz w:val="28"/>
          <w:szCs w:val="28"/>
          <w:u w:val="single"/>
        </w:rPr>
        <w:t>Skills</w:t>
      </w:r>
      <w:r w:rsidRPr="006B537C">
        <w:rPr>
          <w:b/>
          <w:bCs/>
          <w:spacing w:val="6"/>
          <w:sz w:val="28"/>
          <w:szCs w:val="28"/>
        </w:rPr>
        <w:t>:</w:t>
      </w:r>
    </w:p>
    <w:p w:rsidR="00BA14C3" w:rsidRPr="006B537C" w:rsidRDefault="00BA14C3" w:rsidP="009C5465">
      <w:pPr>
        <w:autoSpaceDE w:val="0"/>
        <w:autoSpaceDN w:val="0"/>
        <w:bidi w:val="0"/>
        <w:adjustRightInd w:val="0"/>
        <w:spacing w:before="240" w:after="240"/>
        <w:jc w:val="both"/>
        <w:rPr>
          <w:b/>
          <w:bCs/>
          <w:i/>
          <w:iCs/>
          <w:color w:val="000000"/>
          <w:sz w:val="28"/>
          <w:szCs w:val="28"/>
        </w:rPr>
      </w:pPr>
      <w:r w:rsidRPr="006B537C">
        <w:rPr>
          <w:b/>
          <w:bCs/>
          <w:i/>
          <w:iCs/>
          <w:color w:val="000000"/>
          <w:sz w:val="28"/>
          <w:szCs w:val="28"/>
        </w:rPr>
        <w:t xml:space="preserve">                         By the end of the course, students should be able to:</w:t>
      </w:r>
    </w:p>
    <w:p w:rsidR="00AF57F8" w:rsidRPr="00C31D18" w:rsidRDefault="00BA14C3"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2.d.1</w:t>
      </w:r>
      <w:r w:rsidRPr="0042132E">
        <w:rPr>
          <w:sz w:val="28"/>
          <w:szCs w:val="28"/>
        </w:rPr>
        <w:t>.</w:t>
      </w:r>
      <w:r w:rsidR="00AF57F8" w:rsidRPr="00C31D18">
        <w:rPr>
          <w:rFonts w:ascii="TimesNewRomanPSMT" w:eastAsia="Batang" w:hAnsi="TimesNewRomanPSMT" w:cs="TimesNewRomanPSMT"/>
          <w:sz w:val="28"/>
          <w:szCs w:val="28"/>
          <w:lang w:eastAsia="ko-KR"/>
        </w:rPr>
        <w:t xml:space="preserve"> Do the different types of effective communication.</w:t>
      </w:r>
    </w:p>
    <w:p w:rsidR="00AF57F8" w:rsidRPr="00C31D18" w:rsidRDefault="000C6CAF"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w:t>
      </w:r>
      <w:r w:rsidR="00356C9D">
        <w:rPr>
          <w:b/>
          <w:bCs/>
          <w:sz w:val="28"/>
          <w:szCs w:val="28"/>
        </w:rPr>
        <w:t>2</w:t>
      </w:r>
      <w:r w:rsidR="00AF57F8" w:rsidRPr="00C31D18">
        <w:rPr>
          <w:rFonts w:ascii="TimesNewRomanPSMT" w:eastAsia="Batang" w:hAnsi="TimesNewRomanPSMT" w:cs="TimesNewRomanPSMT"/>
          <w:sz w:val="28"/>
          <w:szCs w:val="28"/>
          <w:lang w:eastAsia="ko-KR"/>
        </w:rPr>
        <w:t>. Use information technology to serve the development of professionalpractice</w:t>
      </w:r>
    </w:p>
    <w:p w:rsidR="00AF57F8" w:rsidRPr="00C31D18" w:rsidRDefault="000C6CAF"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w:t>
      </w:r>
      <w:r w:rsidR="00356C9D">
        <w:rPr>
          <w:b/>
          <w:bCs/>
          <w:sz w:val="28"/>
          <w:szCs w:val="28"/>
        </w:rPr>
        <w:t>3</w:t>
      </w:r>
      <w:r w:rsidR="00AF57F8" w:rsidRPr="00C31D18">
        <w:rPr>
          <w:rFonts w:ascii="TimesNewRomanPSMT" w:eastAsia="Batang" w:hAnsi="TimesNewRomanPSMT" w:cs="TimesNewRomanPSMT"/>
          <w:sz w:val="28"/>
          <w:szCs w:val="28"/>
          <w:lang w:eastAsia="ko-KR"/>
        </w:rPr>
        <w:t>. Teach others and evaluate their performance.</w:t>
      </w:r>
    </w:p>
    <w:p w:rsidR="00AF57F8" w:rsidRPr="00C31D18" w:rsidRDefault="000C6CAF"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w:t>
      </w:r>
      <w:r w:rsidR="00356C9D">
        <w:rPr>
          <w:b/>
          <w:bCs/>
          <w:sz w:val="28"/>
          <w:szCs w:val="28"/>
        </w:rPr>
        <w:t>4</w:t>
      </w:r>
      <w:r w:rsidR="00AF57F8" w:rsidRPr="00C31D18">
        <w:rPr>
          <w:rFonts w:ascii="TimesNewRomanPSMT" w:eastAsia="Batang" w:hAnsi="TimesNewRomanPSMT" w:cs="TimesNewRomanPSMT"/>
          <w:sz w:val="28"/>
          <w:szCs w:val="28"/>
          <w:lang w:eastAsia="ko-KR"/>
        </w:rPr>
        <w:t>. Asses</w:t>
      </w:r>
      <w:r w:rsidR="00AF57F8">
        <w:rPr>
          <w:rFonts w:ascii="TimesNewRomanPSMT" w:eastAsia="Batang" w:hAnsi="TimesNewRomanPSMT" w:cs="TimesNewRomanPSMT"/>
          <w:sz w:val="28"/>
          <w:szCs w:val="28"/>
          <w:lang w:eastAsia="ko-KR"/>
        </w:rPr>
        <w:t>s</w:t>
      </w:r>
      <w:r w:rsidR="00AF57F8" w:rsidRPr="00C31D18">
        <w:rPr>
          <w:rFonts w:ascii="TimesNewRomanPSMT" w:eastAsia="Batang" w:hAnsi="TimesNewRomanPSMT" w:cs="TimesNewRomanPSMT"/>
          <w:sz w:val="28"/>
          <w:szCs w:val="28"/>
          <w:lang w:eastAsia="ko-KR"/>
        </w:rPr>
        <w:t>himself and identify of personal learning needs.</w:t>
      </w:r>
    </w:p>
    <w:p w:rsidR="00AF57F8" w:rsidRPr="00C31D18" w:rsidRDefault="000C6CAF"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w:t>
      </w:r>
      <w:r w:rsidR="00356C9D">
        <w:rPr>
          <w:b/>
          <w:bCs/>
          <w:sz w:val="28"/>
          <w:szCs w:val="28"/>
        </w:rPr>
        <w:t>5</w:t>
      </w:r>
      <w:r w:rsidR="00AF57F8" w:rsidRPr="00C31D18">
        <w:rPr>
          <w:rFonts w:ascii="TimesNewRomanPSMT" w:eastAsia="Batang" w:hAnsi="TimesNewRomanPSMT" w:cs="TimesNewRomanPSMT"/>
          <w:sz w:val="28"/>
          <w:szCs w:val="28"/>
          <w:lang w:eastAsia="ko-KR"/>
        </w:rPr>
        <w:t>. Use of different sources for information and knowledge.</w:t>
      </w:r>
    </w:p>
    <w:p w:rsidR="00AF57F8" w:rsidRPr="00C31D18" w:rsidRDefault="000C6CAF"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w:t>
      </w:r>
      <w:r w:rsidR="00356C9D">
        <w:rPr>
          <w:b/>
          <w:bCs/>
          <w:sz w:val="28"/>
          <w:szCs w:val="28"/>
        </w:rPr>
        <w:t>6</w:t>
      </w:r>
      <w:r w:rsidR="00AF57F8" w:rsidRPr="00C31D18">
        <w:rPr>
          <w:rFonts w:ascii="TimesNewRomanPSMT" w:eastAsia="Batang" w:hAnsi="TimesNewRomanPSMT" w:cs="TimesNewRomanPSMT"/>
          <w:sz w:val="28"/>
          <w:szCs w:val="28"/>
          <w:lang w:eastAsia="ko-KR"/>
        </w:rPr>
        <w:t>. Work coherently and successfully as a part of team and team's leadership.</w:t>
      </w:r>
    </w:p>
    <w:p w:rsidR="00AF57F8" w:rsidRPr="00BE7E7F" w:rsidRDefault="000C6CAF"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w:t>
      </w:r>
      <w:r w:rsidR="00356C9D">
        <w:rPr>
          <w:b/>
          <w:bCs/>
          <w:sz w:val="28"/>
          <w:szCs w:val="28"/>
        </w:rPr>
        <w:t>7</w:t>
      </w:r>
      <w:r w:rsidR="00AF57F8" w:rsidRPr="00C31D18">
        <w:rPr>
          <w:rFonts w:ascii="TimesNewRomanPSMT" w:eastAsia="Batang" w:hAnsi="TimesNewRomanPSMT" w:cs="TimesNewRomanPSMT"/>
          <w:sz w:val="28"/>
          <w:szCs w:val="28"/>
          <w:lang w:eastAsia="ko-KR"/>
        </w:rPr>
        <w:t>. Scientific meetings administration according to the available time.</w:t>
      </w:r>
    </w:p>
    <w:p w:rsidR="00AF57F8" w:rsidRDefault="000C6CAF"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w:t>
      </w:r>
      <w:r w:rsidR="00356C9D">
        <w:rPr>
          <w:b/>
          <w:bCs/>
          <w:sz w:val="28"/>
          <w:szCs w:val="28"/>
        </w:rPr>
        <w:t>8</w:t>
      </w:r>
      <w:r w:rsidR="00AF57F8">
        <w:rPr>
          <w:rFonts w:ascii="TimesNewRomanPSMT" w:eastAsia="Batang" w:hAnsi="TimesNewRomanPSMT" w:cs="TimesNewRomanPSMT"/>
          <w:sz w:val="28"/>
          <w:szCs w:val="28"/>
          <w:lang w:eastAsia="ko-KR"/>
        </w:rPr>
        <w:t>R</w:t>
      </w:r>
      <w:r w:rsidR="00AF57F8" w:rsidRPr="004A42F4">
        <w:rPr>
          <w:rFonts w:ascii="TimesNewRomanPSMT" w:eastAsia="Batang" w:hAnsi="TimesNewRomanPSMT" w:cs="TimesNewRomanPSMT"/>
          <w:sz w:val="28"/>
          <w:szCs w:val="28"/>
          <w:lang w:eastAsia="ko-KR"/>
        </w:rPr>
        <w:t>espects the role of staff and co-staff members regardless of degree or occupationSyndicate</w:t>
      </w:r>
    </w:p>
    <w:p w:rsidR="00AF57F8" w:rsidRPr="004A42F4" w:rsidRDefault="000C6CAF"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w:t>
      </w:r>
      <w:r w:rsidR="00356C9D">
        <w:rPr>
          <w:b/>
          <w:bCs/>
          <w:sz w:val="28"/>
          <w:szCs w:val="28"/>
        </w:rPr>
        <w:t>9</w:t>
      </w:r>
      <w:r w:rsidR="00AF57F8" w:rsidRPr="004A42F4">
        <w:rPr>
          <w:rFonts w:ascii="TimesNewRomanPSMT" w:eastAsia="Batang" w:hAnsi="TimesNewRomanPSMT" w:cs="TimesNewRomanPSMT"/>
          <w:sz w:val="28"/>
          <w:szCs w:val="28"/>
          <w:lang w:eastAsia="ko-KR"/>
        </w:rPr>
        <w:t>.Be aware of the national code of ethics issued by the Egyptian Medical</w:t>
      </w:r>
    </w:p>
    <w:p w:rsidR="00AF57F8" w:rsidRPr="00DE4BCE" w:rsidRDefault="000C6CAF" w:rsidP="0083487F">
      <w:pPr>
        <w:numPr>
          <w:ilvl w:val="0"/>
          <w:numId w:val="50"/>
        </w:numPr>
        <w:autoSpaceDE w:val="0"/>
        <w:autoSpaceDN w:val="0"/>
        <w:bidi w:val="0"/>
        <w:adjustRightInd w:val="0"/>
        <w:rPr>
          <w:rFonts w:ascii="TimesNewRomanPSMT" w:eastAsia="Batang" w:hAnsi="TimesNewRomanPSMT" w:cs="TimesNewRomanPSMT"/>
          <w:sz w:val="28"/>
          <w:szCs w:val="28"/>
          <w:lang w:eastAsia="ko-KR"/>
        </w:rPr>
      </w:pPr>
      <w:r w:rsidRPr="0042132E">
        <w:rPr>
          <w:b/>
          <w:bCs/>
          <w:sz w:val="28"/>
          <w:szCs w:val="28"/>
        </w:rPr>
        <w:t>2.d.1</w:t>
      </w:r>
      <w:r w:rsidR="00356C9D">
        <w:rPr>
          <w:b/>
          <w:bCs/>
          <w:sz w:val="28"/>
          <w:szCs w:val="28"/>
        </w:rPr>
        <w:t>0</w:t>
      </w:r>
      <w:r w:rsidR="00AF57F8">
        <w:rPr>
          <w:rFonts w:ascii="TimesNewRomanPSMT" w:eastAsia="Batang" w:hAnsi="TimesNewRomanPSMT" w:cs="TimesNewRomanPSMT"/>
          <w:sz w:val="28"/>
          <w:szCs w:val="28"/>
          <w:lang w:eastAsia="ko-KR"/>
        </w:rPr>
        <w:t xml:space="preserve">. </w:t>
      </w:r>
      <w:r w:rsidR="00AF57F8" w:rsidRPr="00DE4BCE">
        <w:rPr>
          <w:rFonts w:ascii="TimesNewRomanPSMT" w:eastAsia="Batang" w:hAnsi="TimesNewRomanPSMT" w:cs="TimesNewRomanPSMT"/>
          <w:sz w:val="28"/>
          <w:szCs w:val="28"/>
          <w:lang w:eastAsia="ko-KR"/>
        </w:rPr>
        <w:t>Present information in written, oral and electronic from.</w:t>
      </w:r>
    </w:p>
    <w:p w:rsidR="00AF57F8" w:rsidRDefault="00AF57F8" w:rsidP="00AF57F8">
      <w:pPr>
        <w:tabs>
          <w:tab w:val="left" w:pos="2595"/>
        </w:tabs>
        <w:jc w:val="center"/>
        <w:rPr>
          <w:rFonts w:ascii="TimesNewRoman,Bold" w:cs="TimesNewRoman,Bold"/>
          <w:b/>
          <w:bCs/>
          <w:sz w:val="32"/>
          <w:szCs w:val="32"/>
        </w:rPr>
      </w:pPr>
    </w:p>
    <w:p w:rsidR="00BA14C3" w:rsidRPr="00F742D0" w:rsidRDefault="00BA14C3" w:rsidP="00AF57F8">
      <w:pPr>
        <w:autoSpaceDE w:val="0"/>
        <w:autoSpaceDN w:val="0"/>
        <w:bidi w:val="0"/>
        <w:adjustRightInd w:val="0"/>
        <w:spacing w:after="200" w:line="276" w:lineRule="auto"/>
        <w:ind w:left="1080"/>
        <w:jc w:val="both"/>
        <w:rPr>
          <w:sz w:val="28"/>
          <w:szCs w:val="28"/>
        </w:rPr>
      </w:pPr>
      <w:r w:rsidRPr="006B537C">
        <w:rPr>
          <w:color w:val="000000"/>
          <w:sz w:val="28"/>
          <w:szCs w:val="28"/>
        </w:rPr>
        <w:tab/>
      </w:r>
      <w:r w:rsidRPr="006B537C">
        <w:rPr>
          <w:color w:val="000000"/>
          <w:sz w:val="28"/>
          <w:szCs w:val="28"/>
        </w:rPr>
        <w:tab/>
      </w:r>
      <w:r w:rsidRPr="006B537C">
        <w:rPr>
          <w:color w:val="000000"/>
          <w:sz w:val="28"/>
          <w:szCs w:val="28"/>
        </w:rPr>
        <w:tab/>
      </w:r>
      <w:r w:rsidRPr="006B537C">
        <w:rPr>
          <w:color w:val="000000"/>
          <w:sz w:val="28"/>
          <w:szCs w:val="28"/>
        </w:rPr>
        <w:tab/>
      </w:r>
    </w:p>
    <w:p w:rsidR="00BA14C3" w:rsidRPr="009F192C" w:rsidRDefault="00BA14C3" w:rsidP="00BA14C3">
      <w:pPr>
        <w:autoSpaceDE w:val="0"/>
        <w:autoSpaceDN w:val="0"/>
        <w:bidi w:val="0"/>
        <w:adjustRightInd w:val="0"/>
        <w:spacing w:line="360" w:lineRule="auto"/>
        <w:ind w:firstLine="720"/>
        <w:jc w:val="lowKashida"/>
        <w:rPr>
          <w:b/>
          <w:bCs/>
          <w:color w:val="000000"/>
          <w:sz w:val="36"/>
          <w:szCs w:val="36"/>
        </w:rPr>
      </w:pPr>
      <w:r w:rsidRPr="009F192C">
        <w:rPr>
          <w:b/>
          <w:bCs/>
          <w:color w:val="000000"/>
          <w:sz w:val="36"/>
          <w:szCs w:val="36"/>
          <w:lang w:val="fr-FR"/>
        </w:rPr>
        <w:t xml:space="preserve">3- </w:t>
      </w:r>
      <w:r w:rsidRPr="009F192C">
        <w:rPr>
          <w:b/>
          <w:bCs/>
          <w:color w:val="000000"/>
          <w:sz w:val="36"/>
          <w:szCs w:val="36"/>
          <w:u w:val="single"/>
          <w:lang w:val="fr-FR"/>
        </w:rPr>
        <w:t>Course contents</w:t>
      </w:r>
      <w:r w:rsidRPr="009F192C">
        <w:rPr>
          <w:b/>
          <w:bCs/>
          <w:color w:val="000000"/>
          <w:sz w:val="36"/>
          <w:szCs w:val="36"/>
          <w:lang w:val="fr-FR"/>
        </w:rPr>
        <w:t>:</w:t>
      </w:r>
    </w:p>
    <w:p w:rsidR="00B91E8E" w:rsidRDefault="00080480" w:rsidP="0025409A">
      <w:pPr>
        <w:pStyle w:val="Subtitle"/>
        <w:ind w:left="0"/>
        <w:rPr>
          <w:b w:val="0"/>
          <w:bCs w:val="0"/>
          <w:sz w:val="32"/>
          <w:szCs w:val="20"/>
          <w:u w:val="single"/>
        </w:rPr>
      </w:pPr>
      <w:r>
        <w:rPr>
          <w:b w:val="0"/>
          <w:bCs w:val="0"/>
          <w:sz w:val="32"/>
          <w:szCs w:val="20"/>
        </w:rPr>
        <w:t>3</w:t>
      </w:r>
      <w:r w:rsidR="00B91E8E" w:rsidRPr="0047507E">
        <w:rPr>
          <w:b w:val="0"/>
          <w:bCs w:val="0"/>
          <w:sz w:val="32"/>
          <w:szCs w:val="20"/>
        </w:rPr>
        <w:t>-</w:t>
      </w:r>
      <w:r w:rsidR="0025409A">
        <w:rPr>
          <w:b w:val="0"/>
          <w:bCs w:val="0"/>
          <w:sz w:val="32"/>
          <w:szCs w:val="20"/>
        </w:rPr>
        <w:t>a</w:t>
      </w:r>
      <w:r w:rsidR="00B91E8E" w:rsidRPr="0047507E">
        <w:rPr>
          <w:b w:val="0"/>
          <w:bCs w:val="0"/>
          <w:sz w:val="32"/>
          <w:szCs w:val="20"/>
        </w:rPr>
        <w:t xml:space="preserve">) </w:t>
      </w:r>
      <w:r w:rsidR="002C2881" w:rsidRPr="0025409A">
        <w:rPr>
          <w:b w:val="0"/>
          <w:bCs w:val="0"/>
          <w:sz w:val="32"/>
          <w:szCs w:val="20"/>
          <w:u w:val="single"/>
        </w:rPr>
        <w:t>Theoretical topics</w:t>
      </w:r>
      <w:r w:rsidR="00B91E8E" w:rsidRPr="0025409A">
        <w:rPr>
          <w:b w:val="0"/>
          <w:bCs w:val="0"/>
          <w:sz w:val="32"/>
          <w:szCs w:val="20"/>
          <w:u w:val="single"/>
        </w:rPr>
        <w:t>:</w:t>
      </w:r>
    </w:p>
    <w:p w:rsidR="00B91E8E" w:rsidRPr="00E46C18" w:rsidRDefault="00B91E8E" w:rsidP="00B91E8E">
      <w:pPr>
        <w:pStyle w:val="Subtitle"/>
        <w:rPr>
          <w:sz w:val="24"/>
          <w:u w:val="single"/>
        </w:rPr>
      </w:pPr>
    </w:p>
    <w:tbl>
      <w:tblPr>
        <w:tblStyle w:val="TableGrid"/>
        <w:tblW w:w="8931" w:type="dxa"/>
        <w:tblInd w:w="-176" w:type="dxa"/>
        <w:tblLook w:val="04A0"/>
      </w:tblPr>
      <w:tblGrid>
        <w:gridCol w:w="2978"/>
        <w:gridCol w:w="1275"/>
        <w:gridCol w:w="1843"/>
        <w:gridCol w:w="1134"/>
        <w:gridCol w:w="1701"/>
      </w:tblGrid>
      <w:tr w:rsidR="00561D29" w:rsidTr="004E1240">
        <w:tc>
          <w:tcPr>
            <w:tcW w:w="2978" w:type="dxa"/>
            <w:vMerge w:val="restart"/>
            <w:vAlign w:val="center"/>
          </w:tcPr>
          <w:p w:rsidR="00561D29" w:rsidRPr="00CB68A6" w:rsidRDefault="00561D29" w:rsidP="00CB68A6">
            <w:pPr>
              <w:bidi w:val="0"/>
              <w:jc w:val="center"/>
              <w:rPr>
                <w:rFonts w:ascii="Arial" w:hAnsi="Arial" w:cs="Arial"/>
                <w:b/>
                <w:bCs/>
              </w:rPr>
            </w:pPr>
            <w:r w:rsidRPr="00CF1737">
              <w:rPr>
                <w:rFonts w:ascii="Arial" w:hAnsi="Arial" w:cs="Arial"/>
                <w:b/>
                <w:bCs/>
              </w:rPr>
              <w:t>TOPIC</w:t>
            </w:r>
          </w:p>
        </w:tc>
        <w:tc>
          <w:tcPr>
            <w:tcW w:w="5953" w:type="dxa"/>
            <w:gridSpan w:val="4"/>
          </w:tcPr>
          <w:p w:rsidR="00561D29" w:rsidRDefault="00561D29" w:rsidP="00561D29">
            <w:pPr>
              <w:autoSpaceDE w:val="0"/>
              <w:autoSpaceDN w:val="0"/>
              <w:bidi w:val="0"/>
              <w:adjustRightInd w:val="0"/>
              <w:jc w:val="center"/>
              <w:rPr>
                <w:rFonts w:ascii="BookAntiqua-Bold" w:hAnsi="BookAntiqua-Bold" w:cs="BookAntiqua-Bold"/>
                <w:b/>
                <w:bCs/>
                <w:color w:val="000000"/>
                <w:sz w:val="27"/>
                <w:szCs w:val="27"/>
                <w:u w:val="single"/>
              </w:rPr>
            </w:pPr>
            <w:r w:rsidRPr="00561D29">
              <w:rPr>
                <w:rFonts w:ascii="Arial" w:hAnsi="Arial" w:cs="Arial"/>
                <w:b/>
                <w:bCs/>
              </w:rPr>
              <w:t>Hours</w:t>
            </w:r>
          </w:p>
        </w:tc>
      </w:tr>
      <w:tr w:rsidR="00561D29" w:rsidTr="004E1240">
        <w:tc>
          <w:tcPr>
            <w:tcW w:w="2978" w:type="dxa"/>
            <w:vMerge/>
          </w:tcPr>
          <w:p w:rsidR="00561D29" w:rsidRDefault="00561D29" w:rsidP="00B91E8E">
            <w:pPr>
              <w:autoSpaceDE w:val="0"/>
              <w:autoSpaceDN w:val="0"/>
              <w:bidi w:val="0"/>
              <w:adjustRightInd w:val="0"/>
              <w:rPr>
                <w:rFonts w:ascii="BookAntiqua-Bold" w:hAnsi="BookAntiqua-Bold" w:cs="BookAntiqua-Bold"/>
                <w:b/>
                <w:bCs/>
                <w:color w:val="000000"/>
                <w:sz w:val="27"/>
                <w:szCs w:val="27"/>
                <w:u w:val="single"/>
              </w:rPr>
            </w:pPr>
          </w:p>
        </w:tc>
        <w:tc>
          <w:tcPr>
            <w:tcW w:w="1275" w:type="dxa"/>
          </w:tcPr>
          <w:p w:rsidR="00561D29" w:rsidRPr="00CF1737" w:rsidRDefault="00561D29" w:rsidP="00646F11">
            <w:pPr>
              <w:pStyle w:val="Subtitle"/>
              <w:ind w:left="0"/>
              <w:jc w:val="center"/>
              <w:rPr>
                <w:b w:val="0"/>
                <w:bCs w:val="0"/>
                <w:sz w:val="32"/>
                <w:szCs w:val="20"/>
              </w:rPr>
            </w:pPr>
            <w:r w:rsidRPr="00CF1737">
              <w:rPr>
                <w:b w:val="0"/>
                <w:bCs w:val="0"/>
                <w:sz w:val="24"/>
                <w:szCs w:val="16"/>
              </w:rPr>
              <w:t>Lectures</w:t>
            </w:r>
          </w:p>
        </w:tc>
        <w:tc>
          <w:tcPr>
            <w:tcW w:w="1843" w:type="dxa"/>
          </w:tcPr>
          <w:p w:rsidR="00561D29" w:rsidRPr="00CF1737" w:rsidRDefault="00561D29" w:rsidP="00646F11">
            <w:pPr>
              <w:pStyle w:val="Subtitle"/>
              <w:ind w:left="0"/>
              <w:jc w:val="center"/>
              <w:rPr>
                <w:b w:val="0"/>
                <w:bCs w:val="0"/>
                <w:sz w:val="24"/>
                <w:szCs w:val="16"/>
              </w:rPr>
            </w:pPr>
            <w:r w:rsidRPr="00CF1737">
              <w:rPr>
                <w:b w:val="0"/>
                <w:bCs w:val="0"/>
                <w:sz w:val="24"/>
                <w:szCs w:val="16"/>
              </w:rPr>
              <w:t>Practical/ small groups</w:t>
            </w:r>
          </w:p>
        </w:tc>
        <w:tc>
          <w:tcPr>
            <w:tcW w:w="1134" w:type="dxa"/>
          </w:tcPr>
          <w:p w:rsidR="00561D29" w:rsidRPr="00CF1737" w:rsidRDefault="00561D29" w:rsidP="00646F11">
            <w:pPr>
              <w:pStyle w:val="Subtitle"/>
              <w:ind w:left="0"/>
              <w:jc w:val="center"/>
              <w:rPr>
                <w:b w:val="0"/>
                <w:bCs w:val="0"/>
                <w:sz w:val="24"/>
                <w:szCs w:val="16"/>
              </w:rPr>
            </w:pPr>
            <w:r w:rsidRPr="00CF1737">
              <w:rPr>
                <w:b w:val="0"/>
                <w:bCs w:val="0"/>
                <w:sz w:val="24"/>
                <w:szCs w:val="16"/>
              </w:rPr>
              <w:t>T</w:t>
            </w:r>
            <w:r w:rsidR="00E3062A" w:rsidRPr="00CF1737">
              <w:rPr>
                <w:b w:val="0"/>
                <w:bCs w:val="0"/>
                <w:sz w:val="24"/>
                <w:szCs w:val="16"/>
              </w:rPr>
              <w:t>otal</w:t>
            </w:r>
          </w:p>
        </w:tc>
        <w:tc>
          <w:tcPr>
            <w:tcW w:w="1701" w:type="dxa"/>
          </w:tcPr>
          <w:p w:rsidR="00561D29" w:rsidRDefault="00561D29" w:rsidP="00B91E8E">
            <w:pPr>
              <w:autoSpaceDE w:val="0"/>
              <w:autoSpaceDN w:val="0"/>
              <w:bidi w:val="0"/>
              <w:adjustRightInd w:val="0"/>
              <w:rPr>
                <w:rFonts w:ascii="BookAntiqua-Bold" w:hAnsi="BookAntiqua-Bold" w:cs="BookAntiqua-Bold"/>
                <w:b/>
                <w:bCs/>
                <w:color w:val="000000"/>
                <w:sz w:val="27"/>
                <w:szCs w:val="27"/>
                <w:u w:val="single"/>
              </w:rPr>
            </w:pPr>
            <w:r w:rsidRPr="00561D29">
              <w:rPr>
                <w:rFonts w:ascii="Arial" w:hAnsi="Arial" w:cs="Traditional Arabic"/>
                <w:sz w:val="24"/>
                <w:szCs w:val="16"/>
              </w:rPr>
              <w:t>% of T</w:t>
            </w:r>
            <w:r w:rsidR="00E3062A" w:rsidRPr="00561D29">
              <w:rPr>
                <w:rFonts w:ascii="Arial" w:hAnsi="Arial" w:cs="Traditional Arabic"/>
                <w:sz w:val="24"/>
                <w:szCs w:val="16"/>
              </w:rPr>
              <w:t>otal</w:t>
            </w:r>
          </w:p>
        </w:tc>
      </w:tr>
      <w:tr w:rsidR="00847F7A" w:rsidTr="00F80970">
        <w:trPr>
          <w:trHeight w:val="442"/>
        </w:trPr>
        <w:tc>
          <w:tcPr>
            <w:tcW w:w="2978" w:type="dxa"/>
            <w:vAlign w:val="center"/>
          </w:tcPr>
          <w:p w:rsidR="00847F7A" w:rsidRPr="004A78F7" w:rsidRDefault="00847F7A" w:rsidP="0083487F">
            <w:pPr>
              <w:pStyle w:val="ListParagraph"/>
              <w:numPr>
                <w:ilvl w:val="0"/>
                <w:numId w:val="27"/>
              </w:numPr>
              <w:bidi w:val="0"/>
              <w:ind w:left="460"/>
              <w:rPr>
                <w:rFonts w:ascii="Times New Roman" w:hAnsi="Times New Roman" w:cs="Times New Roman"/>
                <w:sz w:val="24"/>
                <w:szCs w:val="24"/>
              </w:rPr>
            </w:pPr>
            <w:r w:rsidRPr="004A78F7">
              <w:rPr>
                <w:rFonts w:ascii="Times New Roman" w:hAnsi="Times New Roman" w:cs="Times New Roman"/>
                <w:sz w:val="24"/>
                <w:szCs w:val="24"/>
              </w:rPr>
              <w:t>Heart failure</w:t>
            </w:r>
          </w:p>
        </w:tc>
        <w:tc>
          <w:tcPr>
            <w:tcW w:w="1275"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16</w:t>
            </w:r>
          </w:p>
        </w:tc>
        <w:tc>
          <w:tcPr>
            <w:tcW w:w="1843" w:type="dxa"/>
            <w:vAlign w:val="center"/>
          </w:tcPr>
          <w:p w:rsidR="00847F7A" w:rsidRPr="00243BC6" w:rsidRDefault="00EB05E7" w:rsidP="00EB05E7">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24</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40</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9.5</w:t>
            </w:r>
          </w:p>
        </w:tc>
      </w:tr>
      <w:tr w:rsidR="00847F7A" w:rsidTr="00F80970">
        <w:tc>
          <w:tcPr>
            <w:tcW w:w="2978" w:type="dxa"/>
            <w:vAlign w:val="center"/>
          </w:tcPr>
          <w:p w:rsidR="00847F7A" w:rsidRPr="004A78F7" w:rsidRDefault="00847F7A" w:rsidP="0083487F">
            <w:pPr>
              <w:pStyle w:val="ListParagraph"/>
              <w:numPr>
                <w:ilvl w:val="0"/>
                <w:numId w:val="27"/>
              </w:numPr>
              <w:bidi w:val="0"/>
              <w:ind w:left="460"/>
              <w:rPr>
                <w:rFonts w:ascii="Times New Roman" w:hAnsi="Times New Roman" w:cs="Times New Roman"/>
                <w:sz w:val="24"/>
                <w:szCs w:val="24"/>
              </w:rPr>
            </w:pPr>
            <w:r w:rsidRPr="004A78F7">
              <w:rPr>
                <w:rFonts w:ascii="Times New Roman" w:hAnsi="Times New Roman" w:cs="Times New Roman"/>
                <w:sz w:val="24"/>
                <w:szCs w:val="24"/>
              </w:rPr>
              <w:t>Cardiac arrhythmias</w:t>
            </w:r>
          </w:p>
        </w:tc>
        <w:tc>
          <w:tcPr>
            <w:tcW w:w="1275"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2</w:t>
            </w:r>
            <w:r w:rsidR="00847F7A" w:rsidRPr="00243BC6">
              <w:rPr>
                <w:rFonts w:ascii="BookAntiqua-Bold" w:hAnsi="BookAntiqua-Bold" w:cs="BookAntiqua-Bold"/>
                <w:color w:val="000000"/>
                <w:sz w:val="24"/>
                <w:szCs w:val="24"/>
              </w:rPr>
              <w:t>0</w:t>
            </w:r>
          </w:p>
        </w:tc>
        <w:tc>
          <w:tcPr>
            <w:tcW w:w="1843" w:type="dxa"/>
            <w:vAlign w:val="center"/>
          </w:tcPr>
          <w:p w:rsidR="00847F7A" w:rsidRPr="00243BC6" w:rsidRDefault="00847F7A" w:rsidP="00847F7A">
            <w:pPr>
              <w:autoSpaceDE w:val="0"/>
              <w:autoSpaceDN w:val="0"/>
              <w:bidi w:val="0"/>
              <w:adjustRightInd w:val="0"/>
              <w:jc w:val="center"/>
              <w:rPr>
                <w:rFonts w:ascii="BookAntiqua-Bold" w:hAnsi="BookAntiqua-Bold" w:cs="BookAntiqua-Bold"/>
                <w:color w:val="000000"/>
                <w:sz w:val="24"/>
                <w:szCs w:val="24"/>
              </w:rPr>
            </w:pPr>
            <w:r w:rsidRPr="00243BC6">
              <w:rPr>
                <w:rFonts w:ascii="BookAntiqua-Bold" w:hAnsi="BookAntiqua-Bold" w:cs="BookAntiqua-Bold"/>
                <w:color w:val="000000"/>
                <w:sz w:val="24"/>
                <w:szCs w:val="24"/>
              </w:rPr>
              <w:t>30</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50</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11.9</w:t>
            </w:r>
          </w:p>
        </w:tc>
      </w:tr>
      <w:tr w:rsidR="00847F7A" w:rsidTr="00F80970">
        <w:trPr>
          <w:trHeight w:val="626"/>
        </w:trPr>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V</w:t>
            </w:r>
            <w:r w:rsidRPr="00E3062A">
              <w:rPr>
                <w:rFonts w:ascii="Times New Roman" w:hAnsi="Times New Roman" w:cs="Times New Roman"/>
                <w:sz w:val="24"/>
                <w:szCs w:val="24"/>
              </w:rPr>
              <w:t>alvular heartdisease</w:t>
            </w:r>
          </w:p>
        </w:tc>
        <w:tc>
          <w:tcPr>
            <w:tcW w:w="1275"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2</w:t>
            </w:r>
            <w:r w:rsidR="00847F7A" w:rsidRPr="00243BC6">
              <w:rPr>
                <w:rFonts w:ascii="BookAntiqua-Bold" w:hAnsi="BookAntiqua-Bold" w:cs="BookAntiqua-Bold"/>
                <w:color w:val="000000"/>
                <w:sz w:val="24"/>
                <w:szCs w:val="24"/>
              </w:rPr>
              <w:t>0</w:t>
            </w:r>
          </w:p>
        </w:tc>
        <w:tc>
          <w:tcPr>
            <w:tcW w:w="1843"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3</w:t>
            </w:r>
            <w:r w:rsidR="00847F7A" w:rsidRPr="00243BC6">
              <w:rPr>
                <w:rFonts w:ascii="BookAntiqua-Bold" w:hAnsi="BookAntiqua-Bold" w:cs="BookAntiqua-Bold"/>
                <w:color w:val="000000"/>
                <w:sz w:val="24"/>
                <w:szCs w:val="24"/>
              </w:rPr>
              <w:t>0</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50</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11.9</w:t>
            </w:r>
          </w:p>
        </w:tc>
      </w:tr>
      <w:tr w:rsidR="00847F7A" w:rsidTr="00F80970">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R</w:t>
            </w:r>
            <w:r w:rsidRPr="00E3062A">
              <w:rPr>
                <w:rFonts w:ascii="Times New Roman" w:hAnsi="Times New Roman" w:cs="Times New Roman"/>
                <w:sz w:val="24"/>
                <w:szCs w:val="24"/>
              </w:rPr>
              <w:t>heumatic fever</w:t>
            </w:r>
          </w:p>
        </w:tc>
        <w:tc>
          <w:tcPr>
            <w:tcW w:w="1275" w:type="dxa"/>
            <w:vAlign w:val="center"/>
          </w:tcPr>
          <w:p w:rsidR="00847F7A" w:rsidRPr="00243BC6" w:rsidRDefault="0095782A"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2</w:t>
            </w:r>
          </w:p>
        </w:tc>
        <w:tc>
          <w:tcPr>
            <w:tcW w:w="1843" w:type="dxa"/>
            <w:vAlign w:val="center"/>
          </w:tcPr>
          <w:p w:rsidR="00847F7A" w:rsidRPr="00243BC6" w:rsidRDefault="0095782A"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6</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8</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1.9</w:t>
            </w:r>
          </w:p>
        </w:tc>
      </w:tr>
      <w:tr w:rsidR="00847F7A" w:rsidTr="00F80970">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I</w:t>
            </w:r>
            <w:r w:rsidRPr="00E3062A">
              <w:rPr>
                <w:rFonts w:ascii="Times New Roman" w:hAnsi="Times New Roman" w:cs="Times New Roman"/>
                <w:sz w:val="24"/>
                <w:szCs w:val="24"/>
              </w:rPr>
              <w:t>nfective endocarditis</w:t>
            </w:r>
          </w:p>
        </w:tc>
        <w:tc>
          <w:tcPr>
            <w:tcW w:w="1275"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2</w:t>
            </w:r>
          </w:p>
        </w:tc>
        <w:tc>
          <w:tcPr>
            <w:tcW w:w="1843"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2</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4</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0.9</w:t>
            </w:r>
          </w:p>
        </w:tc>
      </w:tr>
      <w:tr w:rsidR="00847F7A" w:rsidTr="00F80970">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C</w:t>
            </w:r>
            <w:r w:rsidRPr="00E3062A">
              <w:rPr>
                <w:rFonts w:ascii="Times New Roman" w:hAnsi="Times New Roman" w:cs="Times New Roman"/>
                <w:sz w:val="24"/>
                <w:szCs w:val="24"/>
              </w:rPr>
              <w:t>oronary heart disease</w:t>
            </w:r>
          </w:p>
        </w:tc>
        <w:tc>
          <w:tcPr>
            <w:tcW w:w="1275" w:type="dxa"/>
            <w:vAlign w:val="center"/>
          </w:tcPr>
          <w:p w:rsidR="00847F7A" w:rsidRPr="00243BC6" w:rsidRDefault="0095782A"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26</w:t>
            </w:r>
          </w:p>
        </w:tc>
        <w:tc>
          <w:tcPr>
            <w:tcW w:w="1843" w:type="dxa"/>
            <w:vAlign w:val="center"/>
          </w:tcPr>
          <w:p w:rsidR="00847F7A" w:rsidRPr="00243BC6" w:rsidRDefault="0095782A"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30</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56</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13.3</w:t>
            </w:r>
          </w:p>
        </w:tc>
      </w:tr>
      <w:tr w:rsidR="00847F7A" w:rsidTr="00F80970">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C</w:t>
            </w:r>
            <w:r w:rsidRPr="00E3062A">
              <w:rPr>
                <w:rFonts w:ascii="Times New Roman" w:hAnsi="Times New Roman" w:cs="Times New Roman"/>
                <w:sz w:val="24"/>
                <w:szCs w:val="24"/>
              </w:rPr>
              <w:t>ongenital heart disease</w:t>
            </w:r>
            <w:r>
              <w:rPr>
                <w:rFonts w:ascii="Times New Roman" w:hAnsi="Times New Roman" w:cs="Times New Roman"/>
                <w:sz w:val="24"/>
                <w:szCs w:val="24"/>
              </w:rPr>
              <w:t>s</w:t>
            </w:r>
          </w:p>
        </w:tc>
        <w:tc>
          <w:tcPr>
            <w:tcW w:w="1275" w:type="dxa"/>
            <w:vAlign w:val="center"/>
          </w:tcPr>
          <w:p w:rsidR="00847F7A" w:rsidRPr="00243BC6" w:rsidRDefault="00EB05E7" w:rsidP="0095782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2</w:t>
            </w:r>
            <w:r w:rsidR="0095782A">
              <w:rPr>
                <w:rFonts w:ascii="BookAntiqua-Bold" w:hAnsi="BookAntiqua-Bold" w:cs="BookAntiqua-Bold"/>
                <w:color w:val="000000"/>
                <w:sz w:val="24"/>
                <w:szCs w:val="24"/>
              </w:rPr>
              <w:t>4</w:t>
            </w:r>
          </w:p>
        </w:tc>
        <w:tc>
          <w:tcPr>
            <w:tcW w:w="1843" w:type="dxa"/>
            <w:vAlign w:val="center"/>
          </w:tcPr>
          <w:p w:rsidR="00847F7A" w:rsidRPr="00243BC6" w:rsidRDefault="00EB05E7" w:rsidP="0095782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2</w:t>
            </w:r>
            <w:r w:rsidR="0095782A">
              <w:rPr>
                <w:rFonts w:ascii="BookAntiqua-Bold" w:hAnsi="BookAntiqua-Bold" w:cs="BookAntiqua-Bold"/>
                <w:color w:val="000000"/>
                <w:sz w:val="24"/>
                <w:szCs w:val="24"/>
              </w:rPr>
              <w:t>6</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50</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11.9</w:t>
            </w:r>
          </w:p>
        </w:tc>
      </w:tr>
      <w:tr w:rsidR="00847F7A" w:rsidTr="00F80970">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S</w:t>
            </w:r>
            <w:r w:rsidRPr="00E3062A">
              <w:rPr>
                <w:rFonts w:ascii="Times New Roman" w:hAnsi="Times New Roman" w:cs="Times New Roman"/>
                <w:sz w:val="24"/>
                <w:szCs w:val="24"/>
              </w:rPr>
              <w:t>ystemic arterial hypertension</w:t>
            </w:r>
          </w:p>
        </w:tc>
        <w:tc>
          <w:tcPr>
            <w:tcW w:w="1275"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16</w:t>
            </w:r>
          </w:p>
        </w:tc>
        <w:tc>
          <w:tcPr>
            <w:tcW w:w="1843" w:type="dxa"/>
            <w:vAlign w:val="center"/>
          </w:tcPr>
          <w:p w:rsidR="00847F7A" w:rsidRPr="00243BC6" w:rsidRDefault="00847F7A" w:rsidP="00EB05E7">
            <w:pPr>
              <w:autoSpaceDE w:val="0"/>
              <w:autoSpaceDN w:val="0"/>
              <w:bidi w:val="0"/>
              <w:adjustRightInd w:val="0"/>
              <w:jc w:val="center"/>
              <w:rPr>
                <w:rFonts w:ascii="BookAntiqua-Bold" w:hAnsi="BookAntiqua-Bold" w:cs="BookAntiqua-Bold"/>
                <w:color w:val="000000"/>
                <w:sz w:val="24"/>
                <w:szCs w:val="24"/>
              </w:rPr>
            </w:pPr>
            <w:r w:rsidRPr="00243BC6">
              <w:rPr>
                <w:rFonts w:ascii="BookAntiqua-Bold" w:hAnsi="BookAntiqua-Bold" w:cs="BookAntiqua-Bold"/>
                <w:color w:val="000000"/>
                <w:sz w:val="24"/>
                <w:szCs w:val="24"/>
              </w:rPr>
              <w:t>1</w:t>
            </w:r>
            <w:r w:rsidR="00EB05E7">
              <w:rPr>
                <w:rFonts w:ascii="BookAntiqua-Bold" w:hAnsi="BookAntiqua-Bold" w:cs="BookAntiqua-Bold"/>
                <w:color w:val="000000"/>
                <w:sz w:val="24"/>
                <w:szCs w:val="24"/>
              </w:rPr>
              <w:t>0</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26</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6.1</w:t>
            </w:r>
          </w:p>
        </w:tc>
      </w:tr>
      <w:tr w:rsidR="00847F7A" w:rsidTr="00F80970">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H</w:t>
            </w:r>
            <w:r w:rsidRPr="00E3062A">
              <w:rPr>
                <w:rFonts w:ascii="Times New Roman" w:hAnsi="Times New Roman" w:cs="Times New Roman"/>
                <w:sz w:val="24"/>
                <w:szCs w:val="24"/>
              </w:rPr>
              <w:t>ypotension and syncope &amp; sudden cardiac death</w:t>
            </w:r>
          </w:p>
        </w:tc>
        <w:tc>
          <w:tcPr>
            <w:tcW w:w="1275"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6</w:t>
            </w:r>
          </w:p>
        </w:tc>
        <w:tc>
          <w:tcPr>
            <w:tcW w:w="1843"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8</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14</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3.3</w:t>
            </w:r>
          </w:p>
        </w:tc>
      </w:tr>
      <w:tr w:rsidR="00847F7A" w:rsidTr="00F80970">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H</w:t>
            </w:r>
            <w:r w:rsidRPr="00E3062A">
              <w:rPr>
                <w:rFonts w:ascii="Times New Roman" w:hAnsi="Times New Roman" w:cs="Times New Roman"/>
                <w:sz w:val="24"/>
                <w:szCs w:val="24"/>
              </w:rPr>
              <w:t>eart muscledisease</w:t>
            </w:r>
          </w:p>
        </w:tc>
        <w:tc>
          <w:tcPr>
            <w:tcW w:w="1275" w:type="dxa"/>
            <w:vAlign w:val="center"/>
          </w:tcPr>
          <w:p w:rsidR="00847F7A" w:rsidRPr="00243BC6" w:rsidRDefault="00EB05E7" w:rsidP="0095782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1</w:t>
            </w:r>
            <w:r w:rsidR="0095782A">
              <w:rPr>
                <w:rFonts w:ascii="BookAntiqua-Bold" w:hAnsi="BookAntiqua-Bold" w:cs="BookAntiqua-Bold"/>
                <w:color w:val="000000"/>
                <w:sz w:val="24"/>
                <w:szCs w:val="24"/>
              </w:rPr>
              <w:t>2</w:t>
            </w:r>
          </w:p>
        </w:tc>
        <w:tc>
          <w:tcPr>
            <w:tcW w:w="1843" w:type="dxa"/>
            <w:vAlign w:val="center"/>
          </w:tcPr>
          <w:p w:rsidR="00847F7A" w:rsidRPr="00243BC6" w:rsidRDefault="00847F7A" w:rsidP="0095782A">
            <w:pPr>
              <w:autoSpaceDE w:val="0"/>
              <w:autoSpaceDN w:val="0"/>
              <w:bidi w:val="0"/>
              <w:adjustRightInd w:val="0"/>
              <w:jc w:val="center"/>
              <w:rPr>
                <w:rFonts w:ascii="BookAntiqua-Bold" w:hAnsi="BookAntiqua-Bold" w:cs="BookAntiqua-Bold"/>
                <w:color w:val="000000"/>
                <w:sz w:val="24"/>
                <w:szCs w:val="24"/>
              </w:rPr>
            </w:pPr>
            <w:r w:rsidRPr="00243BC6">
              <w:rPr>
                <w:rFonts w:ascii="BookAntiqua-Bold" w:hAnsi="BookAntiqua-Bold" w:cs="BookAntiqua-Bold"/>
                <w:color w:val="000000"/>
                <w:sz w:val="24"/>
                <w:szCs w:val="24"/>
              </w:rPr>
              <w:t>1</w:t>
            </w:r>
            <w:r w:rsidR="0095782A">
              <w:rPr>
                <w:rFonts w:ascii="BookAntiqua-Bold" w:hAnsi="BookAntiqua-Bold" w:cs="BookAntiqua-Bold"/>
                <w:color w:val="000000"/>
                <w:sz w:val="24"/>
                <w:szCs w:val="24"/>
              </w:rPr>
              <w:t>6</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28</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6.6</w:t>
            </w:r>
          </w:p>
        </w:tc>
      </w:tr>
      <w:tr w:rsidR="00847F7A" w:rsidTr="00F80970">
        <w:trPr>
          <w:trHeight w:val="500"/>
        </w:trPr>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P</w:t>
            </w:r>
            <w:r w:rsidRPr="00E3062A">
              <w:rPr>
                <w:rFonts w:ascii="Times New Roman" w:hAnsi="Times New Roman" w:cs="Times New Roman"/>
                <w:sz w:val="24"/>
                <w:szCs w:val="24"/>
              </w:rPr>
              <w:t>ulmonary heart disease</w:t>
            </w:r>
          </w:p>
        </w:tc>
        <w:tc>
          <w:tcPr>
            <w:tcW w:w="1275"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8</w:t>
            </w:r>
          </w:p>
        </w:tc>
        <w:tc>
          <w:tcPr>
            <w:tcW w:w="1843"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12</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20</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4.7</w:t>
            </w:r>
          </w:p>
        </w:tc>
      </w:tr>
      <w:tr w:rsidR="00847F7A" w:rsidTr="00F80970">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D</w:t>
            </w:r>
            <w:r w:rsidRPr="00E3062A">
              <w:rPr>
                <w:rFonts w:ascii="Times New Roman" w:hAnsi="Times New Roman" w:cs="Times New Roman"/>
                <w:sz w:val="24"/>
                <w:szCs w:val="24"/>
              </w:rPr>
              <w:t>iseasesof the pericardium;</w:t>
            </w:r>
          </w:p>
        </w:tc>
        <w:tc>
          <w:tcPr>
            <w:tcW w:w="1275" w:type="dxa"/>
            <w:vAlign w:val="center"/>
          </w:tcPr>
          <w:p w:rsidR="00847F7A" w:rsidRPr="00243BC6" w:rsidRDefault="0095782A"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6</w:t>
            </w:r>
          </w:p>
        </w:tc>
        <w:tc>
          <w:tcPr>
            <w:tcW w:w="1843" w:type="dxa"/>
            <w:vAlign w:val="center"/>
          </w:tcPr>
          <w:p w:rsidR="00847F7A" w:rsidRPr="00243BC6" w:rsidRDefault="0095782A"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10</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16</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3.8</w:t>
            </w:r>
          </w:p>
        </w:tc>
      </w:tr>
      <w:tr w:rsidR="00847F7A" w:rsidTr="00F80970">
        <w:tc>
          <w:tcPr>
            <w:tcW w:w="2978" w:type="dxa"/>
            <w:vAlign w:val="center"/>
          </w:tcPr>
          <w:p w:rsidR="00847F7A" w:rsidRPr="00E3062A" w:rsidRDefault="00847F7A" w:rsidP="0083487F">
            <w:pPr>
              <w:pStyle w:val="ListParagraph"/>
              <w:numPr>
                <w:ilvl w:val="0"/>
                <w:numId w:val="27"/>
              </w:numPr>
              <w:bidi w:val="0"/>
              <w:spacing w:after="0"/>
              <w:ind w:left="460" w:hanging="426"/>
              <w:rPr>
                <w:rFonts w:ascii="Times New Roman" w:hAnsi="Times New Roman" w:cs="Times New Roman"/>
                <w:sz w:val="24"/>
                <w:szCs w:val="24"/>
              </w:rPr>
            </w:pPr>
            <w:r>
              <w:rPr>
                <w:rFonts w:ascii="Times New Roman" w:hAnsi="Times New Roman" w:cs="Times New Roman"/>
                <w:sz w:val="24"/>
                <w:szCs w:val="24"/>
              </w:rPr>
              <w:t>C</w:t>
            </w:r>
            <w:r w:rsidRPr="00E3062A">
              <w:rPr>
                <w:rFonts w:ascii="Times New Roman" w:hAnsi="Times New Roman" w:cs="Times New Roman"/>
                <w:sz w:val="24"/>
                <w:szCs w:val="24"/>
              </w:rPr>
              <w:t>ardiac involvement with other organsystems</w:t>
            </w:r>
          </w:p>
          <w:p w:rsidR="00847F7A" w:rsidRPr="00E3062A" w:rsidRDefault="00847F7A" w:rsidP="00243BC6">
            <w:pPr>
              <w:bidi w:val="0"/>
              <w:ind w:left="460"/>
              <w:rPr>
                <w:sz w:val="24"/>
                <w:szCs w:val="24"/>
              </w:rPr>
            </w:pPr>
          </w:p>
        </w:tc>
        <w:tc>
          <w:tcPr>
            <w:tcW w:w="1275" w:type="dxa"/>
            <w:vAlign w:val="center"/>
          </w:tcPr>
          <w:p w:rsidR="00847F7A" w:rsidRPr="00243BC6" w:rsidRDefault="0095782A"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8</w:t>
            </w:r>
          </w:p>
        </w:tc>
        <w:tc>
          <w:tcPr>
            <w:tcW w:w="1843" w:type="dxa"/>
            <w:vAlign w:val="center"/>
          </w:tcPr>
          <w:p w:rsidR="00847F7A" w:rsidRPr="00243BC6" w:rsidRDefault="0095782A" w:rsidP="00EB05E7">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12</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20</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4.7</w:t>
            </w:r>
          </w:p>
        </w:tc>
      </w:tr>
      <w:tr w:rsidR="00847F7A" w:rsidTr="00F80970">
        <w:tc>
          <w:tcPr>
            <w:tcW w:w="2978" w:type="dxa"/>
            <w:vAlign w:val="center"/>
          </w:tcPr>
          <w:p w:rsidR="00847F7A" w:rsidRPr="00E3062A" w:rsidRDefault="00847F7A" w:rsidP="0083487F">
            <w:pPr>
              <w:pStyle w:val="ListParagraph"/>
              <w:numPr>
                <w:ilvl w:val="0"/>
                <w:numId w:val="27"/>
              </w:numPr>
              <w:bidi w:val="0"/>
              <w:spacing w:before="240"/>
              <w:ind w:left="460" w:hanging="426"/>
              <w:rPr>
                <w:rFonts w:ascii="Times New Roman" w:hAnsi="Times New Roman" w:cs="Times New Roman"/>
                <w:sz w:val="24"/>
                <w:szCs w:val="24"/>
              </w:rPr>
            </w:pPr>
            <w:r>
              <w:rPr>
                <w:rFonts w:ascii="Times New Roman" w:hAnsi="Times New Roman" w:cs="Times New Roman"/>
                <w:sz w:val="24"/>
                <w:szCs w:val="24"/>
              </w:rPr>
              <w:t>C</w:t>
            </w:r>
            <w:r w:rsidRPr="00E3062A">
              <w:rPr>
                <w:rFonts w:ascii="Times New Roman" w:hAnsi="Times New Roman" w:cs="Times New Roman"/>
                <w:sz w:val="24"/>
                <w:szCs w:val="24"/>
              </w:rPr>
              <w:t>ardiac involvement inmiscellaneousconditions</w:t>
            </w:r>
          </w:p>
        </w:tc>
        <w:tc>
          <w:tcPr>
            <w:tcW w:w="1275"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8</w:t>
            </w:r>
          </w:p>
        </w:tc>
        <w:tc>
          <w:tcPr>
            <w:tcW w:w="1843" w:type="dxa"/>
            <w:vAlign w:val="center"/>
          </w:tcPr>
          <w:p w:rsidR="00847F7A" w:rsidRPr="00243BC6" w:rsidRDefault="00EB05E7"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12</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20</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4.7</w:t>
            </w:r>
          </w:p>
        </w:tc>
      </w:tr>
      <w:tr w:rsidR="00847F7A" w:rsidTr="00F80970">
        <w:tc>
          <w:tcPr>
            <w:tcW w:w="2978" w:type="dxa"/>
            <w:vAlign w:val="center"/>
          </w:tcPr>
          <w:p w:rsidR="00847F7A" w:rsidRPr="00E3062A" w:rsidRDefault="00847F7A" w:rsidP="0083487F">
            <w:pPr>
              <w:pStyle w:val="ListParagraph"/>
              <w:numPr>
                <w:ilvl w:val="0"/>
                <w:numId w:val="27"/>
              </w:numPr>
              <w:bidi w:val="0"/>
              <w:ind w:left="460"/>
              <w:rPr>
                <w:rFonts w:ascii="Times New Roman" w:hAnsi="Times New Roman" w:cs="Times New Roman"/>
                <w:sz w:val="24"/>
                <w:szCs w:val="24"/>
              </w:rPr>
            </w:pPr>
            <w:r>
              <w:rPr>
                <w:rFonts w:ascii="Times New Roman" w:hAnsi="Times New Roman" w:cs="Times New Roman"/>
                <w:sz w:val="24"/>
                <w:szCs w:val="24"/>
              </w:rPr>
              <w:t>D</w:t>
            </w:r>
            <w:r w:rsidRPr="00E3062A">
              <w:rPr>
                <w:rFonts w:ascii="Times New Roman" w:hAnsi="Times New Roman" w:cs="Times New Roman"/>
                <w:sz w:val="24"/>
                <w:szCs w:val="24"/>
              </w:rPr>
              <w:t>iseases of the aorta and peripheralvessels</w:t>
            </w:r>
          </w:p>
        </w:tc>
        <w:tc>
          <w:tcPr>
            <w:tcW w:w="1275" w:type="dxa"/>
            <w:vAlign w:val="center"/>
          </w:tcPr>
          <w:p w:rsidR="00847F7A" w:rsidRPr="00243BC6" w:rsidRDefault="002460C6"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6</w:t>
            </w:r>
          </w:p>
        </w:tc>
        <w:tc>
          <w:tcPr>
            <w:tcW w:w="1843" w:type="dxa"/>
            <w:vAlign w:val="center"/>
          </w:tcPr>
          <w:p w:rsidR="00847F7A" w:rsidRPr="00243BC6" w:rsidRDefault="0095782A" w:rsidP="002460C6">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1</w:t>
            </w:r>
            <w:r w:rsidR="002460C6">
              <w:rPr>
                <w:rFonts w:ascii="BookAntiqua-Bold" w:hAnsi="BookAntiqua-Bold" w:cs="BookAntiqua-Bold"/>
                <w:color w:val="000000"/>
                <w:sz w:val="24"/>
                <w:szCs w:val="24"/>
              </w:rPr>
              <w:t>2</w:t>
            </w:r>
          </w:p>
        </w:tc>
        <w:tc>
          <w:tcPr>
            <w:tcW w:w="1134" w:type="dxa"/>
            <w:vAlign w:val="center"/>
          </w:tcPr>
          <w:p w:rsidR="00847F7A" w:rsidRPr="00847F7A" w:rsidRDefault="00847F7A" w:rsidP="00847F7A">
            <w:pPr>
              <w:autoSpaceDE w:val="0"/>
              <w:autoSpaceDN w:val="0"/>
              <w:bidi w:val="0"/>
              <w:adjustRightInd w:val="0"/>
              <w:jc w:val="center"/>
              <w:rPr>
                <w:rFonts w:ascii="BookAntiqua-Bold" w:hAnsi="BookAntiqua-Bold" w:cs="BookAntiqua-Bold"/>
                <w:color w:val="000000"/>
                <w:sz w:val="24"/>
                <w:szCs w:val="24"/>
              </w:rPr>
            </w:pPr>
            <w:r w:rsidRPr="00847F7A">
              <w:rPr>
                <w:rFonts w:ascii="BookAntiqua-Bold" w:hAnsi="BookAntiqua-Bold" w:cs="BookAntiqua-Bold"/>
                <w:color w:val="000000"/>
                <w:sz w:val="24"/>
                <w:szCs w:val="24"/>
              </w:rPr>
              <w:t>18</w:t>
            </w:r>
          </w:p>
        </w:tc>
        <w:tc>
          <w:tcPr>
            <w:tcW w:w="1701" w:type="dxa"/>
            <w:vAlign w:val="center"/>
          </w:tcPr>
          <w:p w:rsidR="00847F7A"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4.2</w:t>
            </w:r>
          </w:p>
        </w:tc>
      </w:tr>
      <w:tr w:rsidR="00723962" w:rsidTr="00F80970">
        <w:tc>
          <w:tcPr>
            <w:tcW w:w="2978" w:type="dxa"/>
          </w:tcPr>
          <w:p w:rsidR="0069199B" w:rsidRDefault="0069199B" w:rsidP="0069199B">
            <w:pPr>
              <w:autoSpaceDE w:val="0"/>
              <w:autoSpaceDN w:val="0"/>
              <w:bidi w:val="0"/>
              <w:adjustRightInd w:val="0"/>
              <w:jc w:val="center"/>
              <w:rPr>
                <w:rFonts w:ascii="BookAntiqua-Bold" w:hAnsi="BookAntiqua-Bold" w:cs="BookAntiqua-Bold"/>
                <w:b/>
                <w:bCs/>
                <w:color w:val="000000"/>
                <w:sz w:val="27"/>
                <w:szCs w:val="27"/>
                <w:u w:val="single"/>
              </w:rPr>
            </w:pPr>
          </w:p>
          <w:p w:rsidR="00723962" w:rsidRPr="0069199B" w:rsidRDefault="0069199B" w:rsidP="0069199B">
            <w:pPr>
              <w:autoSpaceDE w:val="0"/>
              <w:autoSpaceDN w:val="0"/>
              <w:bidi w:val="0"/>
              <w:adjustRightInd w:val="0"/>
              <w:jc w:val="center"/>
              <w:rPr>
                <w:rFonts w:ascii="BookAntiqua-Bold" w:hAnsi="BookAntiqua-Bold" w:cs="BookAntiqua-Bold"/>
                <w:b/>
                <w:bCs/>
                <w:color w:val="000000"/>
                <w:sz w:val="27"/>
                <w:szCs w:val="27"/>
              </w:rPr>
            </w:pPr>
            <w:r w:rsidRPr="0069199B">
              <w:rPr>
                <w:rFonts w:ascii="BookAntiqua-Bold" w:hAnsi="BookAntiqua-Bold" w:cs="BookAntiqua-Bold"/>
                <w:b/>
                <w:bCs/>
                <w:color w:val="000000"/>
                <w:sz w:val="27"/>
                <w:szCs w:val="27"/>
              </w:rPr>
              <w:t>TOTAL</w:t>
            </w:r>
          </w:p>
          <w:p w:rsidR="0069199B" w:rsidRDefault="0069199B" w:rsidP="0069199B">
            <w:pPr>
              <w:autoSpaceDE w:val="0"/>
              <w:autoSpaceDN w:val="0"/>
              <w:bidi w:val="0"/>
              <w:adjustRightInd w:val="0"/>
              <w:jc w:val="center"/>
              <w:rPr>
                <w:rFonts w:ascii="BookAntiqua-Bold" w:hAnsi="BookAntiqua-Bold" w:cs="BookAntiqua-Bold"/>
                <w:b/>
                <w:bCs/>
                <w:color w:val="000000"/>
                <w:sz w:val="27"/>
                <w:szCs w:val="27"/>
                <w:u w:val="single"/>
              </w:rPr>
            </w:pPr>
          </w:p>
        </w:tc>
        <w:tc>
          <w:tcPr>
            <w:tcW w:w="1275" w:type="dxa"/>
            <w:vAlign w:val="center"/>
          </w:tcPr>
          <w:p w:rsidR="00723962" w:rsidRPr="00DC1CD6" w:rsidRDefault="00DC1CD6" w:rsidP="00847F7A">
            <w:pPr>
              <w:autoSpaceDE w:val="0"/>
              <w:autoSpaceDN w:val="0"/>
              <w:bidi w:val="0"/>
              <w:adjustRightInd w:val="0"/>
              <w:jc w:val="center"/>
              <w:rPr>
                <w:rFonts w:ascii="BookAntiqua-Bold" w:hAnsi="BookAntiqua-Bold" w:cs="BookAntiqua-Bold"/>
                <w:color w:val="000000"/>
                <w:sz w:val="24"/>
                <w:szCs w:val="24"/>
              </w:rPr>
            </w:pPr>
            <w:r w:rsidRPr="00DC1CD6">
              <w:rPr>
                <w:rFonts w:ascii="BookAntiqua-Bold" w:hAnsi="BookAntiqua-Bold" w:cs="BookAntiqua-Bold"/>
                <w:color w:val="000000"/>
                <w:sz w:val="24"/>
                <w:szCs w:val="24"/>
              </w:rPr>
              <w:t>180</w:t>
            </w:r>
          </w:p>
        </w:tc>
        <w:tc>
          <w:tcPr>
            <w:tcW w:w="1843" w:type="dxa"/>
            <w:vAlign w:val="center"/>
          </w:tcPr>
          <w:p w:rsidR="00723962" w:rsidRPr="00DC1CD6" w:rsidRDefault="00DC1CD6" w:rsidP="00847F7A">
            <w:pPr>
              <w:autoSpaceDE w:val="0"/>
              <w:autoSpaceDN w:val="0"/>
              <w:bidi w:val="0"/>
              <w:adjustRightInd w:val="0"/>
              <w:jc w:val="center"/>
              <w:rPr>
                <w:rFonts w:ascii="BookAntiqua-Bold" w:hAnsi="BookAntiqua-Bold" w:cs="BookAntiqua-Bold"/>
                <w:color w:val="000000"/>
                <w:sz w:val="24"/>
                <w:szCs w:val="24"/>
              </w:rPr>
            </w:pPr>
            <w:r w:rsidRPr="00DC1CD6">
              <w:rPr>
                <w:rFonts w:ascii="BookAntiqua-Bold" w:hAnsi="BookAntiqua-Bold" w:cs="BookAntiqua-Bold"/>
                <w:color w:val="000000"/>
                <w:sz w:val="24"/>
                <w:szCs w:val="24"/>
              </w:rPr>
              <w:t>240</w:t>
            </w:r>
          </w:p>
        </w:tc>
        <w:tc>
          <w:tcPr>
            <w:tcW w:w="1134" w:type="dxa"/>
            <w:vAlign w:val="center"/>
          </w:tcPr>
          <w:p w:rsidR="00723962" w:rsidRPr="00243BC6" w:rsidRDefault="00DC1CD6" w:rsidP="00847F7A">
            <w:pPr>
              <w:autoSpaceDE w:val="0"/>
              <w:autoSpaceDN w:val="0"/>
              <w:bidi w:val="0"/>
              <w:adjustRightInd w:val="0"/>
              <w:jc w:val="center"/>
              <w:rPr>
                <w:rFonts w:ascii="BookAntiqua-Bold" w:hAnsi="BookAntiqua-Bold" w:cs="BookAntiqua-Bold"/>
                <w:color w:val="000000"/>
                <w:sz w:val="24"/>
                <w:szCs w:val="24"/>
              </w:rPr>
            </w:pPr>
            <w:r>
              <w:rPr>
                <w:rFonts w:ascii="BookAntiqua-Bold" w:hAnsi="BookAntiqua-Bold" w:cs="BookAntiqua-Bold"/>
                <w:color w:val="000000"/>
                <w:sz w:val="24"/>
                <w:szCs w:val="24"/>
              </w:rPr>
              <w:t>420</w:t>
            </w:r>
          </w:p>
        </w:tc>
        <w:tc>
          <w:tcPr>
            <w:tcW w:w="1701" w:type="dxa"/>
            <w:vAlign w:val="center"/>
          </w:tcPr>
          <w:p w:rsidR="00723962" w:rsidRPr="00F80970" w:rsidRDefault="00F80970" w:rsidP="00F80970">
            <w:pPr>
              <w:autoSpaceDE w:val="0"/>
              <w:autoSpaceDN w:val="0"/>
              <w:bidi w:val="0"/>
              <w:adjustRightInd w:val="0"/>
              <w:jc w:val="center"/>
              <w:rPr>
                <w:rFonts w:ascii="BookAntiqua-Bold" w:hAnsi="BookAntiqua-Bold" w:cs="BookAntiqua-Bold"/>
                <w:color w:val="000000"/>
                <w:sz w:val="24"/>
                <w:szCs w:val="24"/>
              </w:rPr>
            </w:pPr>
            <w:r w:rsidRPr="00F80970">
              <w:rPr>
                <w:rFonts w:ascii="BookAntiqua-Bold" w:hAnsi="BookAntiqua-Bold" w:cs="BookAntiqua-Bold"/>
                <w:color w:val="000000"/>
                <w:sz w:val="24"/>
                <w:szCs w:val="24"/>
              </w:rPr>
              <w:t>100</w:t>
            </w:r>
          </w:p>
        </w:tc>
      </w:tr>
    </w:tbl>
    <w:p w:rsidR="00723962" w:rsidRDefault="00723962" w:rsidP="00B91E8E">
      <w:pPr>
        <w:autoSpaceDE w:val="0"/>
        <w:autoSpaceDN w:val="0"/>
        <w:bidi w:val="0"/>
        <w:adjustRightInd w:val="0"/>
        <w:rPr>
          <w:rFonts w:ascii="BookAntiqua-Bold" w:hAnsi="BookAntiqua-Bold" w:cs="BookAntiqua-Bold"/>
          <w:b/>
          <w:bCs/>
          <w:color w:val="000000"/>
          <w:sz w:val="27"/>
          <w:szCs w:val="27"/>
          <w:u w:val="single"/>
        </w:rPr>
      </w:pPr>
    </w:p>
    <w:p w:rsidR="003A5491" w:rsidRDefault="003A5491" w:rsidP="00723962">
      <w:pPr>
        <w:autoSpaceDE w:val="0"/>
        <w:autoSpaceDN w:val="0"/>
        <w:bidi w:val="0"/>
        <w:adjustRightInd w:val="0"/>
        <w:rPr>
          <w:rFonts w:ascii="BookAntiqua-Bold" w:hAnsi="BookAntiqua-Bold" w:cs="BookAntiqua-Bold"/>
          <w:b/>
          <w:bCs/>
          <w:color w:val="000000"/>
          <w:sz w:val="27"/>
          <w:szCs w:val="27"/>
          <w:u w:val="single"/>
        </w:rPr>
      </w:pPr>
    </w:p>
    <w:p w:rsidR="003A5491" w:rsidRDefault="00B91E8E" w:rsidP="003A5491">
      <w:pPr>
        <w:autoSpaceDE w:val="0"/>
        <w:autoSpaceDN w:val="0"/>
        <w:bidi w:val="0"/>
        <w:adjustRightInd w:val="0"/>
        <w:rPr>
          <w:rFonts w:ascii="BookAntiqua-Bold" w:hAnsi="BookAntiqua-Bold" w:cs="BookAntiqua-Bold"/>
          <w:b/>
          <w:bCs/>
          <w:color w:val="000000"/>
          <w:sz w:val="27"/>
          <w:szCs w:val="27"/>
          <w:u w:val="single"/>
        </w:rPr>
      </w:pPr>
      <w:r w:rsidRPr="009C0273">
        <w:rPr>
          <w:rFonts w:ascii="BookAntiqua-Bold" w:hAnsi="BookAntiqua-Bold" w:cs="BookAntiqua-Bold"/>
          <w:b/>
          <w:bCs/>
          <w:color w:val="000000"/>
          <w:sz w:val="27"/>
          <w:szCs w:val="27"/>
          <w:u w:val="single"/>
        </w:rPr>
        <w:t>Details of the syllabus for MD Cardiology</w:t>
      </w:r>
      <w:r w:rsidR="003A5491">
        <w:rPr>
          <w:rFonts w:ascii="BookAntiqua-Bold" w:hAnsi="BookAntiqua-Bold" w:cs="BookAntiqua-Bold"/>
          <w:b/>
          <w:bCs/>
          <w:color w:val="000000"/>
          <w:sz w:val="27"/>
          <w:szCs w:val="27"/>
          <w:u w:val="single"/>
        </w:rPr>
        <w:t>:</w:t>
      </w:r>
    </w:p>
    <w:p w:rsidR="003A5491" w:rsidRDefault="003A5491" w:rsidP="003A5491">
      <w:pPr>
        <w:autoSpaceDE w:val="0"/>
        <w:autoSpaceDN w:val="0"/>
        <w:bidi w:val="0"/>
        <w:adjustRightInd w:val="0"/>
        <w:rPr>
          <w:rFonts w:ascii="BookAntiqua-Bold" w:hAnsi="BookAntiqua-Bold" w:cs="BookAntiqua-Bold"/>
          <w:b/>
          <w:bCs/>
          <w:color w:val="000000"/>
          <w:sz w:val="27"/>
          <w:szCs w:val="27"/>
          <w:u w:val="single"/>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1) Basics of CVS:</w:t>
      </w:r>
    </w:p>
    <w:p w:rsidR="00B91E8E" w:rsidRDefault="00B91E8E" w:rsidP="0083487F">
      <w:pPr>
        <w:numPr>
          <w:ilvl w:val="2"/>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History of the Heart and Heart Diseases</w:t>
      </w:r>
    </w:p>
    <w:p w:rsidR="00B91E8E" w:rsidRDefault="00B91E8E" w:rsidP="0083487F">
      <w:pPr>
        <w:numPr>
          <w:ilvl w:val="2"/>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Epidemiology of Heart Diseases</w:t>
      </w:r>
    </w:p>
    <w:p w:rsidR="00B91E8E" w:rsidRDefault="00B91E8E" w:rsidP="0083487F">
      <w:pPr>
        <w:numPr>
          <w:ilvl w:val="2"/>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Development of cardiovascular system</w:t>
      </w:r>
    </w:p>
    <w:p w:rsidR="00B91E8E" w:rsidRDefault="00B91E8E" w:rsidP="0083487F">
      <w:pPr>
        <w:numPr>
          <w:ilvl w:val="2"/>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Functional Anatomy of the Heart</w:t>
      </w:r>
    </w:p>
    <w:p w:rsidR="00B91E8E" w:rsidRDefault="00B91E8E" w:rsidP="0083487F">
      <w:pPr>
        <w:numPr>
          <w:ilvl w:val="2"/>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Normal Physiology of CVS</w:t>
      </w:r>
    </w:p>
    <w:p w:rsidR="00B91E8E" w:rsidRDefault="00B91E8E" w:rsidP="0083487F">
      <w:pPr>
        <w:numPr>
          <w:ilvl w:val="2"/>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Biology of the vessel wall</w:t>
      </w:r>
    </w:p>
    <w:p w:rsidR="00B91E8E" w:rsidRDefault="00B91E8E" w:rsidP="0083487F">
      <w:pPr>
        <w:numPr>
          <w:ilvl w:val="2"/>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Genetics related to CVS.</w:t>
      </w:r>
    </w:p>
    <w:p w:rsidR="00B91E8E" w:rsidRDefault="00B91E8E" w:rsidP="0083487F">
      <w:pPr>
        <w:numPr>
          <w:ilvl w:val="2"/>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Statistical analysis of data</w:t>
      </w:r>
    </w:p>
    <w:p w:rsidR="00B91E8E" w:rsidRDefault="00B91E8E" w:rsidP="0083487F">
      <w:pPr>
        <w:numPr>
          <w:ilvl w:val="2"/>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Computer skills</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2) Patient Evaluation</w:t>
      </w:r>
    </w:p>
    <w:p w:rsidR="00B91E8E" w:rsidRDefault="00B91E8E" w:rsidP="0083487F">
      <w:pPr>
        <w:numPr>
          <w:ilvl w:val="0"/>
          <w:numId w:val="15"/>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History and Clinical Examination</w:t>
      </w:r>
    </w:p>
    <w:p w:rsidR="00B91E8E" w:rsidRPr="002B6A17" w:rsidRDefault="00B91E8E" w:rsidP="0083487F">
      <w:pPr>
        <w:numPr>
          <w:ilvl w:val="0"/>
          <w:numId w:val="15"/>
        </w:numPr>
        <w:autoSpaceDE w:val="0"/>
        <w:autoSpaceDN w:val="0"/>
        <w:bidi w:val="0"/>
        <w:adjustRightInd w:val="0"/>
        <w:rPr>
          <w:rFonts w:ascii="BookAntiqua" w:hAnsi="BookAntiqua" w:cs="BookAntiqua"/>
          <w:color w:val="000000"/>
          <w:sz w:val="27"/>
          <w:szCs w:val="27"/>
        </w:rPr>
      </w:pPr>
      <w:r w:rsidRPr="002B6A17">
        <w:rPr>
          <w:rFonts w:ascii="BookAntiqua" w:hAnsi="BookAntiqua" w:cs="BookAntiqua"/>
          <w:color w:val="000000"/>
          <w:sz w:val="27"/>
          <w:szCs w:val="27"/>
        </w:rPr>
        <w:t>Electrocardiogram</w:t>
      </w:r>
    </w:p>
    <w:p w:rsidR="00B91E8E" w:rsidRPr="002B6A17" w:rsidRDefault="00B91E8E" w:rsidP="0083487F">
      <w:pPr>
        <w:numPr>
          <w:ilvl w:val="0"/>
          <w:numId w:val="15"/>
        </w:numPr>
        <w:autoSpaceDE w:val="0"/>
        <w:autoSpaceDN w:val="0"/>
        <w:bidi w:val="0"/>
        <w:adjustRightInd w:val="0"/>
        <w:rPr>
          <w:rFonts w:ascii="BookAntiqua" w:hAnsi="BookAntiqua" w:cs="BookAntiqua"/>
          <w:color w:val="000000"/>
          <w:sz w:val="27"/>
          <w:szCs w:val="27"/>
        </w:rPr>
      </w:pPr>
      <w:r w:rsidRPr="002B6A17">
        <w:rPr>
          <w:rFonts w:ascii="BookAntiqua" w:hAnsi="BookAntiqua" w:cs="BookAntiqua"/>
          <w:color w:val="000000"/>
          <w:sz w:val="27"/>
          <w:szCs w:val="27"/>
        </w:rPr>
        <w:t>Chest Roentogenogram</w:t>
      </w:r>
    </w:p>
    <w:p w:rsidR="00B91E8E" w:rsidRPr="002B6A17" w:rsidRDefault="00B91E8E" w:rsidP="0083487F">
      <w:pPr>
        <w:numPr>
          <w:ilvl w:val="0"/>
          <w:numId w:val="15"/>
        </w:numPr>
        <w:autoSpaceDE w:val="0"/>
        <w:autoSpaceDN w:val="0"/>
        <w:bidi w:val="0"/>
        <w:adjustRightInd w:val="0"/>
        <w:rPr>
          <w:rFonts w:ascii="BookAntiqua" w:hAnsi="BookAntiqua" w:cs="BookAntiqua"/>
          <w:color w:val="000000"/>
          <w:sz w:val="27"/>
          <w:szCs w:val="27"/>
        </w:rPr>
      </w:pPr>
      <w:r w:rsidRPr="002B6A17">
        <w:rPr>
          <w:rFonts w:ascii="BookAntiqua" w:hAnsi="BookAntiqua" w:cs="BookAntiqua"/>
          <w:color w:val="000000"/>
          <w:sz w:val="27"/>
          <w:szCs w:val="27"/>
        </w:rPr>
        <w:t>Echocardiogram</w:t>
      </w:r>
    </w:p>
    <w:p w:rsidR="00B91E8E" w:rsidRDefault="00B91E8E" w:rsidP="0083487F">
      <w:pPr>
        <w:numPr>
          <w:ilvl w:val="0"/>
          <w:numId w:val="15"/>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Stress test</w:t>
      </w:r>
    </w:p>
    <w:p w:rsidR="00B91E8E" w:rsidRDefault="00B91E8E" w:rsidP="0083487F">
      <w:pPr>
        <w:numPr>
          <w:ilvl w:val="0"/>
          <w:numId w:val="15"/>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Cardiac </w:t>
      </w:r>
      <w:r w:rsidR="007E130D">
        <w:rPr>
          <w:rFonts w:ascii="BookAntiqua" w:hAnsi="BookAntiqua" w:cs="BookAntiqua"/>
          <w:color w:val="000000"/>
          <w:sz w:val="27"/>
          <w:szCs w:val="27"/>
        </w:rPr>
        <w:t>Catheterization</w:t>
      </w:r>
      <w:r>
        <w:rPr>
          <w:rFonts w:ascii="BookAntiqua" w:hAnsi="BookAntiqua" w:cs="BookAntiqua"/>
          <w:color w:val="000000"/>
          <w:sz w:val="27"/>
          <w:szCs w:val="27"/>
        </w:rPr>
        <w:t xml:space="preserve">, Coronary Angiogram, Other angiograms, </w:t>
      </w:r>
      <w:r w:rsidR="007E130D">
        <w:rPr>
          <w:rFonts w:ascii="BookAntiqua" w:hAnsi="BookAntiqua" w:cs="BookAntiqua"/>
          <w:color w:val="000000"/>
          <w:sz w:val="27"/>
          <w:szCs w:val="27"/>
        </w:rPr>
        <w:t>p</w:t>
      </w:r>
      <w:r>
        <w:rPr>
          <w:rFonts w:ascii="BookAntiqua" w:hAnsi="BookAntiqua" w:cs="BookAntiqua"/>
          <w:color w:val="000000"/>
          <w:sz w:val="27"/>
          <w:szCs w:val="27"/>
        </w:rPr>
        <w:t xml:space="preserve">ressure measurements- </w:t>
      </w:r>
      <w:r w:rsidR="007E130D">
        <w:rPr>
          <w:rFonts w:ascii="BookAntiqua" w:hAnsi="BookAntiqua" w:cs="BookAntiqua"/>
          <w:color w:val="000000"/>
          <w:sz w:val="27"/>
          <w:szCs w:val="27"/>
        </w:rPr>
        <w:t>i</w:t>
      </w:r>
      <w:r>
        <w:rPr>
          <w:rFonts w:ascii="BookAntiqua" w:hAnsi="BookAntiqua" w:cs="BookAntiqua"/>
          <w:color w:val="000000"/>
          <w:sz w:val="27"/>
          <w:szCs w:val="27"/>
        </w:rPr>
        <w:t>nterpretation and decision making</w:t>
      </w:r>
    </w:p>
    <w:p w:rsidR="00B91E8E" w:rsidRDefault="00B91E8E" w:rsidP="0083487F">
      <w:pPr>
        <w:numPr>
          <w:ilvl w:val="0"/>
          <w:numId w:val="15"/>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CT Angio</w:t>
      </w:r>
      <w:r w:rsidR="004F2E36">
        <w:rPr>
          <w:rFonts w:ascii="BookAntiqua" w:hAnsi="BookAntiqua" w:cs="BookAntiqua"/>
          <w:color w:val="000000"/>
          <w:sz w:val="27"/>
          <w:szCs w:val="27"/>
        </w:rPr>
        <w:t>graphy</w:t>
      </w:r>
    </w:p>
    <w:p w:rsidR="00B91E8E" w:rsidRDefault="00B91E8E" w:rsidP="0083487F">
      <w:pPr>
        <w:numPr>
          <w:ilvl w:val="0"/>
          <w:numId w:val="15"/>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Nuclear Cardiology</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3) Coronary Artery Disease</w:t>
      </w:r>
    </w:p>
    <w:p w:rsidR="00B91E8E" w:rsidRDefault="00B91E8E" w:rsidP="0083487F">
      <w:pPr>
        <w:numPr>
          <w:ilvl w:val="4"/>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Atherosclerosis</w:t>
      </w:r>
    </w:p>
    <w:p w:rsidR="00B91E8E" w:rsidRDefault="00B91E8E" w:rsidP="0083487F">
      <w:pPr>
        <w:numPr>
          <w:ilvl w:val="4"/>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Risk Factors</w:t>
      </w:r>
    </w:p>
    <w:p w:rsidR="00B91E8E" w:rsidRDefault="00B91E8E" w:rsidP="0083487F">
      <w:pPr>
        <w:numPr>
          <w:ilvl w:val="4"/>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Pathogenesis</w:t>
      </w:r>
    </w:p>
    <w:p w:rsidR="00B91E8E" w:rsidRDefault="00B91E8E" w:rsidP="0083487F">
      <w:pPr>
        <w:numPr>
          <w:ilvl w:val="4"/>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Clinical presentation, Diagnosis, Investigations and management of Acute and Chronic IHD</w:t>
      </w:r>
    </w:p>
    <w:p w:rsidR="00B91E8E" w:rsidRDefault="00B91E8E" w:rsidP="0083487F">
      <w:pPr>
        <w:numPr>
          <w:ilvl w:val="4"/>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PTCA</w:t>
      </w:r>
    </w:p>
    <w:p w:rsidR="00B91E8E" w:rsidRDefault="00B91E8E" w:rsidP="0083487F">
      <w:pPr>
        <w:numPr>
          <w:ilvl w:val="4"/>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CABG surgery</w:t>
      </w:r>
    </w:p>
    <w:p w:rsidR="00B91E8E" w:rsidRDefault="00B91E8E" w:rsidP="0083487F">
      <w:pPr>
        <w:numPr>
          <w:ilvl w:val="4"/>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Long term management</w:t>
      </w:r>
    </w:p>
    <w:p w:rsidR="00B91E8E" w:rsidRDefault="00B91E8E" w:rsidP="0083487F">
      <w:pPr>
        <w:numPr>
          <w:ilvl w:val="4"/>
          <w:numId w:val="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Prevention of CAD</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4) Hypertension</w:t>
      </w:r>
    </w:p>
    <w:p w:rsidR="00B91E8E" w:rsidRDefault="00B91E8E" w:rsidP="0083487F">
      <w:pPr>
        <w:numPr>
          <w:ilvl w:val="0"/>
          <w:numId w:val="1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Epidemiology</w:t>
      </w:r>
    </w:p>
    <w:p w:rsidR="00B91E8E" w:rsidRDefault="00B91E8E" w:rsidP="0083487F">
      <w:pPr>
        <w:numPr>
          <w:ilvl w:val="0"/>
          <w:numId w:val="1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Pathophysiology</w:t>
      </w:r>
    </w:p>
    <w:p w:rsidR="00B91E8E" w:rsidRDefault="00B91E8E" w:rsidP="0083487F">
      <w:pPr>
        <w:numPr>
          <w:ilvl w:val="0"/>
          <w:numId w:val="1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Diagnosis</w:t>
      </w:r>
    </w:p>
    <w:p w:rsidR="00B91E8E" w:rsidRDefault="00B91E8E" w:rsidP="0083487F">
      <w:pPr>
        <w:numPr>
          <w:ilvl w:val="0"/>
          <w:numId w:val="1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Treatment</w:t>
      </w:r>
    </w:p>
    <w:p w:rsidR="00B91E8E" w:rsidRDefault="00B91E8E" w:rsidP="0083487F">
      <w:pPr>
        <w:numPr>
          <w:ilvl w:val="0"/>
          <w:numId w:val="1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Prevention</w:t>
      </w:r>
    </w:p>
    <w:p w:rsidR="00B91E8E" w:rsidRDefault="00B91E8E" w:rsidP="0083487F">
      <w:pPr>
        <w:numPr>
          <w:ilvl w:val="0"/>
          <w:numId w:val="1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Secondary Hypertension</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5) Valvular Heart Disease</w:t>
      </w:r>
    </w:p>
    <w:p w:rsidR="00B91E8E" w:rsidRDefault="00B91E8E" w:rsidP="0083487F">
      <w:pPr>
        <w:numPr>
          <w:ilvl w:val="0"/>
          <w:numId w:val="17"/>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Acute Rheumatic Fever</w:t>
      </w:r>
    </w:p>
    <w:p w:rsidR="00B91E8E" w:rsidRDefault="00B91E8E" w:rsidP="0083487F">
      <w:pPr>
        <w:numPr>
          <w:ilvl w:val="0"/>
          <w:numId w:val="17"/>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Aortic Valve Disease</w:t>
      </w:r>
    </w:p>
    <w:p w:rsidR="00B91E8E" w:rsidRDefault="00B91E8E" w:rsidP="0083487F">
      <w:pPr>
        <w:numPr>
          <w:ilvl w:val="0"/>
          <w:numId w:val="17"/>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Mitral valve disease</w:t>
      </w:r>
    </w:p>
    <w:p w:rsidR="00B91E8E" w:rsidRDefault="00B91E8E" w:rsidP="0083487F">
      <w:pPr>
        <w:numPr>
          <w:ilvl w:val="0"/>
          <w:numId w:val="17"/>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Other Valvular diseases</w:t>
      </w:r>
    </w:p>
    <w:p w:rsidR="00B91E8E" w:rsidRDefault="00B91E8E" w:rsidP="0083487F">
      <w:pPr>
        <w:numPr>
          <w:ilvl w:val="0"/>
          <w:numId w:val="17"/>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Prosthetic valves</w:t>
      </w:r>
    </w:p>
    <w:p w:rsidR="00B91E8E" w:rsidRDefault="00B91E8E" w:rsidP="0083487F">
      <w:pPr>
        <w:numPr>
          <w:ilvl w:val="0"/>
          <w:numId w:val="17"/>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Antithrombotic therapy</w:t>
      </w:r>
    </w:p>
    <w:p w:rsidR="00B91E8E" w:rsidRDefault="00B91E8E" w:rsidP="0083487F">
      <w:pPr>
        <w:numPr>
          <w:ilvl w:val="0"/>
          <w:numId w:val="17"/>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Bacterial Endocarditis</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6) Congenital Heart Disease</w:t>
      </w:r>
    </w:p>
    <w:p w:rsidR="00B91E8E" w:rsidRDefault="00B91E8E" w:rsidP="0083487F">
      <w:pPr>
        <w:numPr>
          <w:ilvl w:val="0"/>
          <w:numId w:val="1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Pathology, Pathophysiology, diagnosis, treatment and prevention of CHD. ASD,VSD, PDA, PS, TOF, DORV, TAPVC, Single atrium, Single ventricle, AS, RSOV, Coarctation of Aorta , Ebstein’s anomaly , Marfan’s Syndrome , Dextrocardia, PTA, TGA, CTGA and other congenital Heart diseases.</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7) Cardiomyopathy</w:t>
      </w:r>
    </w:p>
    <w:p w:rsidR="00B91E8E" w:rsidRDefault="00B91E8E" w:rsidP="0083487F">
      <w:pPr>
        <w:numPr>
          <w:ilvl w:val="1"/>
          <w:numId w:val="1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Dilated</w:t>
      </w:r>
    </w:p>
    <w:p w:rsidR="00B91E8E" w:rsidRDefault="00B91E8E" w:rsidP="0083487F">
      <w:pPr>
        <w:numPr>
          <w:ilvl w:val="1"/>
          <w:numId w:val="1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Hypertrophic</w:t>
      </w:r>
    </w:p>
    <w:p w:rsidR="00B91E8E" w:rsidRDefault="00B91E8E" w:rsidP="0083487F">
      <w:pPr>
        <w:numPr>
          <w:ilvl w:val="1"/>
          <w:numId w:val="1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Restrictive</w:t>
      </w:r>
    </w:p>
    <w:p w:rsidR="00B91E8E" w:rsidRDefault="00B91E8E" w:rsidP="0083487F">
      <w:pPr>
        <w:numPr>
          <w:ilvl w:val="1"/>
          <w:numId w:val="1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Other Cardiomyopathies</w:t>
      </w:r>
    </w:p>
    <w:p w:rsidR="00B91E8E" w:rsidRDefault="00B91E8E" w:rsidP="0083487F">
      <w:pPr>
        <w:numPr>
          <w:ilvl w:val="1"/>
          <w:numId w:val="18"/>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Myocarditis</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8) Pericardial diseases</w:t>
      </w:r>
    </w:p>
    <w:p w:rsidR="00B91E8E" w:rsidRDefault="00B91E8E" w:rsidP="0083487F">
      <w:pPr>
        <w:numPr>
          <w:ilvl w:val="0"/>
          <w:numId w:val="19"/>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Acute Pericarditis</w:t>
      </w:r>
    </w:p>
    <w:p w:rsidR="00B91E8E" w:rsidRDefault="00B91E8E" w:rsidP="0083487F">
      <w:pPr>
        <w:numPr>
          <w:ilvl w:val="0"/>
          <w:numId w:val="19"/>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Pericardial effusion</w:t>
      </w:r>
    </w:p>
    <w:p w:rsidR="00B91E8E" w:rsidRDefault="00B91E8E" w:rsidP="0083487F">
      <w:pPr>
        <w:numPr>
          <w:ilvl w:val="0"/>
          <w:numId w:val="19"/>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Constrictive pericarditis</w:t>
      </w:r>
    </w:p>
    <w:p w:rsidR="00B91E8E" w:rsidRDefault="00B91E8E" w:rsidP="0083487F">
      <w:pPr>
        <w:numPr>
          <w:ilvl w:val="0"/>
          <w:numId w:val="19"/>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Other pericardial diseases</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9) Heart Failure</w:t>
      </w:r>
    </w:p>
    <w:p w:rsidR="00B91E8E" w:rsidRDefault="00B91E8E" w:rsidP="0083487F">
      <w:pPr>
        <w:numPr>
          <w:ilvl w:val="0"/>
          <w:numId w:val="20"/>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Pathophysiology</w:t>
      </w:r>
    </w:p>
    <w:p w:rsidR="00B91E8E" w:rsidRDefault="00B91E8E" w:rsidP="0083487F">
      <w:pPr>
        <w:numPr>
          <w:ilvl w:val="0"/>
          <w:numId w:val="20"/>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Diagnosis</w:t>
      </w:r>
    </w:p>
    <w:p w:rsidR="00B91E8E" w:rsidRDefault="00B91E8E" w:rsidP="0083487F">
      <w:pPr>
        <w:numPr>
          <w:ilvl w:val="0"/>
          <w:numId w:val="20"/>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Management</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10) Brady and Tachyarrythmias</w:t>
      </w:r>
    </w:p>
    <w:p w:rsidR="00B91E8E" w:rsidRDefault="00B91E8E" w:rsidP="0083487F">
      <w:pPr>
        <w:numPr>
          <w:ilvl w:val="2"/>
          <w:numId w:val="10"/>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Approach to the patient</w:t>
      </w:r>
    </w:p>
    <w:p w:rsidR="00B91E8E" w:rsidRDefault="00B91E8E" w:rsidP="0083487F">
      <w:pPr>
        <w:numPr>
          <w:ilvl w:val="2"/>
          <w:numId w:val="10"/>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Diagnosis and Management</w:t>
      </w:r>
    </w:p>
    <w:p w:rsidR="00B91E8E" w:rsidRDefault="00B91E8E" w:rsidP="0083487F">
      <w:pPr>
        <w:numPr>
          <w:ilvl w:val="2"/>
          <w:numId w:val="10"/>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Pacemakers</w:t>
      </w:r>
    </w:p>
    <w:p w:rsidR="00B91E8E" w:rsidRDefault="00B91E8E" w:rsidP="0083487F">
      <w:pPr>
        <w:numPr>
          <w:ilvl w:val="2"/>
          <w:numId w:val="10"/>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Electrophysiologic evaluation</w:t>
      </w:r>
    </w:p>
    <w:p w:rsidR="00B91E8E" w:rsidRDefault="00B91E8E" w:rsidP="0083487F">
      <w:pPr>
        <w:numPr>
          <w:ilvl w:val="2"/>
          <w:numId w:val="10"/>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Catheter treatment</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11) Syncope, Sudden death</w:t>
      </w:r>
    </w:p>
    <w:p w:rsidR="00B91E8E" w:rsidRDefault="00B91E8E" w:rsidP="0083487F">
      <w:pPr>
        <w:numPr>
          <w:ilvl w:val="3"/>
          <w:numId w:val="9"/>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Diagnosis</w:t>
      </w:r>
    </w:p>
    <w:p w:rsidR="00B91E8E" w:rsidRDefault="00B91E8E" w:rsidP="0083487F">
      <w:pPr>
        <w:numPr>
          <w:ilvl w:val="3"/>
          <w:numId w:val="9"/>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Management</w:t>
      </w:r>
    </w:p>
    <w:p w:rsidR="00B91E8E" w:rsidRDefault="00B91E8E" w:rsidP="0083487F">
      <w:pPr>
        <w:numPr>
          <w:ilvl w:val="3"/>
          <w:numId w:val="9"/>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Cardiopulmonary Resuscitation</w:t>
      </w: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12) Diseases of Great vessels</w:t>
      </w:r>
    </w:p>
    <w:p w:rsidR="00B91E8E" w:rsidRDefault="00B91E8E" w:rsidP="0083487F">
      <w:pPr>
        <w:numPr>
          <w:ilvl w:val="0"/>
          <w:numId w:val="21"/>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Diseases of aorta</w:t>
      </w:r>
    </w:p>
    <w:p w:rsidR="00B91E8E" w:rsidRDefault="00B91E8E" w:rsidP="0083487F">
      <w:pPr>
        <w:numPr>
          <w:ilvl w:val="0"/>
          <w:numId w:val="21"/>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Carotid arteries</w:t>
      </w:r>
    </w:p>
    <w:p w:rsidR="00B91E8E" w:rsidRDefault="00B91E8E" w:rsidP="0083487F">
      <w:pPr>
        <w:numPr>
          <w:ilvl w:val="0"/>
          <w:numId w:val="21"/>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Peripheral vascular diseases</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13) Miscellaneous Conditions affecting CVS:</w:t>
      </w:r>
    </w:p>
    <w:p w:rsidR="00B91E8E" w:rsidRDefault="00B91E8E" w:rsidP="0083487F">
      <w:pPr>
        <w:numPr>
          <w:ilvl w:val="0"/>
          <w:numId w:val="22"/>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Connective tissue disorders</w:t>
      </w:r>
    </w:p>
    <w:p w:rsidR="00B91E8E" w:rsidRDefault="00B91E8E" w:rsidP="0083487F">
      <w:pPr>
        <w:numPr>
          <w:ilvl w:val="0"/>
          <w:numId w:val="22"/>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Neoplastic diseases</w:t>
      </w:r>
    </w:p>
    <w:p w:rsidR="00B91E8E" w:rsidRPr="00FA47BD" w:rsidRDefault="00B91E8E" w:rsidP="0083487F">
      <w:pPr>
        <w:numPr>
          <w:ilvl w:val="0"/>
          <w:numId w:val="22"/>
        </w:numPr>
        <w:autoSpaceDE w:val="0"/>
        <w:autoSpaceDN w:val="0"/>
        <w:bidi w:val="0"/>
        <w:adjustRightInd w:val="0"/>
        <w:rPr>
          <w:rFonts w:ascii="BookAntiqua" w:hAnsi="BookAntiqua" w:cs="BookAntiqua"/>
          <w:color w:val="000000"/>
          <w:sz w:val="27"/>
          <w:szCs w:val="27"/>
        </w:rPr>
      </w:pPr>
      <w:r w:rsidRPr="00FA47BD">
        <w:rPr>
          <w:rFonts w:ascii="BookAntiqua" w:hAnsi="BookAntiqua" w:cs="BookAntiqua"/>
          <w:color w:val="000000"/>
          <w:sz w:val="27"/>
          <w:szCs w:val="27"/>
        </w:rPr>
        <w:t>Trauma</w:t>
      </w:r>
    </w:p>
    <w:p w:rsidR="00B91E8E" w:rsidRPr="006B3965" w:rsidRDefault="00B91E8E" w:rsidP="0083487F">
      <w:pPr>
        <w:numPr>
          <w:ilvl w:val="0"/>
          <w:numId w:val="22"/>
        </w:numPr>
        <w:autoSpaceDE w:val="0"/>
        <w:autoSpaceDN w:val="0"/>
        <w:bidi w:val="0"/>
        <w:adjustRightInd w:val="0"/>
        <w:rPr>
          <w:rFonts w:ascii="BookAntiqua" w:hAnsi="BookAntiqua" w:cs="BookAntiqua"/>
          <w:color w:val="000000"/>
          <w:sz w:val="27"/>
          <w:szCs w:val="27"/>
          <w:lang w:val="pt-BR"/>
        </w:rPr>
      </w:pPr>
      <w:r w:rsidRPr="006B3965">
        <w:rPr>
          <w:rFonts w:ascii="BookAntiqua" w:hAnsi="BookAntiqua" w:cs="BookAntiqua"/>
          <w:color w:val="000000"/>
          <w:sz w:val="27"/>
          <w:szCs w:val="27"/>
          <w:lang w:val="pt-BR"/>
        </w:rPr>
        <w:t>Diabetes</w:t>
      </w:r>
    </w:p>
    <w:p w:rsidR="00B91E8E" w:rsidRPr="00FA47BD" w:rsidRDefault="00B91E8E" w:rsidP="0083487F">
      <w:pPr>
        <w:numPr>
          <w:ilvl w:val="0"/>
          <w:numId w:val="22"/>
        </w:numPr>
        <w:autoSpaceDE w:val="0"/>
        <w:autoSpaceDN w:val="0"/>
        <w:bidi w:val="0"/>
        <w:adjustRightInd w:val="0"/>
        <w:rPr>
          <w:rFonts w:ascii="BookAntiqua" w:hAnsi="BookAntiqua" w:cs="BookAntiqua"/>
          <w:color w:val="000000"/>
          <w:sz w:val="27"/>
          <w:szCs w:val="27"/>
          <w:lang w:val="pt-BR"/>
        </w:rPr>
      </w:pPr>
      <w:r w:rsidRPr="00FA47BD">
        <w:rPr>
          <w:rFonts w:ascii="BookAntiqua" w:hAnsi="BookAntiqua" w:cs="BookAntiqua"/>
          <w:color w:val="000000"/>
          <w:sz w:val="27"/>
          <w:szCs w:val="27"/>
          <w:lang w:val="pt-BR"/>
        </w:rPr>
        <w:t>Obesity</w:t>
      </w:r>
    </w:p>
    <w:p w:rsidR="00B91E8E" w:rsidRPr="00FA47BD" w:rsidRDefault="00B91E8E" w:rsidP="0083487F">
      <w:pPr>
        <w:numPr>
          <w:ilvl w:val="0"/>
          <w:numId w:val="22"/>
        </w:numPr>
        <w:autoSpaceDE w:val="0"/>
        <w:autoSpaceDN w:val="0"/>
        <w:bidi w:val="0"/>
        <w:adjustRightInd w:val="0"/>
        <w:rPr>
          <w:rFonts w:ascii="BookAntiqua" w:hAnsi="BookAntiqua" w:cs="BookAntiqua"/>
          <w:color w:val="000000"/>
          <w:sz w:val="27"/>
          <w:szCs w:val="27"/>
          <w:lang w:val="pt-BR"/>
        </w:rPr>
      </w:pPr>
      <w:r w:rsidRPr="00FA47BD">
        <w:rPr>
          <w:rFonts w:ascii="BookAntiqua" w:hAnsi="BookAntiqua" w:cs="BookAntiqua"/>
          <w:color w:val="000000"/>
          <w:sz w:val="27"/>
          <w:szCs w:val="27"/>
          <w:lang w:val="pt-BR"/>
        </w:rPr>
        <w:t>Pregnancy</w:t>
      </w:r>
    </w:p>
    <w:p w:rsidR="00B91E8E" w:rsidRDefault="00B91E8E" w:rsidP="0083487F">
      <w:pPr>
        <w:numPr>
          <w:ilvl w:val="0"/>
          <w:numId w:val="22"/>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Endocrinal Diseases</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14) Other cardiovascular diseases</w:t>
      </w:r>
    </w:p>
    <w:p w:rsidR="00B91E8E" w:rsidRDefault="00B91E8E" w:rsidP="0083487F">
      <w:pPr>
        <w:numPr>
          <w:ilvl w:val="0"/>
          <w:numId w:val="23"/>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Pulmonary Hypertension</w:t>
      </w:r>
    </w:p>
    <w:p w:rsidR="00B91E8E" w:rsidRDefault="00B91E8E" w:rsidP="0083487F">
      <w:pPr>
        <w:numPr>
          <w:ilvl w:val="0"/>
          <w:numId w:val="23"/>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Drugs used in Cardiology</w:t>
      </w:r>
    </w:p>
    <w:p w:rsidR="00B91E8E" w:rsidRDefault="00B91E8E" w:rsidP="0083487F">
      <w:pPr>
        <w:numPr>
          <w:ilvl w:val="0"/>
          <w:numId w:val="23"/>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Intracardiac masses</w:t>
      </w:r>
    </w:p>
    <w:p w:rsidR="00B91E8E" w:rsidRDefault="00B91E8E" w:rsidP="00B91E8E">
      <w:pPr>
        <w:autoSpaceDE w:val="0"/>
        <w:autoSpaceDN w:val="0"/>
        <w:bidi w:val="0"/>
        <w:adjustRightInd w:val="0"/>
        <w:rPr>
          <w:rFonts w:ascii="BookAntiqua-Bold" w:hAnsi="BookAntiqua-Bold" w:cs="BookAntiqua-Bold"/>
          <w:b/>
          <w:bCs/>
          <w:color w:val="000000"/>
          <w:sz w:val="27"/>
          <w:szCs w:val="27"/>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15) Recent advances</w:t>
      </w:r>
    </w:p>
    <w:p w:rsidR="00B91E8E" w:rsidRDefault="00B91E8E" w:rsidP="0083487F">
      <w:pPr>
        <w:numPr>
          <w:ilvl w:val="0"/>
          <w:numId w:val="24"/>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Other day today recent advances in the field of cardiology</w:t>
      </w:r>
    </w:p>
    <w:p w:rsidR="00B91E8E" w:rsidRDefault="00B91E8E" w:rsidP="00B91E8E">
      <w:pPr>
        <w:pStyle w:val="Subtitle"/>
        <w:ind w:left="0"/>
        <w:rPr>
          <w:b w:val="0"/>
          <w:bCs w:val="0"/>
          <w:sz w:val="32"/>
          <w:szCs w:val="20"/>
        </w:rPr>
      </w:pPr>
    </w:p>
    <w:p w:rsidR="00B91E8E" w:rsidRPr="0047507E" w:rsidRDefault="00080480" w:rsidP="0025409A">
      <w:pPr>
        <w:pStyle w:val="Subtitle"/>
        <w:ind w:left="0"/>
        <w:rPr>
          <w:b w:val="0"/>
          <w:bCs w:val="0"/>
          <w:sz w:val="32"/>
          <w:szCs w:val="20"/>
          <w:u w:val="single"/>
        </w:rPr>
      </w:pPr>
      <w:r>
        <w:rPr>
          <w:b w:val="0"/>
          <w:bCs w:val="0"/>
          <w:sz w:val="32"/>
          <w:szCs w:val="20"/>
        </w:rPr>
        <w:t>3</w:t>
      </w:r>
      <w:r w:rsidR="00B91E8E" w:rsidRPr="0047507E">
        <w:rPr>
          <w:b w:val="0"/>
          <w:bCs w:val="0"/>
          <w:sz w:val="32"/>
          <w:szCs w:val="20"/>
        </w:rPr>
        <w:t>-</w:t>
      </w:r>
      <w:r w:rsidR="0025409A">
        <w:rPr>
          <w:b w:val="0"/>
          <w:bCs w:val="0"/>
          <w:sz w:val="32"/>
          <w:szCs w:val="20"/>
        </w:rPr>
        <w:t>b</w:t>
      </w:r>
      <w:r w:rsidR="00B91E8E" w:rsidRPr="0047507E">
        <w:rPr>
          <w:b w:val="0"/>
          <w:bCs w:val="0"/>
          <w:sz w:val="32"/>
          <w:szCs w:val="20"/>
        </w:rPr>
        <w:t xml:space="preserve">) </w:t>
      </w:r>
      <w:r w:rsidR="00B91E8E" w:rsidRPr="0047507E">
        <w:rPr>
          <w:b w:val="0"/>
          <w:bCs w:val="0"/>
          <w:sz w:val="32"/>
          <w:szCs w:val="20"/>
          <w:u w:val="single"/>
        </w:rPr>
        <w:t>C</w:t>
      </w:r>
      <w:r w:rsidR="0038215E" w:rsidRPr="0047507E">
        <w:rPr>
          <w:b w:val="0"/>
          <w:bCs w:val="0"/>
          <w:sz w:val="32"/>
          <w:szCs w:val="20"/>
          <w:u w:val="single"/>
        </w:rPr>
        <w:t>linical/practical topics:</w:t>
      </w:r>
    </w:p>
    <w:p w:rsidR="00B91E8E" w:rsidRDefault="00B91E8E" w:rsidP="00B91E8E">
      <w:pPr>
        <w:widowControl w:val="0"/>
        <w:bidi w:val="0"/>
        <w:ind w:left="-450"/>
        <w:rPr>
          <w:b/>
          <w:bCs/>
          <w:snapToGrid w:val="0"/>
          <w:sz w:val="22"/>
        </w:rPr>
      </w:pPr>
    </w:p>
    <w:p w:rsidR="00B91E8E" w:rsidRDefault="00B91E8E" w:rsidP="00B91E8E">
      <w:pPr>
        <w:pStyle w:val="Subtitle"/>
        <w:rPr>
          <w:sz w:val="22"/>
          <w:szCs w:val="14"/>
          <w:u w:val="single"/>
        </w:rPr>
      </w:pPr>
    </w:p>
    <w:p w:rsidR="00B91E8E" w:rsidRPr="001F6EAE" w:rsidRDefault="00B91E8E" w:rsidP="00A02551">
      <w:pPr>
        <w:autoSpaceDE w:val="0"/>
        <w:autoSpaceDN w:val="0"/>
        <w:bidi w:val="0"/>
        <w:adjustRightInd w:val="0"/>
        <w:rPr>
          <w:rFonts w:ascii="TimesNewRomanPSMT" w:hAnsi="TimesNewRomanPSMT" w:cs="TimesNewRomanPSMT"/>
          <w:b/>
          <w:bCs/>
          <w:sz w:val="32"/>
          <w:szCs w:val="32"/>
        </w:rPr>
      </w:pPr>
      <w:r>
        <w:rPr>
          <w:rFonts w:ascii="TimesNewRomanPSMT" w:hAnsi="TimesNewRomanPSMT" w:cs="TimesNewRomanPSMT"/>
          <w:b/>
          <w:bCs/>
          <w:sz w:val="32"/>
          <w:szCs w:val="32"/>
        </w:rPr>
        <w:t>a)</w:t>
      </w:r>
      <w:r w:rsidRPr="001F6EAE">
        <w:rPr>
          <w:rFonts w:ascii="TimesNewRomanPSMT" w:hAnsi="TimesNewRomanPSMT" w:cs="TimesNewRomanPSMT"/>
          <w:b/>
          <w:bCs/>
          <w:sz w:val="32"/>
          <w:szCs w:val="32"/>
        </w:rPr>
        <w:t xml:space="preserve"> Clinical</w:t>
      </w:r>
      <w:r w:rsidRPr="001F6EAE">
        <w:rPr>
          <w:rFonts w:ascii="TimesNewRomanPSMT" w:hAnsi="TimesNewRomanPSMT" w:cs="TimesNewRomanPSMT"/>
          <w:b/>
          <w:bCs/>
          <w:sz w:val="32"/>
          <w:szCs w:val="32"/>
          <w:lang w:val="en-GB"/>
        </w:rPr>
        <w:t xml:space="preserve"> topics</w:t>
      </w:r>
      <w:r>
        <w:rPr>
          <w:rFonts w:ascii="TimesNewRomanPSMT" w:hAnsi="TimesNewRomanPSMT" w:cs="TimesNewRomanPSMT"/>
          <w:b/>
          <w:bCs/>
          <w:sz w:val="32"/>
          <w:szCs w:val="32"/>
        </w:rPr>
        <w:t xml:space="preserve">: </w:t>
      </w:r>
      <w:r w:rsidRPr="00851CBB">
        <w:rPr>
          <w:rFonts w:ascii="TimesNewRomanPSMT" w:hAnsi="TimesNewRomanPSMT" w:cs="TimesNewRomanPSMT"/>
          <w:sz w:val="32"/>
          <w:szCs w:val="32"/>
        </w:rPr>
        <w:t>(</w:t>
      </w:r>
      <w:r w:rsidR="00BA1B48">
        <w:rPr>
          <w:rFonts w:ascii="TimesNewRomanPSMT" w:hAnsi="TimesNewRomanPSMT" w:cs="TimesNewRomanPSMT"/>
          <w:sz w:val="32"/>
          <w:szCs w:val="32"/>
        </w:rPr>
        <w:t>4</w:t>
      </w:r>
      <w:r w:rsidR="00A02551">
        <w:rPr>
          <w:rFonts w:ascii="TimesNewRomanPSMT" w:hAnsi="TimesNewRomanPSMT" w:cs="TimesNewRomanPSMT"/>
          <w:sz w:val="32"/>
          <w:szCs w:val="32"/>
        </w:rPr>
        <w:t>8</w:t>
      </w:r>
      <w:r w:rsidRPr="00851CBB">
        <w:rPr>
          <w:rFonts w:ascii="TimesNewRomanPSMT" w:hAnsi="TimesNewRomanPSMT" w:cs="TimesNewRomanPSMT"/>
          <w:sz w:val="32"/>
          <w:szCs w:val="32"/>
        </w:rPr>
        <w:t xml:space="preserve"> hours)</w:t>
      </w:r>
    </w:p>
    <w:p w:rsidR="00B91E8E" w:rsidRPr="0024477B" w:rsidRDefault="00B91E8E" w:rsidP="0083487F">
      <w:pPr>
        <w:numPr>
          <w:ilvl w:val="0"/>
          <w:numId w:val="11"/>
        </w:numPr>
        <w:autoSpaceDE w:val="0"/>
        <w:autoSpaceDN w:val="0"/>
        <w:bidi w:val="0"/>
        <w:adjustRightInd w:val="0"/>
        <w:spacing w:before="240"/>
        <w:rPr>
          <w:rFonts w:ascii="BookAntiqua" w:hAnsi="BookAntiqua" w:cs="BookAntiqua"/>
          <w:color w:val="000000"/>
          <w:sz w:val="27"/>
          <w:szCs w:val="27"/>
        </w:rPr>
      </w:pPr>
      <w:r w:rsidRPr="0024477B">
        <w:rPr>
          <w:rFonts w:ascii="BookAntiqua" w:hAnsi="BookAntiqua" w:cs="BookAntiqua"/>
          <w:color w:val="000000"/>
          <w:sz w:val="27"/>
          <w:szCs w:val="27"/>
        </w:rPr>
        <w:t>History &amp;pathopysiology of cardiac symptoms.  (</w:t>
      </w:r>
      <w:r w:rsidR="00636BDA" w:rsidRPr="0024477B">
        <w:rPr>
          <w:rFonts w:ascii="BookAntiqua" w:hAnsi="BookAntiqua" w:cs="BookAntiqua"/>
          <w:color w:val="000000"/>
          <w:sz w:val="27"/>
          <w:szCs w:val="27"/>
        </w:rPr>
        <w:t>8</w:t>
      </w:r>
      <w:r w:rsidRPr="0024477B">
        <w:rPr>
          <w:rFonts w:ascii="BookAntiqua" w:hAnsi="BookAntiqua" w:cs="BookAntiqua"/>
          <w:color w:val="000000"/>
          <w:sz w:val="27"/>
          <w:szCs w:val="27"/>
        </w:rPr>
        <w:t xml:space="preserve"> hours)</w:t>
      </w:r>
    </w:p>
    <w:p w:rsidR="00B91E8E" w:rsidRPr="0024477B" w:rsidRDefault="00B91E8E" w:rsidP="0083487F">
      <w:pPr>
        <w:numPr>
          <w:ilvl w:val="0"/>
          <w:numId w:val="11"/>
        </w:numPr>
        <w:autoSpaceDE w:val="0"/>
        <w:autoSpaceDN w:val="0"/>
        <w:bidi w:val="0"/>
        <w:adjustRightInd w:val="0"/>
        <w:rPr>
          <w:rFonts w:ascii="BookAntiqua" w:hAnsi="BookAntiqua" w:cs="BookAntiqua"/>
          <w:color w:val="000000"/>
          <w:sz w:val="27"/>
          <w:szCs w:val="27"/>
        </w:rPr>
      </w:pPr>
      <w:r w:rsidRPr="0024477B">
        <w:rPr>
          <w:rFonts w:ascii="BookAntiqua" w:hAnsi="BookAntiqua" w:cs="BookAntiqua"/>
          <w:color w:val="000000"/>
          <w:sz w:val="27"/>
          <w:szCs w:val="27"/>
        </w:rPr>
        <w:t>General examination &amp;pathopysiology of cardiac signs.(</w:t>
      </w:r>
      <w:r w:rsidR="00BA1B48">
        <w:rPr>
          <w:rFonts w:ascii="BookAntiqua" w:hAnsi="BookAntiqua" w:cs="BookAntiqua"/>
          <w:color w:val="000000"/>
          <w:sz w:val="27"/>
          <w:szCs w:val="27"/>
        </w:rPr>
        <w:t>2</w:t>
      </w:r>
      <w:r w:rsidR="00A02551">
        <w:rPr>
          <w:rFonts w:ascii="BookAntiqua" w:hAnsi="BookAntiqua" w:cs="BookAntiqua"/>
          <w:color w:val="000000"/>
          <w:sz w:val="27"/>
          <w:szCs w:val="27"/>
        </w:rPr>
        <w:t>0</w:t>
      </w:r>
      <w:r w:rsidRPr="0024477B">
        <w:rPr>
          <w:rFonts w:ascii="BookAntiqua" w:hAnsi="BookAntiqua" w:cs="BookAntiqua"/>
          <w:color w:val="000000"/>
          <w:sz w:val="27"/>
          <w:szCs w:val="27"/>
        </w:rPr>
        <w:t xml:space="preserve"> hours)</w:t>
      </w:r>
    </w:p>
    <w:p w:rsidR="00B91E8E" w:rsidRPr="0024477B" w:rsidRDefault="00B91E8E" w:rsidP="0083487F">
      <w:pPr>
        <w:numPr>
          <w:ilvl w:val="0"/>
          <w:numId w:val="11"/>
        </w:numPr>
        <w:autoSpaceDE w:val="0"/>
        <w:autoSpaceDN w:val="0"/>
        <w:bidi w:val="0"/>
        <w:adjustRightInd w:val="0"/>
        <w:rPr>
          <w:rFonts w:ascii="BookAntiqua" w:hAnsi="BookAntiqua" w:cs="BookAntiqua"/>
          <w:color w:val="000000"/>
          <w:sz w:val="27"/>
          <w:szCs w:val="27"/>
        </w:rPr>
      </w:pPr>
      <w:r w:rsidRPr="0024477B">
        <w:rPr>
          <w:rFonts w:ascii="BookAntiqua" w:hAnsi="BookAntiqua" w:cs="BookAntiqua"/>
          <w:color w:val="000000"/>
          <w:sz w:val="27"/>
          <w:szCs w:val="27"/>
        </w:rPr>
        <w:t>Precordial Examination: (Palpation and the basic</w:t>
      </w:r>
      <w:r w:rsidR="00636BDA" w:rsidRPr="0024477B">
        <w:rPr>
          <w:rFonts w:ascii="BookAntiqua" w:hAnsi="BookAntiqua" w:cs="BookAntiqua"/>
          <w:color w:val="000000"/>
          <w:sz w:val="27"/>
          <w:szCs w:val="27"/>
        </w:rPr>
        <w:t>s</w:t>
      </w:r>
      <w:r w:rsidRPr="0024477B">
        <w:rPr>
          <w:rFonts w:ascii="BookAntiqua" w:hAnsi="BookAntiqua" w:cs="BookAntiqua"/>
          <w:color w:val="000000"/>
          <w:sz w:val="27"/>
          <w:szCs w:val="27"/>
        </w:rPr>
        <w:t xml:space="preserve"> of auscultation).(</w:t>
      </w:r>
      <w:r w:rsidR="00636BDA" w:rsidRPr="0024477B">
        <w:rPr>
          <w:rFonts w:ascii="BookAntiqua" w:hAnsi="BookAntiqua" w:cs="BookAntiqua"/>
          <w:color w:val="000000"/>
          <w:sz w:val="27"/>
          <w:szCs w:val="27"/>
        </w:rPr>
        <w:t>20</w:t>
      </w:r>
      <w:r w:rsidRPr="0024477B">
        <w:rPr>
          <w:rFonts w:ascii="BookAntiqua" w:hAnsi="BookAntiqua" w:cs="BookAntiqua"/>
          <w:color w:val="000000"/>
          <w:sz w:val="27"/>
          <w:szCs w:val="27"/>
        </w:rPr>
        <w:t xml:space="preserve"> hours)</w:t>
      </w:r>
    </w:p>
    <w:p w:rsidR="00B91E8E" w:rsidRDefault="00B91E8E" w:rsidP="00B91E8E">
      <w:pPr>
        <w:pStyle w:val="Subtitle"/>
        <w:rPr>
          <w:sz w:val="22"/>
          <w:szCs w:val="14"/>
          <w:u w:val="single"/>
        </w:rPr>
      </w:pPr>
    </w:p>
    <w:p w:rsidR="00B91E8E" w:rsidRPr="00CF48F9" w:rsidRDefault="00B91E8E" w:rsidP="00A02551">
      <w:pPr>
        <w:autoSpaceDE w:val="0"/>
        <w:autoSpaceDN w:val="0"/>
        <w:bidi w:val="0"/>
        <w:adjustRightInd w:val="0"/>
        <w:rPr>
          <w:rFonts w:ascii="TimesNewRomanPSMT" w:hAnsi="TimesNewRomanPSMT" w:cs="TimesNewRomanPSMT"/>
          <w:b/>
          <w:bCs/>
          <w:sz w:val="32"/>
          <w:szCs w:val="32"/>
        </w:rPr>
      </w:pPr>
      <w:r>
        <w:rPr>
          <w:rFonts w:ascii="TimesNewRomanPSMT" w:hAnsi="TimesNewRomanPSMT" w:cs="TimesNewRomanPSMT"/>
          <w:b/>
          <w:bCs/>
          <w:sz w:val="32"/>
          <w:szCs w:val="32"/>
        </w:rPr>
        <w:t xml:space="preserve">b) </w:t>
      </w:r>
      <w:r w:rsidRPr="00CF48F9">
        <w:rPr>
          <w:rFonts w:ascii="TimesNewRomanPSMT" w:hAnsi="TimesNewRomanPSMT" w:cs="TimesNewRomanPSMT"/>
          <w:b/>
          <w:bCs/>
          <w:sz w:val="32"/>
          <w:szCs w:val="32"/>
        </w:rPr>
        <w:t>P</w:t>
      </w:r>
      <w:r>
        <w:rPr>
          <w:rFonts w:ascii="TimesNewRomanPSMT" w:hAnsi="TimesNewRomanPSMT" w:cs="TimesNewRomanPSMT"/>
          <w:b/>
          <w:bCs/>
          <w:sz w:val="32"/>
          <w:szCs w:val="32"/>
        </w:rPr>
        <w:t>ractical topics</w:t>
      </w:r>
      <w:r w:rsidRPr="00CF48F9">
        <w:rPr>
          <w:rFonts w:ascii="TimesNewRomanPSMT" w:hAnsi="TimesNewRomanPSMT" w:cs="TimesNewRomanPSMT"/>
          <w:b/>
          <w:bCs/>
          <w:sz w:val="32"/>
          <w:szCs w:val="32"/>
        </w:rPr>
        <w:t>:</w:t>
      </w:r>
      <w:r w:rsidR="00636BDA" w:rsidRPr="00851CBB">
        <w:rPr>
          <w:rFonts w:ascii="TimesNewRomanPSMT" w:hAnsi="TimesNewRomanPSMT" w:cs="TimesNewRomanPSMT"/>
          <w:sz w:val="32"/>
          <w:szCs w:val="32"/>
        </w:rPr>
        <w:t>(</w:t>
      </w:r>
      <w:r w:rsidR="00A02551">
        <w:rPr>
          <w:rFonts w:ascii="TimesNewRomanPSMT" w:hAnsi="TimesNewRomanPSMT" w:cs="TimesNewRomanPSMT"/>
          <w:sz w:val="32"/>
          <w:szCs w:val="32"/>
        </w:rPr>
        <w:t>198</w:t>
      </w:r>
      <w:r w:rsidR="00636BDA" w:rsidRPr="00851CBB">
        <w:rPr>
          <w:rFonts w:ascii="TimesNewRomanPSMT" w:hAnsi="TimesNewRomanPSMT" w:cs="TimesNewRomanPSMT"/>
          <w:sz w:val="32"/>
          <w:szCs w:val="32"/>
        </w:rPr>
        <w:t xml:space="preserve"> hours)</w:t>
      </w:r>
    </w:p>
    <w:p w:rsidR="00B91E8E" w:rsidRDefault="00B91E8E" w:rsidP="00BA1B48">
      <w:pPr>
        <w:autoSpaceDE w:val="0"/>
        <w:autoSpaceDN w:val="0"/>
        <w:bidi w:val="0"/>
        <w:adjustRightInd w:val="0"/>
        <w:spacing w:before="240" w:after="240"/>
        <w:rPr>
          <w:rFonts w:ascii="BookAntiqua" w:hAnsi="BookAntiqua" w:cs="BookAntiqua"/>
          <w:color w:val="000000"/>
          <w:sz w:val="27"/>
          <w:szCs w:val="27"/>
        </w:rPr>
      </w:pPr>
      <w:r>
        <w:rPr>
          <w:rFonts w:ascii="BookAntiqua" w:hAnsi="BookAntiqua" w:cs="BookAntiqua"/>
          <w:color w:val="000000"/>
          <w:sz w:val="27"/>
          <w:szCs w:val="27"/>
        </w:rPr>
        <w:t>Th</w:t>
      </w:r>
      <w:r w:rsidR="00F832BF">
        <w:rPr>
          <w:rFonts w:ascii="BookAntiqua" w:hAnsi="BookAntiqua" w:cs="BookAntiqua"/>
          <w:color w:val="000000"/>
          <w:sz w:val="27"/>
          <w:szCs w:val="27"/>
        </w:rPr>
        <w:t>e duration of training program</w:t>
      </w:r>
      <w:r>
        <w:rPr>
          <w:rFonts w:ascii="BookAntiqua" w:hAnsi="BookAntiqua" w:cs="BookAntiqua"/>
          <w:color w:val="000000"/>
          <w:sz w:val="27"/>
          <w:szCs w:val="27"/>
        </w:rPr>
        <w:t xml:space="preserve"> in each area is determined by the Head of the Department of cardiology. In General it includes</w:t>
      </w:r>
      <w:r w:rsidR="002B1E71">
        <w:rPr>
          <w:rFonts w:ascii="BookAntiqua" w:hAnsi="BookAntiqua" w:cs="BookAntiqua"/>
          <w:color w:val="000000"/>
          <w:sz w:val="27"/>
          <w:szCs w:val="27"/>
        </w:rPr>
        <w:t>:</w:t>
      </w:r>
    </w:p>
    <w:p w:rsidR="00B91E8E" w:rsidRDefault="00B91E8E" w:rsidP="0083487F">
      <w:pPr>
        <w:numPr>
          <w:ilvl w:val="0"/>
          <w:numId w:val="2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Cardiac catheterization Lab (at least </w:t>
      </w:r>
      <w:r w:rsidR="007627B3">
        <w:rPr>
          <w:rFonts w:ascii="BookAntiqua" w:hAnsi="BookAntiqua" w:cs="BookAntiqua"/>
          <w:color w:val="000000"/>
          <w:sz w:val="27"/>
          <w:szCs w:val="27"/>
        </w:rPr>
        <w:t>2</w:t>
      </w:r>
      <w:r w:rsidR="005A284B">
        <w:rPr>
          <w:rFonts w:ascii="BookAntiqua" w:hAnsi="BookAntiqua" w:cs="BookAntiqua"/>
          <w:color w:val="000000"/>
          <w:sz w:val="27"/>
          <w:szCs w:val="27"/>
        </w:rPr>
        <w:t>0</w:t>
      </w:r>
      <w:r>
        <w:rPr>
          <w:rFonts w:ascii="BookAntiqua" w:hAnsi="BookAntiqua" w:cs="BookAntiqua"/>
          <w:color w:val="000000"/>
          <w:sz w:val="27"/>
          <w:szCs w:val="27"/>
        </w:rPr>
        <w:t xml:space="preserve"> hours)</w:t>
      </w:r>
    </w:p>
    <w:p w:rsidR="00B91E8E" w:rsidRDefault="00B91E8E" w:rsidP="0083487F">
      <w:pPr>
        <w:numPr>
          <w:ilvl w:val="0"/>
          <w:numId w:val="2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Echocardiogram Room (at least </w:t>
      </w:r>
      <w:r w:rsidR="007627B3">
        <w:rPr>
          <w:rFonts w:ascii="BookAntiqua" w:hAnsi="BookAntiqua" w:cs="BookAntiqua"/>
          <w:color w:val="000000"/>
          <w:sz w:val="27"/>
          <w:szCs w:val="27"/>
        </w:rPr>
        <w:t>2</w:t>
      </w:r>
      <w:r w:rsidR="005A284B">
        <w:rPr>
          <w:rFonts w:ascii="BookAntiqua" w:hAnsi="BookAntiqua" w:cs="BookAntiqua"/>
          <w:color w:val="000000"/>
          <w:sz w:val="27"/>
          <w:szCs w:val="27"/>
        </w:rPr>
        <w:t>0</w:t>
      </w:r>
      <w:r>
        <w:rPr>
          <w:rFonts w:ascii="BookAntiqua" w:hAnsi="BookAntiqua" w:cs="BookAntiqua"/>
          <w:color w:val="000000"/>
          <w:sz w:val="27"/>
          <w:szCs w:val="27"/>
        </w:rPr>
        <w:t xml:space="preserve"> hours)</w:t>
      </w:r>
    </w:p>
    <w:p w:rsidR="00B91E8E" w:rsidRDefault="00B91E8E" w:rsidP="0083487F">
      <w:pPr>
        <w:numPr>
          <w:ilvl w:val="0"/>
          <w:numId w:val="26"/>
        </w:numPr>
        <w:autoSpaceDE w:val="0"/>
        <w:autoSpaceDN w:val="0"/>
        <w:bidi w:val="0"/>
        <w:adjustRightInd w:val="0"/>
        <w:rPr>
          <w:rFonts w:ascii="BookAntiqua" w:hAnsi="BookAntiqua" w:cs="BookAntiqua"/>
          <w:color w:val="000000"/>
          <w:sz w:val="27"/>
          <w:szCs w:val="27"/>
        </w:rPr>
      </w:pPr>
      <w:r w:rsidRPr="006A2B88">
        <w:rPr>
          <w:rFonts w:ascii="BookAntiqua" w:hAnsi="BookAntiqua" w:cs="BookAntiqua"/>
          <w:color w:val="000000"/>
          <w:sz w:val="27"/>
          <w:szCs w:val="27"/>
        </w:rPr>
        <w:t xml:space="preserve">ECG </w:t>
      </w:r>
      <w:r w:rsidR="00A02551">
        <w:rPr>
          <w:rFonts w:ascii="BookAntiqua" w:hAnsi="BookAntiqua" w:cs="BookAntiqua"/>
          <w:color w:val="000000"/>
          <w:sz w:val="27"/>
          <w:szCs w:val="27"/>
        </w:rPr>
        <w:t>l</w:t>
      </w:r>
      <w:r w:rsidRPr="006A2B88">
        <w:rPr>
          <w:rFonts w:ascii="BookAntiqua" w:hAnsi="BookAntiqua" w:cs="BookAntiqua"/>
          <w:color w:val="000000"/>
          <w:sz w:val="27"/>
          <w:szCs w:val="27"/>
        </w:rPr>
        <w:t>earning course</w:t>
      </w:r>
      <w:r>
        <w:rPr>
          <w:rFonts w:ascii="BookAntiqua" w:hAnsi="BookAntiqua" w:cs="BookAntiqua"/>
          <w:color w:val="000000"/>
          <w:sz w:val="27"/>
          <w:szCs w:val="27"/>
        </w:rPr>
        <w:t xml:space="preserve"> (at least 40 hours)</w:t>
      </w:r>
    </w:p>
    <w:p w:rsidR="00B91E8E" w:rsidRDefault="00B91E8E" w:rsidP="0083487F">
      <w:pPr>
        <w:numPr>
          <w:ilvl w:val="0"/>
          <w:numId w:val="2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Intensive Coronary care unit (at least </w:t>
      </w:r>
      <w:r w:rsidR="007627B3">
        <w:rPr>
          <w:rFonts w:ascii="BookAntiqua" w:hAnsi="BookAntiqua" w:cs="BookAntiqua"/>
          <w:color w:val="000000"/>
          <w:sz w:val="27"/>
          <w:szCs w:val="27"/>
        </w:rPr>
        <w:t>6</w:t>
      </w:r>
      <w:r w:rsidR="005A284B">
        <w:rPr>
          <w:rFonts w:ascii="BookAntiqua" w:hAnsi="BookAntiqua" w:cs="BookAntiqua"/>
          <w:color w:val="000000"/>
          <w:sz w:val="27"/>
          <w:szCs w:val="27"/>
        </w:rPr>
        <w:t>0</w:t>
      </w:r>
      <w:r>
        <w:rPr>
          <w:rFonts w:ascii="BookAntiqua" w:hAnsi="BookAntiqua" w:cs="BookAntiqua"/>
          <w:color w:val="000000"/>
          <w:sz w:val="27"/>
          <w:szCs w:val="27"/>
        </w:rPr>
        <w:t xml:space="preserve"> hour)</w:t>
      </w:r>
    </w:p>
    <w:p w:rsidR="00B91E8E" w:rsidRDefault="005A284B" w:rsidP="0083487F">
      <w:pPr>
        <w:numPr>
          <w:ilvl w:val="0"/>
          <w:numId w:val="2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Outpatient</w:t>
      </w:r>
      <w:r w:rsidR="00B91E8E">
        <w:rPr>
          <w:rFonts w:ascii="BookAntiqua" w:hAnsi="BookAntiqua" w:cs="BookAntiqua"/>
          <w:color w:val="000000"/>
          <w:sz w:val="27"/>
          <w:szCs w:val="27"/>
        </w:rPr>
        <w:t xml:space="preserve"> Department (at least </w:t>
      </w:r>
      <w:r w:rsidR="007627B3">
        <w:rPr>
          <w:rFonts w:ascii="BookAntiqua" w:hAnsi="BookAntiqua" w:cs="BookAntiqua"/>
          <w:color w:val="000000"/>
          <w:sz w:val="27"/>
          <w:szCs w:val="27"/>
        </w:rPr>
        <w:t>20</w:t>
      </w:r>
      <w:r w:rsidR="00B91E8E">
        <w:rPr>
          <w:rFonts w:ascii="BookAntiqua" w:hAnsi="BookAntiqua" w:cs="BookAntiqua"/>
          <w:color w:val="000000"/>
          <w:sz w:val="27"/>
          <w:szCs w:val="27"/>
        </w:rPr>
        <w:t xml:space="preserve"> hour)</w:t>
      </w:r>
    </w:p>
    <w:p w:rsidR="00B91E8E" w:rsidRDefault="00B91E8E" w:rsidP="0083487F">
      <w:pPr>
        <w:numPr>
          <w:ilvl w:val="0"/>
          <w:numId w:val="2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Wards (at least </w:t>
      </w:r>
      <w:r w:rsidR="007627B3">
        <w:rPr>
          <w:rFonts w:ascii="BookAntiqua" w:hAnsi="BookAntiqua" w:cs="BookAntiqua"/>
          <w:color w:val="000000"/>
          <w:sz w:val="27"/>
          <w:szCs w:val="27"/>
        </w:rPr>
        <w:t>20</w:t>
      </w:r>
      <w:r>
        <w:rPr>
          <w:rFonts w:ascii="BookAntiqua" w:hAnsi="BookAntiqua" w:cs="BookAntiqua"/>
          <w:color w:val="000000"/>
          <w:sz w:val="27"/>
          <w:szCs w:val="27"/>
        </w:rPr>
        <w:t xml:space="preserve"> hour)</w:t>
      </w:r>
    </w:p>
    <w:p w:rsidR="00B91E8E" w:rsidRDefault="005A284B" w:rsidP="0083487F">
      <w:pPr>
        <w:numPr>
          <w:ilvl w:val="0"/>
          <w:numId w:val="26"/>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Exercise ECG</w:t>
      </w:r>
      <w:r w:rsidR="00B91E8E">
        <w:rPr>
          <w:rFonts w:ascii="BookAntiqua" w:hAnsi="BookAntiqua" w:cs="BookAntiqua"/>
          <w:color w:val="000000"/>
          <w:sz w:val="27"/>
          <w:szCs w:val="27"/>
        </w:rPr>
        <w:t xml:space="preserve"> and Holter room ( 1</w:t>
      </w:r>
      <w:r w:rsidR="007627B3">
        <w:rPr>
          <w:rFonts w:ascii="BookAntiqua" w:hAnsi="BookAntiqua" w:cs="BookAntiqua"/>
          <w:color w:val="000000"/>
          <w:sz w:val="27"/>
          <w:szCs w:val="27"/>
        </w:rPr>
        <w:t>8</w:t>
      </w:r>
      <w:r w:rsidR="00B91E8E">
        <w:rPr>
          <w:rFonts w:ascii="BookAntiqua" w:hAnsi="BookAntiqua" w:cs="BookAntiqua"/>
          <w:color w:val="000000"/>
          <w:sz w:val="27"/>
          <w:szCs w:val="27"/>
        </w:rPr>
        <w:t xml:space="preserve"> hour)</w:t>
      </w:r>
    </w:p>
    <w:p w:rsidR="00B91E8E" w:rsidRDefault="00B91E8E" w:rsidP="00B91E8E">
      <w:pPr>
        <w:bidi w:val="0"/>
        <w:rPr>
          <w:rFonts w:ascii="TimesNewRomanPSMT" w:hAnsi="TimesNewRomanPSMT" w:cs="TimesNewRomanPSMT"/>
          <w:b/>
          <w:bCs/>
          <w:color w:val="003366"/>
          <w:sz w:val="28"/>
          <w:szCs w:val="28"/>
          <w:u w:val="single"/>
        </w:rPr>
      </w:pPr>
    </w:p>
    <w:p w:rsidR="0099713C" w:rsidRDefault="0099713C" w:rsidP="0099713C">
      <w:pPr>
        <w:bidi w:val="0"/>
        <w:rPr>
          <w:rFonts w:ascii="TimesNewRomanPSMT" w:hAnsi="TimesNewRomanPSMT" w:cs="TimesNewRomanPSMT"/>
          <w:b/>
          <w:bCs/>
          <w:sz w:val="28"/>
          <w:szCs w:val="28"/>
          <w:u w:val="single"/>
        </w:rPr>
      </w:pPr>
    </w:p>
    <w:p w:rsidR="00B91E8E" w:rsidRPr="001A4CE6" w:rsidRDefault="00B91E8E" w:rsidP="0099713C">
      <w:pPr>
        <w:bidi w:val="0"/>
        <w:rPr>
          <w:rFonts w:ascii="TimesNewRomanPSMT" w:hAnsi="TimesNewRomanPSMT" w:cs="TimesNewRomanPSMT"/>
          <w:b/>
          <w:bCs/>
          <w:sz w:val="28"/>
          <w:szCs w:val="28"/>
          <w:u w:val="single"/>
        </w:rPr>
      </w:pPr>
      <w:r w:rsidRPr="001A4CE6">
        <w:rPr>
          <w:rFonts w:ascii="TimesNewRomanPSMT" w:hAnsi="TimesNewRomanPSMT" w:cs="TimesNewRomanPSMT"/>
          <w:b/>
          <w:bCs/>
          <w:sz w:val="28"/>
          <w:szCs w:val="28"/>
          <w:u w:val="single"/>
        </w:rPr>
        <w:t xml:space="preserve">1- ECG Learning </w:t>
      </w:r>
      <w:r>
        <w:rPr>
          <w:rFonts w:ascii="TimesNewRomanPSMT" w:hAnsi="TimesNewRomanPSMT" w:cs="TimesNewRomanPSMT"/>
          <w:b/>
          <w:bCs/>
          <w:sz w:val="28"/>
          <w:szCs w:val="28"/>
          <w:u w:val="single"/>
        </w:rPr>
        <w:t>Topics</w:t>
      </w:r>
      <w:r w:rsidRPr="0099713C">
        <w:rPr>
          <w:rFonts w:ascii="TimesNewRomanPSMT" w:hAnsi="TimesNewRomanPSMT" w:cs="TimesNewRomanPSMT"/>
          <w:sz w:val="28"/>
          <w:szCs w:val="28"/>
        </w:rPr>
        <w:t>(</w:t>
      </w:r>
      <w:r w:rsidR="00636BDA" w:rsidRPr="0099713C">
        <w:rPr>
          <w:rFonts w:ascii="TimesNewRomanPSMT" w:hAnsi="TimesNewRomanPSMT" w:cs="TimesNewRomanPSMT"/>
          <w:sz w:val="28"/>
          <w:szCs w:val="28"/>
        </w:rPr>
        <w:t>4</w:t>
      </w:r>
      <w:r w:rsidRPr="0099713C">
        <w:rPr>
          <w:rFonts w:ascii="TimesNewRomanPSMT" w:hAnsi="TimesNewRomanPSMT" w:cs="TimesNewRomanPSMT"/>
          <w:sz w:val="28"/>
          <w:szCs w:val="28"/>
        </w:rPr>
        <w:t>0 hours)</w:t>
      </w:r>
    </w:p>
    <w:p w:rsidR="00B91E8E" w:rsidRPr="001A4CE6" w:rsidRDefault="00B91E8E" w:rsidP="00B91E8E">
      <w:pPr>
        <w:bidi w:val="0"/>
        <w:rPr>
          <w:rFonts w:ascii="TimesNewRomanPSMT" w:hAnsi="TimesNewRomanPSMT" w:cs="TimesNewRomanPSMT"/>
          <w:b/>
          <w:bCs/>
          <w:sz w:val="28"/>
          <w:szCs w:val="28"/>
          <w:u w:val="single"/>
        </w:rPr>
      </w:pPr>
    </w:p>
    <w:p w:rsidR="00B91E8E" w:rsidRPr="00DE3423" w:rsidRDefault="00B91E8E" w:rsidP="00B91E8E">
      <w:pPr>
        <w:bidi w:val="0"/>
        <w:rPr>
          <w:rFonts w:ascii="TimesNewRomanPSMT" w:hAnsi="TimesNewRomanPSMT" w:cs="TimesNewRomanPSMT"/>
          <w:b/>
          <w:bCs/>
          <w:u w:val="single"/>
          <w:rtl/>
        </w:rPr>
      </w:pPr>
      <w:r w:rsidRPr="00DE3423">
        <w:rPr>
          <w:rFonts w:ascii="TimesNewRomanPSMT" w:hAnsi="TimesNewRomanPSMT" w:cs="TimesNewRomanPSMT"/>
          <w:b/>
          <w:bCs/>
          <w:u w:val="single"/>
        </w:rPr>
        <w:t>Educational Purpose</w:t>
      </w:r>
    </w:p>
    <w:p w:rsidR="00B91E8E" w:rsidRPr="001A4CE6" w:rsidRDefault="00B91E8E" w:rsidP="00B91E8E">
      <w:pPr>
        <w:bidi w:val="0"/>
        <w:rPr>
          <w:rFonts w:ascii="TimesNewRomanPSMT" w:hAnsi="TimesNewRomanPSMT" w:cs="TimesNewRomanPSMT"/>
          <w:sz w:val="28"/>
          <w:szCs w:val="28"/>
        </w:rPr>
      </w:pPr>
    </w:p>
    <w:p w:rsidR="00B91E8E" w:rsidRPr="00DE3423" w:rsidRDefault="00B91E8E" w:rsidP="00DE3423">
      <w:pPr>
        <w:bidi w:val="0"/>
        <w:jc w:val="both"/>
        <w:rPr>
          <w:sz w:val="28"/>
          <w:szCs w:val="28"/>
        </w:rPr>
      </w:pPr>
      <w:r w:rsidRPr="00DE3423">
        <w:rPr>
          <w:sz w:val="28"/>
          <w:szCs w:val="28"/>
        </w:rPr>
        <w:t>The educational purpose is to provide the physicians with an appropriate breadth and depth of knowledge in ECG interpretation and proper diagnosis of emergency conditions to provide care for patients with acute cardiovascular diseases, in</w:t>
      </w:r>
      <w:r w:rsidR="00DE3423">
        <w:rPr>
          <w:sz w:val="28"/>
          <w:szCs w:val="28"/>
        </w:rPr>
        <w:t xml:space="preserve">cluding myocardial infarction, </w:t>
      </w:r>
      <w:r w:rsidRPr="00DE3423">
        <w:rPr>
          <w:sz w:val="28"/>
          <w:szCs w:val="28"/>
        </w:rPr>
        <w:t>arrhythmias, etc.</w:t>
      </w:r>
    </w:p>
    <w:p w:rsidR="004C18BA" w:rsidRDefault="004C18BA" w:rsidP="00B91E8E">
      <w:pPr>
        <w:bidi w:val="0"/>
        <w:rPr>
          <w:rFonts w:ascii="TimesNewRomanPSMT" w:hAnsi="TimesNewRomanPSMT" w:cs="TimesNewRomanPSMT"/>
          <w:b/>
          <w:bCs/>
          <w:u w:val="single"/>
        </w:rPr>
      </w:pPr>
    </w:p>
    <w:p w:rsidR="00B91E8E" w:rsidRPr="00DB15C1" w:rsidRDefault="00B91E8E" w:rsidP="004C18BA">
      <w:pPr>
        <w:bidi w:val="0"/>
        <w:rPr>
          <w:rFonts w:ascii="TimesNewRomanPSMT" w:hAnsi="TimesNewRomanPSMT" w:cs="TimesNewRomanPSMT"/>
          <w:b/>
          <w:bCs/>
          <w:u w:val="single"/>
          <w:rtl/>
        </w:rPr>
      </w:pPr>
      <w:r w:rsidRPr="00DB15C1">
        <w:rPr>
          <w:rFonts w:ascii="TimesNewRomanPSMT" w:hAnsi="TimesNewRomanPSMT" w:cs="TimesNewRomanPSMT"/>
          <w:b/>
          <w:bCs/>
          <w:u w:val="single"/>
        </w:rPr>
        <w:t>Common issues addressed include:</w:t>
      </w:r>
    </w:p>
    <w:p w:rsidR="00B91E8E" w:rsidRPr="00B354F6" w:rsidRDefault="00B91E8E" w:rsidP="0083487F">
      <w:pPr>
        <w:numPr>
          <w:ilvl w:val="0"/>
          <w:numId w:val="12"/>
        </w:numPr>
        <w:bidi w:val="0"/>
        <w:rPr>
          <w:sz w:val="28"/>
          <w:szCs w:val="28"/>
        </w:rPr>
      </w:pPr>
      <w:r w:rsidRPr="00B354F6">
        <w:rPr>
          <w:sz w:val="28"/>
          <w:szCs w:val="28"/>
        </w:rPr>
        <w:t>Basic concepts and normal ECG.</w:t>
      </w:r>
    </w:p>
    <w:p w:rsidR="00B91E8E" w:rsidRPr="00B354F6" w:rsidRDefault="00B91E8E" w:rsidP="0083487F">
      <w:pPr>
        <w:numPr>
          <w:ilvl w:val="0"/>
          <w:numId w:val="12"/>
        </w:numPr>
        <w:bidi w:val="0"/>
        <w:rPr>
          <w:sz w:val="28"/>
          <w:szCs w:val="28"/>
        </w:rPr>
      </w:pPr>
      <w:r w:rsidRPr="00B354F6">
        <w:rPr>
          <w:sz w:val="28"/>
          <w:szCs w:val="28"/>
        </w:rPr>
        <w:t>Approach to ECG Interpretation.</w:t>
      </w:r>
    </w:p>
    <w:p w:rsidR="00B91E8E" w:rsidRPr="00B354F6" w:rsidRDefault="00B91E8E" w:rsidP="0083487F">
      <w:pPr>
        <w:numPr>
          <w:ilvl w:val="0"/>
          <w:numId w:val="12"/>
        </w:numPr>
        <w:bidi w:val="0"/>
        <w:rPr>
          <w:sz w:val="28"/>
          <w:szCs w:val="28"/>
        </w:rPr>
      </w:pPr>
      <w:r w:rsidRPr="00B354F6">
        <w:rPr>
          <w:sz w:val="28"/>
          <w:szCs w:val="28"/>
        </w:rPr>
        <w:t>ECG in Ischemic Heart diseases.</w:t>
      </w:r>
    </w:p>
    <w:p w:rsidR="00B91E8E" w:rsidRPr="00B354F6" w:rsidRDefault="00B91E8E" w:rsidP="0083487F">
      <w:pPr>
        <w:numPr>
          <w:ilvl w:val="0"/>
          <w:numId w:val="12"/>
        </w:numPr>
        <w:bidi w:val="0"/>
        <w:rPr>
          <w:sz w:val="28"/>
          <w:szCs w:val="28"/>
        </w:rPr>
      </w:pPr>
      <w:r w:rsidRPr="00B354F6">
        <w:rPr>
          <w:sz w:val="28"/>
          <w:szCs w:val="28"/>
        </w:rPr>
        <w:t>ECG in Arrhythmias</w:t>
      </w:r>
    </w:p>
    <w:p w:rsidR="00B91E8E" w:rsidRPr="00B354F6" w:rsidRDefault="00B91E8E" w:rsidP="0083487F">
      <w:pPr>
        <w:numPr>
          <w:ilvl w:val="0"/>
          <w:numId w:val="12"/>
        </w:numPr>
        <w:bidi w:val="0"/>
        <w:rPr>
          <w:sz w:val="28"/>
          <w:szCs w:val="28"/>
        </w:rPr>
      </w:pPr>
      <w:r w:rsidRPr="00B354F6">
        <w:rPr>
          <w:sz w:val="28"/>
          <w:szCs w:val="28"/>
        </w:rPr>
        <w:t xml:space="preserve">Pre-excitation  </w:t>
      </w:r>
    </w:p>
    <w:p w:rsidR="00B91E8E" w:rsidRPr="00B354F6" w:rsidRDefault="00B91E8E" w:rsidP="0083487F">
      <w:pPr>
        <w:numPr>
          <w:ilvl w:val="0"/>
          <w:numId w:val="12"/>
        </w:numPr>
        <w:bidi w:val="0"/>
        <w:rPr>
          <w:sz w:val="28"/>
          <w:szCs w:val="28"/>
        </w:rPr>
      </w:pPr>
      <w:r w:rsidRPr="00B354F6">
        <w:rPr>
          <w:sz w:val="28"/>
          <w:szCs w:val="28"/>
        </w:rPr>
        <w:t>Heart blocks.</w:t>
      </w:r>
    </w:p>
    <w:p w:rsidR="00B91E8E" w:rsidRPr="00B354F6" w:rsidRDefault="00B91E8E" w:rsidP="0083487F">
      <w:pPr>
        <w:numPr>
          <w:ilvl w:val="0"/>
          <w:numId w:val="12"/>
        </w:numPr>
        <w:bidi w:val="0"/>
        <w:rPr>
          <w:sz w:val="28"/>
          <w:szCs w:val="28"/>
        </w:rPr>
      </w:pPr>
      <w:r w:rsidRPr="00B354F6">
        <w:rPr>
          <w:sz w:val="28"/>
          <w:szCs w:val="28"/>
        </w:rPr>
        <w:t>Chamber Enlargement.</w:t>
      </w:r>
    </w:p>
    <w:p w:rsidR="00B91E8E" w:rsidRPr="00B354F6" w:rsidRDefault="00B91E8E" w:rsidP="0083487F">
      <w:pPr>
        <w:numPr>
          <w:ilvl w:val="0"/>
          <w:numId w:val="12"/>
        </w:numPr>
        <w:bidi w:val="0"/>
        <w:rPr>
          <w:sz w:val="28"/>
          <w:szCs w:val="28"/>
        </w:rPr>
      </w:pPr>
      <w:r w:rsidRPr="00B354F6">
        <w:rPr>
          <w:sz w:val="28"/>
          <w:szCs w:val="28"/>
        </w:rPr>
        <w:t>ECG in Electrolyte disturbances.</w:t>
      </w:r>
    </w:p>
    <w:p w:rsidR="00B91E8E" w:rsidRPr="00B354F6" w:rsidRDefault="00B91E8E" w:rsidP="0083487F">
      <w:pPr>
        <w:numPr>
          <w:ilvl w:val="0"/>
          <w:numId w:val="12"/>
        </w:numPr>
        <w:bidi w:val="0"/>
        <w:rPr>
          <w:sz w:val="28"/>
          <w:szCs w:val="28"/>
          <w:lang w:val="it-IT"/>
        </w:rPr>
      </w:pPr>
      <w:r w:rsidRPr="00B354F6">
        <w:rPr>
          <w:sz w:val="28"/>
          <w:szCs w:val="28"/>
          <w:lang w:val="it-IT"/>
        </w:rPr>
        <w:t>ECG in non-cardiac disorders.</w:t>
      </w:r>
    </w:p>
    <w:p w:rsidR="00B91E8E" w:rsidRPr="00B354F6" w:rsidRDefault="00B91E8E" w:rsidP="0083487F">
      <w:pPr>
        <w:numPr>
          <w:ilvl w:val="0"/>
          <w:numId w:val="12"/>
        </w:numPr>
        <w:tabs>
          <w:tab w:val="right" w:pos="851"/>
        </w:tabs>
        <w:bidi w:val="0"/>
        <w:rPr>
          <w:sz w:val="28"/>
          <w:szCs w:val="28"/>
        </w:rPr>
      </w:pPr>
      <w:r w:rsidRPr="00B354F6">
        <w:rPr>
          <w:sz w:val="28"/>
          <w:szCs w:val="28"/>
        </w:rPr>
        <w:t>Pacemaker</w:t>
      </w:r>
      <w:r w:rsidR="00B354F6" w:rsidRPr="00B354F6">
        <w:rPr>
          <w:sz w:val="28"/>
          <w:szCs w:val="28"/>
        </w:rPr>
        <w:t xml:space="preserve"> (normal pacing &amp; malfunction)</w:t>
      </w:r>
      <w:r w:rsidRPr="00B354F6">
        <w:rPr>
          <w:sz w:val="28"/>
          <w:szCs w:val="28"/>
        </w:rPr>
        <w:t>.</w:t>
      </w:r>
    </w:p>
    <w:p w:rsidR="00B91E8E" w:rsidRPr="00B354F6" w:rsidRDefault="00B91E8E" w:rsidP="0083487F">
      <w:pPr>
        <w:numPr>
          <w:ilvl w:val="0"/>
          <w:numId w:val="12"/>
        </w:numPr>
        <w:tabs>
          <w:tab w:val="right" w:pos="851"/>
        </w:tabs>
        <w:bidi w:val="0"/>
        <w:rPr>
          <w:sz w:val="28"/>
          <w:szCs w:val="28"/>
        </w:rPr>
      </w:pPr>
      <w:r w:rsidRPr="00B354F6">
        <w:rPr>
          <w:sz w:val="28"/>
          <w:szCs w:val="28"/>
        </w:rPr>
        <w:t>Reading seasons cover all the topics</w:t>
      </w:r>
    </w:p>
    <w:p w:rsidR="00B91E8E" w:rsidRDefault="00B91E8E" w:rsidP="00B91E8E">
      <w:pPr>
        <w:pStyle w:val="Subtitle"/>
        <w:rPr>
          <w:sz w:val="22"/>
          <w:szCs w:val="14"/>
          <w:u w:val="single"/>
        </w:rPr>
      </w:pPr>
    </w:p>
    <w:p w:rsidR="00B91E8E" w:rsidRPr="00F95A77" w:rsidRDefault="00B91E8E" w:rsidP="00F53204">
      <w:pPr>
        <w:bidi w:val="0"/>
        <w:rPr>
          <w:rFonts w:ascii="TimesNewRomanPSMT" w:hAnsi="TimesNewRomanPSMT" w:cs="TimesNewRomanPSMT"/>
          <w:b/>
          <w:bCs/>
          <w:sz w:val="28"/>
          <w:szCs w:val="28"/>
          <w:u w:val="single"/>
          <w:rtl/>
        </w:rPr>
      </w:pPr>
      <w:r w:rsidRPr="00F95A77">
        <w:rPr>
          <w:rFonts w:ascii="TimesNewRomanPSMT" w:hAnsi="TimesNewRomanPSMT" w:cs="TimesNewRomanPSMT"/>
          <w:b/>
          <w:bCs/>
          <w:sz w:val="28"/>
          <w:szCs w:val="28"/>
          <w:u w:val="single"/>
        </w:rPr>
        <w:t xml:space="preserve">2- Echocardiography Learning </w:t>
      </w:r>
      <w:r>
        <w:rPr>
          <w:rFonts w:ascii="TimesNewRomanPSMT" w:hAnsi="TimesNewRomanPSMT" w:cs="TimesNewRomanPSMT"/>
          <w:b/>
          <w:bCs/>
          <w:sz w:val="28"/>
          <w:szCs w:val="28"/>
          <w:u w:val="single"/>
        </w:rPr>
        <w:t>topics</w:t>
      </w:r>
      <w:r w:rsidRPr="00176519">
        <w:rPr>
          <w:rFonts w:ascii="TimesNewRomanPSMT" w:hAnsi="TimesNewRomanPSMT" w:cs="TimesNewRomanPSMT"/>
          <w:b/>
          <w:bCs/>
          <w:sz w:val="28"/>
          <w:szCs w:val="28"/>
        </w:rPr>
        <w:t xml:space="preserve">:  </w:t>
      </w:r>
      <w:r w:rsidRPr="00E776C5">
        <w:rPr>
          <w:rFonts w:ascii="TimesNewRomanPSMT" w:hAnsi="TimesNewRomanPSMT" w:cs="TimesNewRomanPSMT"/>
          <w:sz w:val="28"/>
          <w:szCs w:val="28"/>
        </w:rPr>
        <w:t>(</w:t>
      </w:r>
      <w:r w:rsidR="00F53204">
        <w:rPr>
          <w:rFonts w:ascii="TimesNewRomanPSMT" w:hAnsi="TimesNewRomanPSMT" w:cs="TimesNewRomanPSMT"/>
          <w:sz w:val="28"/>
          <w:szCs w:val="28"/>
        </w:rPr>
        <w:t>2</w:t>
      </w:r>
      <w:r w:rsidRPr="00E776C5">
        <w:rPr>
          <w:rFonts w:ascii="TimesNewRomanPSMT" w:hAnsi="TimesNewRomanPSMT" w:cs="TimesNewRomanPSMT"/>
          <w:sz w:val="28"/>
          <w:szCs w:val="28"/>
        </w:rPr>
        <w:t>0</w:t>
      </w:r>
      <w:r w:rsidR="00E776C5">
        <w:rPr>
          <w:rFonts w:ascii="TimesNewRomanPSMT" w:hAnsi="TimesNewRomanPSMT" w:cs="TimesNewRomanPSMT"/>
          <w:sz w:val="28"/>
          <w:szCs w:val="28"/>
        </w:rPr>
        <w:t xml:space="preserve"> hours</w:t>
      </w:r>
      <w:r w:rsidRPr="00E776C5">
        <w:rPr>
          <w:rFonts w:ascii="TimesNewRomanPSMT" w:hAnsi="TimesNewRomanPSMT" w:cs="TimesNewRomanPSMT"/>
          <w:sz w:val="28"/>
          <w:szCs w:val="28"/>
        </w:rPr>
        <w:t>)</w:t>
      </w:r>
    </w:p>
    <w:p w:rsidR="00B91E8E" w:rsidRPr="00F95A77" w:rsidRDefault="00B91E8E" w:rsidP="00B91E8E">
      <w:pPr>
        <w:bidi w:val="0"/>
        <w:rPr>
          <w:rFonts w:ascii="TimesNewRomanPSMT" w:hAnsi="TimesNewRomanPSMT" w:cs="TimesNewRomanPSMT"/>
          <w:b/>
          <w:bCs/>
          <w:sz w:val="28"/>
          <w:szCs w:val="28"/>
          <w:u w:val="single"/>
        </w:rPr>
      </w:pPr>
    </w:p>
    <w:p w:rsidR="00B91E8E" w:rsidRPr="004374DC" w:rsidRDefault="00B91E8E" w:rsidP="00B91E8E">
      <w:pPr>
        <w:bidi w:val="0"/>
        <w:rPr>
          <w:rFonts w:ascii="TimesNewRomanPSMT" w:hAnsi="TimesNewRomanPSMT" w:cs="TimesNewRomanPSMT"/>
          <w:b/>
          <w:bCs/>
          <w:u w:val="single"/>
          <w:rtl/>
        </w:rPr>
      </w:pPr>
      <w:r w:rsidRPr="004374DC">
        <w:rPr>
          <w:rFonts w:ascii="TimesNewRomanPSMT" w:hAnsi="TimesNewRomanPSMT" w:cs="TimesNewRomanPSMT"/>
          <w:b/>
          <w:bCs/>
          <w:u w:val="single"/>
        </w:rPr>
        <w:t>Educational Purpose</w:t>
      </w:r>
    </w:p>
    <w:p w:rsidR="00B91E8E" w:rsidRPr="004374DC" w:rsidRDefault="00B91E8E" w:rsidP="00B91E8E">
      <w:pPr>
        <w:bidi w:val="0"/>
        <w:rPr>
          <w:rFonts w:ascii="TimesNewRomanPSMT" w:hAnsi="TimesNewRomanPSMT" w:cs="TimesNewRomanPSMT"/>
          <w:b/>
          <w:bCs/>
          <w:u w:val="single"/>
        </w:rPr>
      </w:pPr>
    </w:p>
    <w:p w:rsidR="00B91E8E" w:rsidRPr="004374DC" w:rsidRDefault="00B91E8E" w:rsidP="004374DC">
      <w:pPr>
        <w:bidi w:val="0"/>
        <w:jc w:val="both"/>
        <w:rPr>
          <w:sz w:val="28"/>
          <w:szCs w:val="28"/>
          <w:rtl/>
        </w:rPr>
      </w:pPr>
      <w:r w:rsidRPr="004374DC">
        <w:rPr>
          <w:sz w:val="28"/>
          <w:szCs w:val="28"/>
        </w:rPr>
        <w:t>The educational purpose is to provide the physicians with:</w:t>
      </w:r>
    </w:p>
    <w:p w:rsidR="00B91E8E" w:rsidRPr="004374DC" w:rsidRDefault="00B91E8E" w:rsidP="004374DC">
      <w:pPr>
        <w:bidi w:val="0"/>
        <w:jc w:val="both"/>
        <w:rPr>
          <w:sz w:val="28"/>
          <w:szCs w:val="28"/>
        </w:rPr>
      </w:pPr>
      <w:r w:rsidRPr="004374DC">
        <w:rPr>
          <w:sz w:val="28"/>
          <w:szCs w:val="28"/>
        </w:rPr>
        <w:t>1) An appropriate breadth and depth of knowledge i</w:t>
      </w:r>
      <w:r w:rsidR="004374DC">
        <w:rPr>
          <w:sz w:val="28"/>
          <w:szCs w:val="28"/>
        </w:rPr>
        <w:t>n Echocardiography regarding the</w:t>
      </w:r>
      <w:r w:rsidRPr="004374DC">
        <w:rPr>
          <w:sz w:val="28"/>
          <w:szCs w:val="28"/>
        </w:rPr>
        <w:t xml:space="preserve"> procedure, basic echo, echo in different cardiac disorders and role of echo in cardiac emergencies.</w:t>
      </w:r>
    </w:p>
    <w:p w:rsidR="00A56E2A" w:rsidRDefault="00B91E8E" w:rsidP="004374DC">
      <w:pPr>
        <w:bidi w:val="0"/>
        <w:jc w:val="both"/>
        <w:rPr>
          <w:sz w:val="28"/>
          <w:szCs w:val="28"/>
        </w:rPr>
      </w:pPr>
      <w:r w:rsidRPr="004374DC">
        <w:rPr>
          <w:sz w:val="28"/>
          <w:szCs w:val="28"/>
        </w:rPr>
        <w:t xml:space="preserve">2)  </w:t>
      </w:r>
      <w:r w:rsidR="004374DC">
        <w:rPr>
          <w:sz w:val="28"/>
          <w:szCs w:val="28"/>
        </w:rPr>
        <w:t>Transesophageal echocardiography</w:t>
      </w:r>
      <w:r w:rsidR="00B26D1E" w:rsidRPr="004374DC">
        <w:rPr>
          <w:sz w:val="28"/>
          <w:szCs w:val="28"/>
        </w:rPr>
        <w:t>.</w:t>
      </w:r>
    </w:p>
    <w:p w:rsidR="00B91E8E" w:rsidRPr="004374DC" w:rsidRDefault="00A56E2A" w:rsidP="00A56E2A">
      <w:pPr>
        <w:bidi w:val="0"/>
        <w:jc w:val="both"/>
        <w:rPr>
          <w:sz w:val="28"/>
          <w:szCs w:val="28"/>
        </w:rPr>
      </w:pPr>
      <w:r>
        <w:rPr>
          <w:sz w:val="28"/>
          <w:szCs w:val="28"/>
        </w:rPr>
        <w:t>3) Dobutamine stress echo.</w:t>
      </w:r>
    </w:p>
    <w:p w:rsidR="00B91E8E" w:rsidRPr="004374DC" w:rsidRDefault="00B91E8E" w:rsidP="004374DC">
      <w:pPr>
        <w:bidi w:val="0"/>
        <w:jc w:val="both"/>
        <w:rPr>
          <w:sz w:val="28"/>
          <w:szCs w:val="28"/>
        </w:rPr>
      </w:pPr>
      <w:r w:rsidRPr="004374DC">
        <w:rPr>
          <w:sz w:val="28"/>
          <w:szCs w:val="28"/>
        </w:rPr>
        <w:t xml:space="preserve">3) Interpretation and proper diagnosis </w:t>
      </w:r>
      <w:r w:rsidR="00B26D1E" w:rsidRPr="004374DC">
        <w:rPr>
          <w:sz w:val="28"/>
          <w:szCs w:val="28"/>
        </w:rPr>
        <w:t xml:space="preserve">of </w:t>
      </w:r>
      <w:r w:rsidRPr="004374DC">
        <w:rPr>
          <w:sz w:val="28"/>
          <w:szCs w:val="28"/>
        </w:rPr>
        <w:t>cardiac diseases.</w:t>
      </w:r>
    </w:p>
    <w:p w:rsidR="00B91E8E" w:rsidRPr="004374DC" w:rsidRDefault="00B91E8E" w:rsidP="004374DC">
      <w:pPr>
        <w:bidi w:val="0"/>
        <w:jc w:val="both"/>
        <w:rPr>
          <w:sz w:val="28"/>
          <w:szCs w:val="28"/>
        </w:rPr>
      </w:pPr>
      <w:r w:rsidRPr="004374DC">
        <w:rPr>
          <w:sz w:val="28"/>
          <w:szCs w:val="28"/>
        </w:rPr>
        <w:t>4)  Echocardiographic Report</w:t>
      </w:r>
      <w:r w:rsidR="00B26D1E" w:rsidRPr="004374DC">
        <w:rPr>
          <w:sz w:val="28"/>
          <w:szCs w:val="28"/>
        </w:rPr>
        <w:t>.</w:t>
      </w:r>
    </w:p>
    <w:p w:rsidR="00B91E8E" w:rsidRPr="004374DC" w:rsidRDefault="00B91E8E" w:rsidP="00B91E8E">
      <w:pPr>
        <w:bidi w:val="0"/>
        <w:rPr>
          <w:sz w:val="28"/>
          <w:szCs w:val="28"/>
        </w:rPr>
      </w:pPr>
    </w:p>
    <w:p w:rsidR="00B91E8E" w:rsidRPr="004374DC" w:rsidRDefault="00B91E8E" w:rsidP="00B91E8E">
      <w:pPr>
        <w:bidi w:val="0"/>
        <w:rPr>
          <w:rFonts w:ascii="TimesNewRomanPSMT" w:hAnsi="TimesNewRomanPSMT" w:cs="TimesNewRomanPSMT"/>
          <w:b/>
          <w:bCs/>
          <w:u w:val="single"/>
          <w:rtl/>
        </w:rPr>
      </w:pPr>
      <w:r w:rsidRPr="004374DC">
        <w:rPr>
          <w:rFonts w:ascii="TimesNewRomanPSMT" w:hAnsi="TimesNewRomanPSMT" w:cs="TimesNewRomanPSMT"/>
          <w:b/>
          <w:bCs/>
          <w:u w:val="single"/>
        </w:rPr>
        <w:t>Common issues addressed include:</w:t>
      </w:r>
    </w:p>
    <w:p w:rsidR="00B91E8E" w:rsidRPr="00A56E2A" w:rsidRDefault="00B91E8E" w:rsidP="0083487F">
      <w:pPr>
        <w:numPr>
          <w:ilvl w:val="0"/>
          <w:numId w:val="13"/>
        </w:numPr>
        <w:bidi w:val="0"/>
        <w:rPr>
          <w:sz w:val="28"/>
          <w:szCs w:val="28"/>
        </w:rPr>
      </w:pPr>
      <w:r w:rsidRPr="00A56E2A">
        <w:rPr>
          <w:sz w:val="28"/>
          <w:szCs w:val="28"/>
        </w:rPr>
        <w:t>Basic concepts.</w:t>
      </w:r>
    </w:p>
    <w:p w:rsidR="00B91E8E" w:rsidRPr="00A56E2A" w:rsidRDefault="00B91E8E" w:rsidP="0083487F">
      <w:pPr>
        <w:numPr>
          <w:ilvl w:val="0"/>
          <w:numId w:val="13"/>
        </w:numPr>
        <w:bidi w:val="0"/>
        <w:rPr>
          <w:sz w:val="28"/>
          <w:szCs w:val="28"/>
        </w:rPr>
      </w:pPr>
      <w:r w:rsidRPr="00A56E2A">
        <w:rPr>
          <w:sz w:val="28"/>
          <w:szCs w:val="28"/>
        </w:rPr>
        <w:t xml:space="preserve">Approach to procedure and </w:t>
      </w:r>
      <w:r w:rsidR="00A56E2A">
        <w:rPr>
          <w:sz w:val="28"/>
          <w:szCs w:val="28"/>
        </w:rPr>
        <w:t>n</w:t>
      </w:r>
      <w:r w:rsidRPr="00A56E2A">
        <w:rPr>
          <w:sz w:val="28"/>
          <w:szCs w:val="28"/>
        </w:rPr>
        <w:t>ormal Echocardiography</w:t>
      </w:r>
    </w:p>
    <w:p w:rsidR="00B91E8E" w:rsidRPr="00A56E2A" w:rsidRDefault="00B91E8E" w:rsidP="0083487F">
      <w:pPr>
        <w:numPr>
          <w:ilvl w:val="0"/>
          <w:numId w:val="13"/>
        </w:numPr>
        <w:bidi w:val="0"/>
        <w:rPr>
          <w:sz w:val="28"/>
          <w:szCs w:val="28"/>
        </w:rPr>
      </w:pPr>
      <w:r w:rsidRPr="00A56E2A">
        <w:rPr>
          <w:sz w:val="28"/>
          <w:szCs w:val="28"/>
        </w:rPr>
        <w:t>Echocardiography in valvular heart disease.</w:t>
      </w:r>
    </w:p>
    <w:p w:rsidR="00B91E8E" w:rsidRPr="00A56E2A" w:rsidRDefault="00B91E8E" w:rsidP="0083487F">
      <w:pPr>
        <w:numPr>
          <w:ilvl w:val="0"/>
          <w:numId w:val="13"/>
        </w:numPr>
        <w:bidi w:val="0"/>
        <w:rPr>
          <w:sz w:val="28"/>
          <w:szCs w:val="28"/>
        </w:rPr>
      </w:pPr>
      <w:r w:rsidRPr="00A56E2A">
        <w:rPr>
          <w:sz w:val="28"/>
          <w:szCs w:val="28"/>
        </w:rPr>
        <w:t>Echocardiography in congenital heart disease</w:t>
      </w:r>
    </w:p>
    <w:p w:rsidR="00B91E8E" w:rsidRPr="00A56E2A" w:rsidRDefault="00B91E8E" w:rsidP="0083487F">
      <w:pPr>
        <w:numPr>
          <w:ilvl w:val="0"/>
          <w:numId w:val="13"/>
        </w:numPr>
        <w:bidi w:val="0"/>
        <w:rPr>
          <w:sz w:val="28"/>
          <w:szCs w:val="28"/>
        </w:rPr>
      </w:pPr>
      <w:r w:rsidRPr="00A56E2A">
        <w:rPr>
          <w:sz w:val="28"/>
          <w:szCs w:val="28"/>
        </w:rPr>
        <w:t>Echocardiography in Ischemic Heart diseases</w:t>
      </w:r>
    </w:p>
    <w:p w:rsidR="00B91E8E" w:rsidRPr="00A56E2A" w:rsidRDefault="00B91E8E" w:rsidP="0083487F">
      <w:pPr>
        <w:numPr>
          <w:ilvl w:val="0"/>
          <w:numId w:val="13"/>
        </w:numPr>
        <w:bidi w:val="0"/>
        <w:rPr>
          <w:sz w:val="28"/>
          <w:szCs w:val="28"/>
        </w:rPr>
      </w:pPr>
      <w:r w:rsidRPr="00A56E2A">
        <w:rPr>
          <w:sz w:val="28"/>
          <w:szCs w:val="28"/>
        </w:rPr>
        <w:t>Cardiomyopathy.</w:t>
      </w:r>
    </w:p>
    <w:p w:rsidR="00B91E8E" w:rsidRPr="00A56E2A" w:rsidRDefault="00B91E8E" w:rsidP="0083487F">
      <w:pPr>
        <w:numPr>
          <w:ilvl w:val="0"/>
          <w:numId w:val="13"/>
        </w:numPr>
        <w:bidi w:val="0"/>
        <w:rPr>
          <w:sz w:val="28"/>
          <w:szCs w:val="28"/>
        </w:rPr>
      </w:pPr>
      <w:r w:rsidRPr="00A56E2A">
        <w:rPr>
          <w:sz w:val="28"/>
          <w:szCs w:val="28"/>
        </w:rPr>
        <w:t>Left ventricular outflow tract obstruction</w:t>
      </w:r>
    </w:p>
    <w:p w:rsidR="00B91E8E" w:rsidRPr="00A56E2A" w:rsidRDefault="00B91E8E" w:rsidP="0083487F">
      <w:pPr>
        <w:numPr>
          <w:ilvl w:val="0"/>
          <w:numId w:val="13"/>
        </w:numPr>
        <w:bidi w:val="0"/>
        <w:rPr>
          <w:sz w:val="28"/>
          <w:szCs w:val="28"/>
        </w:rPr>
      </w:pPr>
      <w:r w:rsidRPr="00A56E2A">
        <w:rPr>
          <w:sz w:val="28"/>
          <w:szCs w:val="28"/>
        </w:rPr>
        <w:t>Echocardiography in cardiac emergencies.</w:t>
      </w:r>
    </w:p>
    <w:p w:rsidR="00B91E8E" w:rsidRPr="00A56E2A" w:rsidRDefault="00B91E8E" w:rsidP="0083487F">
      <w:pPr>
        <w:numPr>
          <w:ilvl w:val="0"/>
          <w:numId w:val="13"/>
        </w:numPr>
        <w:bidi w:val="0"/>
        <w:rPr>
          <w:sz w:val="28"/>
          <w:szCs w:val="28"/>
        </w:rPr>
      </w:pPr>
      <w:r w:rsidRPr="00A56E2A">
        <w:rPr>
          <w:sz w:val="28"/>
          <w:szCs w:val="28"/>
        </w:rPr>
        <w:t xml:space="preserve">Echocardiography in cardiac Arrhythmias </w:t>
      </w:r>
    </w:p>
    <w:p w:rsidR="00B91E8E" w:rsidRPr="00A56E2A" w:rsidRDefault="00B91E8E" w:rsidP="0083487F">
      <w:pPr>
        <w:numPr>
          <w:ilvl w:val="0"/>
          <w:numId w:val="13"/>
        </w:numPr>
        <w:bidi w:val="0"/>
        <w:rPr>
          <w:sz w:val="28"/>
          <w:szCs w:val="28"/>
        </w:rPr>
      </w:pPr>
      <w:r w:rsidRPr="00A56E2A">
        <w:rPr>
          <w:sz w:val="28"/>
          <w:szCs w:val="28"/>
        </w:rPr>
        <w:t>Echocardiography in Heart Failure.</w:t>
      </w:r>
    </w:p>
    <w:p w:rsidR="00B91E8E" w:rsidRPr="00A56E2A" w:rsidRDefault="00B91E8E" w:rsidP="0083487F">
      <w:pPr>
        <w:numPr>
          <w:ilvl w:val="0"/>
          <w:numId w:val="13"/>
        </w:numPr>
        <w:bidi w:val="0"/>
        <w:rPr>
          <w:sz w:val="28"/>
          <w:szCs w:val="28"/>
        </w:rPr>
      </w:pPr>
      <w:r w:rsidRPr="00A56E2A">
        <w:rPr>
          <w:sz w:val="28"/>
          <w:szCs w:val="28"/>
        </w:rPr>
        <w:t xml:space="preserve">Tran-esophageal Echocardiography.  </w:t>
      </w:r>
    </w:p>
    <w:p w:rsidR="00B91E8E" w:rsidRPr="00A56E2A" w:rsidRDefault="00B91E8E" w:rsidP="0083487F">
      <w:pPr>
        <w:numPr>
          <w:ilvl w:val="0"/>
          <w:numId w:val="13"/>
        </w:numPr>
        <w:bidi w:val="0"/>
        <w:rPr>
          <w:sz w:val="28"/>
          <w:szCs w:val="28"/>
        </w:rPr>
      </w:pPr>
      <w:r w:rsidRPr="00A56E2A">
        <w:rPr>
          <w:sz w:val="28"/>
          <w:szCs w:val="28"/>
        </w:rPr>
        <w:t>Assessment of systolic and diastolic function.</w:t>
      </w:r>
    </w:p>
    <w:p w:rsidR="00B91E8E" w:rsidRDefault="00B91E8E" w:rsidP="0083487F">
      <w:pPr>
        <w:numPr>
          <w:ilvl w:val="0"/>
          <w:numId w:val="13"/>
        </w:numPr>
        <w:bidi w:val="0"/>
        <w:rPr>
          <w:sz w:val="28"/>
          <w:szCs w:val="28"/>
        </w:rPr>
      </w:pPr>
      <w:r w:rsidRPr="00A56E2A">
        <w:rPr>
          <w:sz w:val="28"/>
          <w:szCs w:val="28"/>
        </w:rPr>
        <w:t>Echocardiographic pitfalls</w:t>
      </w:r>
      <w:r w:rsidR="00A56E2A">
        <w:rPr>
          <w:sz w:val="28"/>
          <w:szCs w:val="28"/>
        </w:rPr>
        <w:t>.</w:t>
      </w:r>
    </w:p>
    <w:p w:rsidR="00A56E2A" w:rsidRPr="00A56E2A" w:rsidRDefault="00A56E2A" w:rsidP="0083487F">
      <w:pPr>
        <w:numPr>
          <w:ilvl w:val="0"/>
          <w:numId w:val="13"/>
        </w:numPr>
        <w:bidi w:val="0"/>
        <w:rPr>
          <w:sz w:val="28"/>
          <w:szCs w:val="28"/>
        </w:rPr>
      </w:pPr>
      <w:r>
        <w:rPr>
          <w:sz w:val="28"/>
          <w:szCs w:val="28"/>
        </w:rPr>
        <w:t>Dobutamine stress echo.</w:t>
      </w:r>
    </w:p>
    <w:p w:rsidR="00B91E8E" w:rsidRPr="00A56E2A" w:rsidRDefault="00B91E8E" w:rsidP="0083487F">
      <w:pPr>
        <w:numPr>
          <w:ilvl w:val="0"/>
          <w:numId w:val="13"/>
        </w:numPr>
        <w:bidi w:val="0"/>
        <w:rPr>
          <w:sz w:val="28"/>
          <w:szCs w:val="28"/>
          <w:rtl/>
        </w:rPr>
      </w:pPr>
      <w:r w:rsidRPr="00A56E2A">
        <w:rPr>
          <w:sz w:val="28"/>
          <w:szCs w:val="28"/>
        </w:rPr>
        <w:t>Echocardiographic Report</w:t>
      </w:r>
    </w:p>
    <w:p w:rsidR="00B91E8E" w:rsidRPr="00CD6FC3" w:rsidRDefault="00B91E8E" w:rsidP="00B91E8E">
      <w:pPr>
        <w:pStyle w:val="Subtitle"/>
        <w:rPr>
          <w:sz w:val="22"/>
          <w:szCs w:val="14"/>
          <w:u w:val="single"/>
        </w:rPr>
      </w:pPr>
    </w:p>
    <w:p w:rsidR="00F53204" w:rsidRDefault="00F53204" w:rsidP="00F53204">
      <w:pPr>
        <w:bidi w:val="0"/>
        <w:rPr>
          <w:rFonts w:ascii="TimesNewRomanPSMT" w:hAnsi="TimesNewRomanPSMT" w:cs="TimesNewRomanPSMT"/>
          <w:b/>
          <w:bCs/>
          <w:sz w:val="28"/>
          <w:szCs w:val="28"/>
          <w:u w:val="single"/>
        </w:rPr>
      </w:pPr>
    </w:p>
    <w:p w:rsidR="00B91E8E" w:rsidRPr="00FE4B95" w:rsidRDefault="00B91E8E" w:rsidP="00F53204">
      <w:pPr>
        <w:bidi w:val="0"/>
        <w:rPr>
          <w:rFonts w:ascii="TimesNewRomanPSMT" w:hAnsi="TimesNewRomanPSMT" w:cs="TimesNewRomanPSMT"/>
          <w:b/>
          <w:bCs/>
          <w:sz w:val="28"/>
          <w:szCs w:val="28"/>
          <w:u w:val="single"/>
        </w:rPr>
      </w:pPr>
      <w:r w:rsidRPr="00FE4B95">
        <w:rPr>
          <w:rFonts w:ascii="TimesNewRomanPSMT" w:hAnsi="TimesNewRomanPSMT" w:cs="TimesNewRomanPSMT"/>
          <w:b/>
          <w:bCs/>
          <w:sz w:val="28"/>
          <w:szCs w:val="28"/>
          <w:u w:val="single"/>
        </w:rPr>
        <w:t xml:space="preserve">3- Catheterization learning </w:t>
      </w:r>
      <w:r>
        <w:rPr>
          <w:rFonts w:ascii="TimesNewRomanPSMT" w:hAnsi="TimesNewRomanPSMT" w:cs="TimesNewRomanPSMT"/>
          <w:b/>
          <w:bCs/>
          <w:sz w:val="28"/>
          <w:szCs w:val="28"/>
          <w:u w:val="single"/>
        </w:rPr>
        <w:t>Topics</w:t>
      </w:r>
      <w:r w:rsidRPr="00A337F9">
        <w:rPr>
          <w:rFonts w:ascii="TimesNewRomanPSMT" w:hAnsi="TimesNewRomanPSMT" w:cs="TimesNewRomanPSMT"/>
          <w:b/>
          <w:bCs/>
          <w:sz w:val="28"/>
          <w:szCs w:val="28"/>
        </w:rPr>
        <w:t xml:space="preserve">: </w:t>
      </w:r>
      <w:r w:rsidRPr="00E776C5">
        <w:rPr>
          <w:rFonts w:ascii="TimesNewRomanPSMT" w:hAnsi="TimesNewRomanPSMT" w:cs="TimesNewRomanPSMT"/>
          <w:sz w:val="28"/>
          <w:szCs w:val="28"/>
        </w:rPr>
        <w:t>(</w:t>
      </w:r>
      <w:r w:rsidR="00F53204">
        <w:rPr>
          <w:rFonts w:ascii="TimesNewRomanPSMT" w:hAnsi="TimesNewRomanPSMT" w:cs="TimesNewRomanPSMT"/>
          <w:sz w:val="28"/>
          <w:szCs w:val="28"/>
        </w:rPr>
        <w:t>2</w:t>
      </w:r>
      <w:r w:rsidRPr="00E776C5">
        <w:rPr>
          <w:rFonts w:ascii="TimesNewRomanPSMT" w:hAnsi="TimesNewRomanPSMT" w:cs="TimesNewRomanPSMT"/>
          <w:sz w:val="28"/>
          <w:szCs w:val="28"/>
        </w:rPr>
        <w:t>0</w:t>
      </w:r>
      <w:r w:rsidR="00E776C5">
        <w:rPr>
          <w:rFonts w:ascii="TimesNewRomanPSMT" w:hAnsi="TimesNewRomanPSMT" w:cs="TimesNewRomanPSMT"/>
          <w:sz w:val="28"/>
          <w:szCs w:val="28"/>
        </w:rPr>
        <w:t xml:space="preserve"> hours</w:t>
      </w:r>
      <w:r w:rsidRPr="00E776C5">
        <w:rPr>
          <w:rFonts w:ascii="TimesNewRomanPSMT" w:hAnsi="TimesNewRomanPSMT" w:cs="TimesNewRomanPSMT"/>
          <w:sz w:val="28"/>
          <w:szCs w:val="28"/>
        </w:rPr>
        <w:t>)</w:t>
      </w:r>
    </w:p>
    <w:p w:rsidR="00B91E8E" w:rsidRPr="00743411" w:rsidRDefault="00B91E8E" w:rsidP="00B91E8E">
      <w:pPr>
        <w:bidi w:val="0"/>
        <w:rPr>
          <w:rFonts w:ascii="TimesNewRomanPSMT" w:hAnsi="TimesNewRomanPSMT" w:cs="TimesNewRomanPSMT"/>
          <w:b/>
          <w:bCs/>
          <w:sz w:val="28"/>
          <w:szCs w:val="28"/>
        </w:rPr>
      </w:pPr>
    </w:p>
    <w:p w:rsidR="00B91E8E" w:rsidRPr="007F493C" w:rsidRDefault="00B91E8E" w:rsidP="00B91E8E">
      <w:pPr>
        <w:bidi w:val="0"/>
        <w:rPr>
          <w:rFonts w:ascii="TimesNewRomanPSMT" w:hAnsi="TimesNewRomanPSMT" w:cs="TimesNewRomanPSMT"/>
          <w:b/>
          <w:bCs/>
          <w:u w:val="single"/>
          <w:rtl/>
        </w:rPr>
      </w:pPr>
      <w:r w:rsidRPr="007F493C">
        <w:rPr>
          <w:rFonts w:ascii="TimesNewRomanPSMT" w:hAnsi="TimesNewRomanPSMT" w:cs="TimesNewRomanPSMT"/>
          <w:b/>
          <w:bCs/>
          <w:u w:val="single"/>
        </w:rPr>
        <w:t>Educational Purpose</w:t>
      </w:r>
    </w:p>
    <w:p w:rsidR="00B91E8E" w:rsidRPr="00743411" w:rsidRDefault="00B91E8E" w:rsidP="00B91E8E">
      <w:pPr>
        <w:bidi w:val="0"/>
        <w:rPr>
          <w:rFonts w:ascii="TimesNewRomanPSMT" w:hAnsi="TimesNewRomanPSMT" w:cs="TimesNewRomanPSMT"/>
          <w:sz w:val="28"/>
          <w:szCs w:val="28"/>
        </w:rPr>
      </w:pPr>
    </w:p>
    <w:p w:rsidR="004E4C97" w:rsidRDefault="00B91E8E" w:rsidP="004E4C97">
      <w:pPr>
        <w:bidi w:val="0"/>
        <w:spacing w:after="240"/>
        <w:rPr>
          <w:sz w:val="28"/>
          <w:szCs w:val="28"/>
        </w:rPr>
      </w:pPr>
      <w:r w:rsidRPr="007F493C">
        <w:rPr>
          <w:sz w:val="28"/>
          <w:szCs w:val="28"/>
        </w:rPr>
        <w:t>The educational purpose is</w:t>
      </w:r>
      <w:r w:rsidR="004E4C97">
        <w:rPr>
          <w:sz w:val="28"/>
          <w:szCs w:val="28"/>
        </w:rPr>
        <w:t xml:space="preserve"> to provide the physicians with a</w:t>
      </w:r>
      <w:r w:rsidRPr="006C4A1F">
        <w:rPr>
          <w:sz w:val="28"/>
          <w:szCs w:val="28"/>
        </w:rPr>
        <w:t xml:space="preserve">n appropriate breadth and depth of knowledge in cath. Lab. </w:t>
      </w:r>
      <w:r w:rsidR="004E4C97">
        <w:rPr>
          <w:sz w:val="28"/>
          <w:szCs w:val="28"/>
        </w:rPr>
        <w:t>Including:</w:t>
      </w:r>
    </w:p>
    <w:p w:rsidR="004E4C97" w:rsidRPr="00A269A3" w:rsidRDefault="00A269A3" w:rsidP="0083487F">
      <w:pPr>
        <w:pStyle w:val="ListParagraph"/>
        <w:numPr>
          <w:ilvl w:val="0"/>
          <w:numId w:val="45"/>
        </w:numPr>
        <w:bidi w:val="0"/>
        <w:spacing w:after="0"/>
        <w:rPr>
          <w:sz w:val="28"/>
          <w:szCs w:val="28"/>
        </w:rPr>
      </w:pPr>
      <w:r>
        <w:rPr>
          <w:rFonts w:ascii="Times New Roman" w:hAnsi="Times New Roman" w:cs="Times New Roman"/>
          <w:sz w:val="28"/>
          <w:szCs w:val="28"/>
        </w:rPr>
        <w:t>The basic prin</w:t>
      </w:r>
      <w:r w:rsidRPr="00A269A3">
        <w:rPr>
          <w:rFonts w:ascii="Times New Roman" w:hAnsi="Times New Roman" w:cs="Times New Roman"/>
          <w:sz w:val="28"/>
          <w:szCs w:val="28"/>
        </w:rPr>
        <w:t xml:space="preserve">ciples of </w:t>
      </w:r>
      <w:r w:rsidR="004E4C97" w:rsidRPr="00A269A3">
        <w:rPr>
          <w:rFonts w:ascii="Times New Roman" w:hAnsi="Times New Roman" w:cs="Times New Roman"/>
          <w:sz w:val="28"/>
          <w:szCs w:val="28"/>
        </w:rPr>
        <w:t>Coronary angiography</w:t>
      </w:r>
      <w:r w:rsidR="00381361" w:rsidRPr="00A269A3">
        <w:rPr>
          <w:rFonts w:ascii="Times New Roman" w:hAnsi="Times New Roman" w:cs="Times New Roman"/>
          <w:sz w:val="28"/>
          <w:szCs w:val="28"/>
        </w:rPr>
        <w:t xml:space="preserve"> and intervention</w:t>
      </w:r>
      <w:r w:rsidR="004E4C97" w:rsidRPr="00A269A3">
        <w:rPr>
          <w:rFonts w:ascii="Times New Roman" w:hAnsi="Times New Roman" w:cs="Times New Roman"/>
          <w:sz w:val="28"/>
          <w:szCs w:val="28"/>
        </w:rPr>
        <w:t xml:space="preserve">, peripheral angiography and </w:t>
      </w:r>
      <w:r w:rsidR="00381361" w:rsidRPr="00A269A3">
        <w:rPr>
          <w:rFonts w:ascii="Times New Roman" w:hAnsi="Times New Roman" w:cs="Times New Roman"/>
          <w:sz w:val="28"/>
          <w:szCs w:val="28"/>
        </w:rPr>
        <w:t xml:space="preserve">intervention and </w:t>
      </w:r>
      <w:r w:rsidR="004E4C97" w:rsidRPr="00A269A3">
        <w:rPr>
          <w:rFonts w:ascii="Times New Roman" w:hAnsi="Times New Roman" w:cs="Times New Roman"/>
          <w:sz w:val="28"/>
          <w:szCs w:val="28"/>
        </w:rPr>
        <w:t>EPS</w:t>
      </w:r>
      <w:r w:rsidR="009B61FB">
        <w:rPr>
          <w:rFonts w:ascii="Times New Roman" w:hAnsi="Times New Roman" w:cs="Times New Roman"/>
          <w:sz w:val="28"/>
          <w:szCs w:val="28"/>
        </w:rPr>
        <w:t>.</w:t>
      </w:r>
    </w:p>
    <w:p w:rsidR="00B91E8E" w:rsidRDefault="00B91E8E" w:rsidP="00B91E8E">
      <w:pPr>
        <w:pStyle w:val="Subtitle"/>
        <w:rPr>
          <w:rFonts w:cs="Arial"/>
          <w:sz w:val="36"/>
          <w:szCs w:val="36"/>
        </w:rPr>
      </w:pPr>
    </w:p>
    <w:p w:rsidR="00B91E8E" w:rsidRPr="001820E6" w:rsidRDefault="00080480" w:rsidP="001820E6">
      <w:pPr>
        <w:autoSpaceDE w:val="0"/>
        <w:autoSpaceDN w:val="0"/>
        <w:bidi w:val="0"/>
        <w:adjustRightInd w:val="0"/>
        <w:spacing w:line="360" w:lineRule="auto"/>
        <w:jc w:val="lowKashida"/>
        <w:rPr>
          <w:b/>
          <w:bCs/>
          <w:color w:val="000000"/>
          <w:sz w:val="36"/>
          <w:szCs w:val="36"/>
          <w:u w:val="single"/>
          <w:lang w:val="fr-FR"/>
        </w:rPr>
      </w:pPr>
      <w:r w:rsidRPr="001820E6">
        <w:rPr>
          <w:b/>
          <w:bCs/>
          <w:color w:val="000000"/>
          <w:sz w:val="36"/>
          <w:szCs w:val="36"/>
          <w:u w:val="single"/>
          <w:lang w:val="fr-FR"/>
        </w:rPr>
        <w:t>4</w:t>
      </w:r>
      <w:r w:rsidR="00B91E8E" w:rsidRPr="001820E6">
        <w:rPr>
          <w:b/>
          <w:bCs/>
          <w:color w:val="000000"/>
          <w:sz w:val="36"/>
          <w:szCs w:val="36"/>
          <w:u w:val="single"/>
          <w:lang w:val="fr-FR"/>
        </w:rPr>
        <w:t xml:space="preserve">. </w:t>
      </w:r>
      <w:r w:rsidR="00C77272">
        <w:rPr>
          <w:b/>
          <w:bCs/>
          <w:color w:val="000000"/>
          <w:sz w:val="36"/>
          <w:szCs w:val="36"/>
          <w:u w:val="single"/>
          <w:lang w:val="fr-FR"/>
        </w:rPr>
        <w:t>T</w:t>
      </w:r>
      <w:r w:rsidR="00C77272" w:rsidRPr="001820E6">
        <w:rPr>
          <w:b/>
          <w:bCs/>
          <w:color w:val="000000"/>
          <w:sz w:val="36"/>
          <w:szCs w:val="36"/>
          <w:u w:val="single"/>
          <w:lang w:val="fr-FR"/>
        </w:rPr>
        <w:t>eaching&amp;learningmethods:</w:t>
      </w:r>
    </w:p>
    <w:p w:rsidR="00B91E8E" w:rsidRPr="00EC5F82" w:rsidRDefault="00B91E8E" w:rsidP="00B91E8E">
      <w:pPr>
        <w:pStyle w:val="Subtitle"/>
        <w:rPr>
          <w:rFonts w:cs="Arial"/>
          <w:sz w:val="24"/>
        </w:rPr>
      </w:pPr>
    </w:p>
    <w:p w:rsidR="00B91E8E" w:rsidRDefault="006C3068" w:rsidP="00B91E8E">
      <w:pPr>
        <w:pStyle w:val="Subtitle"/>
        <w:ind w:left="0"/>
        <w:rPr>
          <w:rFonts w:cs="Arial"/>
          <w:b w:val="0"/>
          <w:bCs w:val="0"/>
          <w:sz w:val="32"/>
          <w:u w:val="single"/>
        </w:rPr>
      </w:pPr>
      <w:r>
        <w:rPr>
          <w:rFonts w:cs="Arial"/>
          <w:b w:val="0"/>
          <w:bCs w:val="0"/>
          <w:sz w:val="32"/>
        </w:rPr>
        <w:t>4</w:t>
      </w:r>
      <w:r w:rsidR="00B91E8E" w:rsidRPr="0047507E">
        <w:rPr>
          <w:rFonts w:cs="Arial"/>
          <w:b w:val="0"/>
          <w:bCs w:val="0"/>
          <w:sz w:val="32"/>
        </w:rPr>
        <w:t xml:space="preserve">-A) </w:t>
      </w:r>
      <w:r w:rsidR="00F21A13">
        <w:rPr>
          <w:rFonts w:cs="Arial"/>
          <w:b w:val="0"/>
          <w:bCs w:val="0"/>
          <w:sz w:val="32"/>
          <w:u w:val="single"/>
        </w:rPr>
        <w:t>M</w:t>
      </w:r>
      <w:r w:rsidR="00F21A13" w:rsidRPr="0047507E">
        <w:rPr>
          <w:rFonts w:cs="Arial"/>
          <w:b w:val="0"/>
          <w:bCs w:val="0"/>
          <w:sz w:val="32"/>
          <w:u w:val="single"/>
        </w:rPr>
        <w:t>ethods used:</w:t>
      </w:r>
    </w:p>
    <w:p w:rsidR="00B91E8E" w:rsidRDefault="00B91E8E" w:rsidP="00B91E8E">
      <w:pPr>
        <w:pStyle w:val="Subtitle"/>
        <w:ind w:left="0"/>
        <w:rPr>
          <w:rFonts w:cs="Arial"/>
          <w:b w:val="0"/>
          <w:bCs w:val="0"/>
          <w:sz w:val="32"/>
          <w:u w:val="single"/>
        </w:rPr>
      </w:pPr>
    </w:p>
    <w:tbl>
      <w:tblPr>
        <w:tblW w:w="0" w:type="auto"/>
        <w:tblLook w:val="01E0"/>
      </w:tblPr>
      <w:tblGrid>
        <w:gridCol w:w="4256"/>
        <w:gridCol w:w="4272"/>
      </w:tblGrid>
      <w:tr w:rsidR="00B91E8E" w:rsidRPr="00CF1737" w:rsidTr="00A061E3">
        <w:tc>
          <w:tcPr>
            <w:tcW w:w="4428" w:type="dxa"/>
          </w:tcPr>
          <w:p w:rsidR="00B91E8E" w:rsidRPr="00CF1737" w:rsidRDefault="00B91E8E" w:rsidP="001D274D">
            <w:pPr>
              <w:autoSpaceDE w:val="0"/>
              <w:autoSpaceDN w:val="0"/>
              <w:bidi w:val="0"/>
              <w:adjustRightInd w:val="0"/>
              <w:rPr>
                <w:rFonts w:ascii="TimesNewRomanPSMT" w:hAnsi="TimesNewRomanPSMT" w:cs="TimesNewRomanPSMT"/>
                <w:b/>
                <w:bCs/>
                <w:sz w:val="36"/>
                <w:szCs w:val="36"/>
              </w:rPr>
            </w:pPr>
            <w:r w:rsidRPr="00CF1737">
              <w:rPr>
                <w:rFonts w:ascii="TimesNewRomanPSMT" w:hAnsi="TimesNewRomanPSMT" w:cs="TimesNewRomanPSMT"/>
                <w:b/>
                <w:bCs/>
                <w:sz w:val="36"/>
                <w:szCs w:val="36"/>
              </w:rPr>
              <w:t>Tool</w:t>
            </w:r>
          </w:p>
        </w:tc>
        <w:tc>
          <w:tcPr>
            <w:tcW w:w="4428" w:type="dxa"/>
          </w:tcPr>
          <w:p w:rsidR="00B91E8E" w:rsidRPr="00CF1737" w:rsidRDefault="00B91E8E" w:rsidP="009B61FB">
            <w:pPr>
              <w:autoSpaceDE w:val="0"/>
              <w:autoSpaceDN w:val="0"/>
              <w:bidi w:val="0"/>
              <w:adjustRightInd w:val="0"/>
              <w:spacing w:after="240"/>
              <w:rPr>
                <w:rFonts w:ascii="TimesNewRomanPSMT" w:hAnsi="TimesNewRomanPSMT" w:cs="TimesNewRomanPSMT"/>
                <w:b/>
                <w:bCs/>
                <w:sz w:val="36"/>
                <w:szCs w:val="36"/>
              </w:rPr>
            </w:pPr>
            <w:r w:rsidRPr="00CF1737">
              <w:rPr>
                <w:rFonts w:ascii="TimesNewRomanPSMT" w:hAnsi="TimesNewRomanPSMT" w:cs="TimesNewRomanPSMT"/>
                <w:b/>
                <w:bCs/>
                <w:sz w:val="36"/>
                <w:szCs w:val="36"/>
              </w:rPr>
              <w:t>Purpose</w:t>
            </w:r>
          </w:p>
        </w:tc>
      </w:tr>
      <w:tr w:rsidR="00B91E8E" w:rsidRPr="00CF1737" w:rsidTr="00A061E3">
        <w:tc>
          <w:tcPr>
            <w:tcW w:w="4428" w:type="dxa"/>
          </w:tcPr>
          <w:p w:rsidR="00B91E8E" w:rsidRPr="001D274D" w:rsidRDefault="00B91E8E" w:rsidP="00A061E3">
            <w:pPr>
              <w:autoSpaceDE w:val="0"/>
              <w:autoSpaceDN w:val="0"/>
              <w:bidi w:val="0"/>
              <w:adjustRightInd w:val="0"/>
              <w:rPr>
                <w:b/>
                <w:bCs/>
                <w:sz w:val="28"/>
                <w:szCs w:val="28"/>
              </w:rPr>
            </w:pPr>
            <w:r w:rsidRPr="001D274D">
              <w:rPr>
                <w:b/>
                <w:bCs/>
                <w:sz w:val="28"/>
                <w:szCs w:val="28"/>
              </w:rPr>
              <w:t>Lectures</w:t>
            </w:r>
          </w:p>
        </w:tc>
        <w:tc>
          <w:tcPr>
            <w:tcW w:w="4428" w:type="dxa"/>
          </w:tcPr>
          <w:p w:rsidR="00B91E8E" w:rsidRPr="001D274D" w:rsidRDefault="00B91E8E" w:rsidP="00A061E3">
            <w:pPr>
              <w:autoSpaceDE w:val="0"/>
              <w:autoSpaceDN w:val="0"/>
              <w:bidi w:val="0"/>
              <w:adjustRightInd w:val="0"/>
              <w:rPr>
                <w:sz w:val="28"/>
                <w:szCs w:val="28"/>
              </w:rPr>
            </w:pPr>
            <w:r w:rsidRPr="001D274D">
              <w:rPr>
                <w:sz w:val="28"/>
                <w:szCs w:val="28"/>
              </w:rPr>
              <w:t>To explain the theoretical</w:t>
            </w:r>
          </w:p>
          <w:p w:rsidR="00B91E8E" w:rsidRPr="001D274D" w:rsidRDefault="00B91E8E" w:rsidP="00A061E3">
            <w:pPr>
              <w:autoSpaceDE w:val="0"/>
              <w:autoSpaceDN w:val="0"/>
              <w:bidi w:val="0"/>
              <w:adjustRightInd w:val="0"/>
              <w:rPr>
                <w:sz w:val="28"/>
                <w:szCs w:val="28"/>
              </w:rPr>
            </w:pPr>
            <w:r w:rsidRPr="001D274D">
              <w:rPr>
                <w:sz w:val="28"/>
                <w:szCs w:val="28"/>
              </w:rPr>
              <w:t>knowledge for each topic</w:t>
            </w:r>
          </w:p>
          <w:p w:rsidR="00B91E8E" w:rsidRPr="001D274D" w:rsidRDefault="00B91E8E" w:rsidP="00A061E3">
            <w:pPr>
              <w:autoSpaceDE w:val="0"/>
              <w:autoSpaceDN w:val="0"/>
              <w:bidi w:val="0"/>
              <w:adjustRightInd w:val="0"/>
              <w:rPr>
                <w:sz w:val="28"/>
                <w:szCs w:val="28"/>
              </w:rPr>
            </w:pPr>
          </w:p>
        </w:tc>
      </w:tr>
      <w:tr w:rsidR="00B91E8E" w:rsidRPr="00CF1737" w:rsidTr="00A061E3">
        <w:trPr>
          <w:trHeight w:val="557"/>
        </w:trPr>
        <w:tc>
          <w:tcPr>
            <w:tcW w:w="4428" w:type="dxa"/>
          </w:tcPr>
          <w:p w:rsidR="00B91E8E" w:rsidRPr="001D274D" w:rsidRDefault="00B91E8E" w:rsidP="00A061E3">
            <w:pPr>
              <w:autoSpaceDE w:val="0"/>
              <w:autoSpaceDN w:val="0"/>
              <w:bidi w:val="0"/>
              <w:adjustRightInd w:val="0"/>
              <w:rPr>
                <w:b/>
                <w:bCs/>
                <w:sz w:val="28"/>
                <w:szCs w:val="28"/>
              </w:rPr>
            </w:pPr>
            <w:r w:rsidRPr="001D274D">
              <w:rPr>
                <w:b/>
                <w:bCs/>
                <w:sz w:val="28"/>
                <w:szCs w:val="28"/>
              </w:rPr>
              <w:t>Clinical Sessions</w:t>
            </w:r>
          </w:p>
        </w:tc>
        <w:tc>
          <w:tcPr>
            <w:tcW w:w="4428" w:type="dxa"/>
          </w:tcPr>
          <w:p w:rsidR="00C7738F" w:rsidRPr="001D274D" w:rsidRDefault="00C7738F" w:rsidP="00C7738F">
            <w:pPr>
              <w:autoSpaceDE w:val="0"/>
              <w:autoSpaceDN w:val="0"/>
              <w:bidi w:val="0"/>
              <w:adjustRightInd w:val="0"/>
              <w:rPr>
                <w:sz w:val="28"/>
                <w:szCs w:val="28"/>
              </w:rPr>
            </w:pPr>
            <w:r>
              <w:rPr>
                <w:sz w:val="28"/>
                <w:szCs w:val="28"/>
              </w:rPr>
              <w:t xml:space="preserve">To </w:t>
            </w:r>
            <w:r w:rsidRPr="001D274D">
              <w:rPr>
                <w:sz w:val="28"/>
                <w:szCs w:val="28"/>
              </w:rPr>
              <w:t>explain the clinical practice for</w:t>
            </w:r>
          </w:p>
          <w:p w:rsidR="00C7738F" w:rsidRPr="001D274D" w:rsidRDefault="00C7738F" w:rsidP="00C7738F">
            <w:pPr>
              <w:autoSpaceDE w:val="0"/>
              <w:autoSpaceDN w:val="0"/>
              <w:bidi w:val="0"/>
              <w:adjustRightInd w:val="0"/>
              <w:rPr>
                <w:sz w:val="28"/>
                <w:szCs w:val="28"/>
              </w:rPr>
            </w:pPr>
            <w:r w:rsidRPr="001D274D">
              <w:rPr>
                <w:sz w:val="28"/>
                <w:szCs w:val="28"/>
              </w:rPr>
              <w:t>each topic</w:t>
            </w:r>
            <w:r>
              <w:rPr>
                <w:sz w:val="28"/>
                <w:szCs w:val="28"/>
              </w:rPr>
              <w:t>.</w:t>
            </w:r>
          </w:p>
          <w:p w:rsidR="00B91E8E" w:rsidRPr="001D274D" w:rsidRDefault="00B91E8E" w:rsidP="00C7738F">
            <w:pPr>
              <w:autoSpaceDE w:val="0"/>
              <w:autoSpaceDN w:val="0"/>
              <w:bidi w:val="0"/>
              <w:adjustRightInd w:val="0"/>
              <w:rPr>
                <w:sz w:val="28"/>
                <w:szCs w:val="28"/>
              </w:rPr>
            </w:pPr>
          </w:p>
        </w:tc>
      </w:tr>
      <w:tr w:rsidR="00B91E8E" w:rsidRPr="00CF1737" w:rsidTr="00A061E3">
        <w:trPr>
          <w:trHeight w:val="390"/>
        </w:trPr>
        <w:tc>
          <w:tcPr>
            <w:tcW w:w="4428" w:type="dxa"/>
          </w:tcPr>
          <w:p w:rsidR="00B91E8E" w:rsidRPr="001D274D" w:rsidRDefault="00B91E8E" w:rsidP="00A061E3">
            <w:pPr>
              <w:autoSpaceDE w:val="0"/>
              <w:autoSpaceDN w:val="0"/>
              <w:bidi w:val="0"/>
              <w:adjustRightInd w:val="0"/>
              <w:rPr>
                <w:b/>
                <w:bCs/>
                <w:sz w:val="28"/>
                <w:szCs w:val="28"/>
              </w:rPr>
            </w:pPr>
            <w:r w:rsidRPr="001D274D">
              <w:rPr>
                <w:b/>
                <w:bCs/>
                <w:sz w:val="28"/>
                <w:szCs w:val="28"/>
              </w:rPr>
              <w:t>Group Discussion</w:t>
            </w:r>
          </w:p>
        </w:tc>
        <w:tc>
          <w:tcPr>
            <w:tcW w:w="4428" w:type="dxa"/>
          </w:tcPr>
          <w:p w:rsidR="00C7738F" w:rsidRPr="001D274D" w:rsidRDefault="00B91E8E" w:rsidP="00C7738F">
            <w:pPr>
              <w:autoSpaceDE w:val="0"/>
              <w:autoSpaceDN w:val="0"/>
              <w:bidi w:val="0"/>
              <w:adjustRightInd w:val="0"/>
              <w:rPr>
                <w:sz w:val="28"/>
                <w:szCs w:val="28"/>
              </w:rPr>
            </w:pPr>
            <w:r w:rsidRPr="001D274D">
              <w:rPr>
                <w:sz w:val="28"/>
                <w:szCs w:val="28"/>
              </w:rPr>
              <w:t xml:space="preserve">To </w:t>
            </w:r>
            <w:r w:rsidR="00C7738F" w:rsidRPr="001D274D">
              <w:rPr>
                <w:sz w:val="28"/>
                <w:szCs w:val="28"/>
              </w:rPr>
              <w:t>answer the questions of the</w:t>
            </w:r>
          </w:p>
          <w:p w:rsidR="00C7738F" w:rsidRPr="001D274D" w:rsidRDefault="00C7738F" w:rsidP="00C7738F">
            <w:pPr>
              <w:autoSpaceDE w:val="0"/>
              <w:autoSpaceDN w:val="0"/>
              <w:bidi w:val="0"/>
              <w:adjustRightInd w:val="0"/>
              <w:rPr>
                <w:sz w:val="28"/>
                <w:szCs w:val="28"/>
              </w:rPr>
            </w:pPr>
            <w:r w:rsidRPr="001D274D">
              <w:rPr>
                <w:sz w:val="28"/>
                <w:szCs w:val="28"/>
              </w:rPr>
              <w:t>students and evaluate their</w:t>
            </w:r>
          </w:p>
          <w:p w:rsidR="00C7738F" w:rsidRPr="001D274D" w:rsidRDefault="00C7738F" w:rsidP="00C7738F">
            <w:pPr>
              <w:autoSpaceDE w:val="0"/>
              <w:autoSpaceDN w:val="0"/>
              <w:bidi w:val="0"/>
              <w:adjustRightInd w:val="0"/>
              <w:rPr>
                <w:sz w:val="28"/>
                <w:szCs w:val="28"/>
              </w:rPr>
            </w:pPr>
            <w:r w:rsidRPr="001D274D">
              <w:rPr>
                <w:sz w:val="28"/>
                <w:szCs w:val="28"/>
              </w:rPr>
              <w:t>notebooks and their knowledge</w:t>
            </w:r>
          </w:p>
          <w:p w:rsidR="00B91E8E" w:rsidRPr="001D274D" w:rsidRDefault="00B91E8E" w:rsidP="00C7738F">
            <w:pPr>
              <w:autoSpaceDE w:val="0"/>
              <w:autoSpaceDN w:val="0"/>
              <w:bidi w:val="0"/>
              <w:adjustRightInd w:val="0"/>
              <w:rPr>
                <w:sz w:val="28"/>
                <w:szCs w:val="28"/>
              </w:rPr>
            </w:pPr>
          </w:p>
        </w:tc>
      </w:tr>
      <w:tr w:rsidR="00B91E8E" w:rsidRPr="00CF1737" w:rsidTr="00A061E3">
        <w:trPr>
          <w:trHeight w:val="630"/>
        </w:trPr>
        <w:tc>
          <w:tcPr>
            <w:tcW w:w="4428" w:type="dxa"/>
          </w:tcPr>
          <w:p w:rsidR="00B91E8E" w:rsidRPr="001D274D" w:rsidRDefault="00B91E8E" w:rsidP="00A061E3">
            <w:pPr>
              <w:autoSpaceDE w:val="0"/>
              <w:autoSpaceDN w:val="0"/>
              <w:bidi w:val="0"/>
              <w:adjustRightInd w:val="0"/>
              <w:rPr>
                <w:b/>
                <w:bCs/>
                <w:sz w:val="28"/>
                <w:szCs w:val="28"/>
              </w:rPr>
            </w:pPr>
            <w:r w:rsidRPr="001D274D">
              <w:rPr>
                <w:b/>
                <w:bCs/>
                <w:sz w:val="28"/>
                <w:szCs w:val="28"/>
              </w:rPr>
              <w:t>Case Study</w:t>
            </w:r>
          </w:p>
        </w:tc>
        <w:tc>
          <w:tcPr>
            <w:tcW w:w="4428" w:type="dxa"/>
          </w:tcPr>
          <w:p w:rsidR="00B91E8E" w:rsidRDefault="00B91E8E" w:rsidP="00C7738F">
            <w:pPr>
              <w:autoSpaceDE w:val="0"/>
              <w:autoSpaceDN w:val="0"/>
              <w:bidi w:val="0"/>
              <w:adjustRightInd w:val="0"/>
              <w:rPr>
                <w:sz w:val="28"/>
                <w:szCs w:val="28"/>
              </w:rPr>
            </w:pPr>
            <w:r w:rsidRPr="001D274D">
              <w:rPr>
                <w:sz w:val="28"/>
                <w:szCs w:val="28"/>
              </w:rPr>
              <w:t xml:space="preserve">To </w:t>
            </w:r>
            <w:r w:rsidR="00C7738F">
              <w:rPr>
                <w:sz w:val="28"/>
                <w:szCs w:val="28"/>
              </w:rPr>
              <w:t>discuss different case scenarios (diagnosis and management)</w:t>
            </w:r>
          </w:p>
          <w:p w:rsidR="00C7738F" w:rsidRPr="001D274D" w:rsidRDefault="00C7738F" w:rsidP="00C7738F">
            <w:pPr>
              <w:autoSpaceDE w:val="0"/>
              <w:autoSpaceDN w:val="0"/>
              <w:bidi w:val="0"/>
              <w:adjustRightInd w:val="0"/>
              <w:rPr>
                <w:sz w:val="28"/>
                <w:szCs w:val="28"/>
              </w:rPr>
            </w:pPr>
          </w:p>
        </w:tc>
      </w:tr>
      <w:tr w:rsidR="00B91E8E" w:rsidRPr="00CF1737" w:rsidTr="00A061E3">
        <w:trPr>
          <w:trHeight w:val="960"/>
        </w:trPr>
        <w:tc>
          <w:tcPr>
            <w:tcW w:w="4428" w:type="dxa"/>
          </w:tcPr>
          <w:p w:rsidR="00B91E8E" w:rsidRPr="001D274D" w:rsidRDefault="00B91E8E" w:rsidP="00A061E3">
            <w:pPr>
              <w:autoSpaceDE w:val="0"/>
              <w:autoSpaceDN w:val="0"/>
              <w:bidi w:val="0"/>
              <w:adjustRightInd w:val="0"/>
              <w:rPr>
                <w:b/>
                <w:bCs/>
                <w:sz w:val="28"/>
                <w:szCs w:val="28"/>
              </w:rPr>
            </w:pPr>
            <w:r w:rsidRPr="001D274D">
              <w:rPr>
                <w:b/>
                <w:bCs/>
                <w:sz w:val="28"/>
                <w:szCs w:val="28"/>
              </w:rPr>
              <w:t>Journal Club</w:t>
            </w:r>
          </w:p>
        </w:tc>
        <w:tc>
          <w:tcPr>
            <w:tcW w:w="4428" w:type="dxa"/>
          </w:tcPr>
          <w:p w:rsidR="00B91E8E" w:rsidRPr="001D274D" w:rsidRDefault="00B91E8E" w:rsidP="00A061E3">
            <w:pPr>
              <w:autoSpaceDE w:val="0"/>
              <w:autoSpaceDN w:val="0"/>
              <w:bidi w:val="0"/>
              <w:adjustRightInd w:val="0"/>
              <w:rPr>
                <w:sz w:val="28"/>
                <w:szCs w:val="28"/>
              </w:rPr>
            </w:pPr>
            <w:r w:rsidRPr="001D274D">
              <w:rPr>
                <w:sz w:val="28"/>
                <w:szCs w:val="28"/>
              </w:rPr>
              <w:t>To introduce a knowledge regarding the recent advances and researches in cardiology</w:t>
            </w:r>
          </w:p>
          <w:p w:rsidR="00B91E8E" w:rsidRPr="001D274D" w:rsidRDefault="00B91E8E" w:rsidP="00A061E3">
            <w:pPr>
              <w:autoSpaceDE w:val="0"/>
              <w:autoSpaceDN w:val="0"/>
              <w:bidi w:val="0"/>
              <w:adjustRightInd w:val="0"/>
              <w:rPr>
                <w:sz w:val="28"/>
                <w:szCs w:val="28"/>
              </w:rPr>
            </w:pPr>
          </w:p>
        </w:tc>
      </w:tr>
      <w:tr w:rsidR="00B91E8E" w:rsidRPr="00CF1737" w:rsidTr="00A061E3">
        <w:trPr>
          <w:trHeight w:val="555"/>
        </w:trPr>
        <w:tc>
          <w:tcPr>
            <w:tcW w:w="4428" w:type="dxa"/>
          </w:tcPr>
          <w:p w:rsidR="00B91E8E" w:rsidRPr="001D274D" w:rsidRDefault="00B91E8E" w:rsidP="00A061E3">
            <w:pPr>
              <w:autoSpaceDE w:val="0"/>
              <w:autoSpaceDN w:val="0"/>
              <w:bidi w:val="0"/>
              <w:adjustRightInd w:val="0"/>
              <w:rPr>
                <w:b/>
                <w:bCs/>
                <w:sz w:val="28"/>
                <w:szCs w:val="28"/>
              </w:rPr>
            </w:pPr>
            <w:r w:rsidRPr="001D274D">
              <w:rPr>
                <w:b/>
                <w:bCs/>
                <w:sz w:val="28"/>
                <w:szCs w:val="28"/>
              </w:rPr>
              <w:t>Audio-visual</w:t>
            </w:r>
          </w:p>
        </w:tc>
        <w:tc>
          <w:tcPr>
            <w:tcW w:w="4428" w:type="dxa"/>
          </w:tcPr>
          <w:p w:rsidR="00B91E8E" w:rsidRPr="001D274D" w:rsidRDefault="00B91E8E" w:rsidP="00A061E3">
            <w:pPr>
              <w:autoSpaceDE w:val="0"/>
              <w:autoSpaceDN w:val="0"/>
              <w:bidi w:val="0"/>
              <w:adjustRightInd w:val="0"/>
              <w:rPr>
                <w:sz w:val="28"/>
                <w:szCs w:val="28"/>
              </w:rPr>
            </w:pPr>
            <w:r w:rsidRPr="001D274D">
              <w:rPr>
                <w:sz w:val="28"/>
                <w:szCs w:val="28"/>
              </w:rPr>
              <w:t>To teach students intellectual and</w:t>
            </w:r>
          </w:p>
          <w:p w:rsidR="00B91E8E" w:rsidRPr="001D274D" w:rsidRDefault="00B91E8E" w:rsidP="00A061E3">
            <w:pPr>
              <w:autoSpaceDE w:val="0"/>
              <w:autoSpaceDN w:val="0"/>
              <w:bidi w:val="0"/>
              <w:adjustRightInd w:val="0"/>
              <w:rPr>
                <w:sz w:val="28"/>
                <w:szCs w:val="28"/>
              </w:rPr>
            </w:pPr>
            <w:r w:rsidRPr="001D274D">
              <w:rPr>
                <w:sz w:val="28"/>
                <w:szCs w:val="28"/>
              </w:rPr>
              <w:t>professional skills.</w:t>
            </w:r>
          </w:p>
          <w:p w:rsidR="00B91E8E" w:rsidRPr="001D274D" w:rsidRDefault="00B91E8E" w:rsidP="00A061E3">
            <w:pPr>
              <w:autoSpaceDE w:val="0"/>
              <w:autoSpaceDN w:val="0"/>
              <w:bidi w:val="0"/>
              <w:adjustRightInd w:val="0"/>
              <w:rPr>
                <w:sz w:val="28"/>
                <w:szCs w:val="28"/>
              </w:rPr>
            </w:pPr>
          </w:p>
        </w:tc>
      </w:tr>
    </w:tbl>
    <w:p w:rsidR="00B91E8E" w:rsidRDefault="00B91E8E" w:rsidP="00B91E8E">
      <w:pPr>
        <w:pStyle w:val="Subtitle"/>
        <w:ind w:left="0"/>
        <w:rPr>
          <w:rFonts w:cs="Arial"/>
          <w:b w:val="0"/>
          <w:bCs w:val="0"/>
          <w:sz w:val="32"/>
          <w:u w:val="single"/>
        </w:rPr>
      </w:pPr>
    </w:p>
    <w:p w:rsidR="003B39FC" w:rsidRDefault="003B39FC" w:rsidP="00B91E8E">
      <w:pPr>
        <w:pStyle w:val="Subtitle"/>
        <w:ind w:left="0"/>
        <w:rPr>
          <w:rFonts w:cs="Arial"/>
          <w:b w:val="0"/>
          <w:bCs w:val="0"/>
          <w:sz w:val="32"/>
          <w:u w:val="single"/>
        </w:rPr>
      </w:pPr>
    </w:p>
    <w:p w:rsidR="00443ECD" w:rsidRDefault="00443ECD" w:rsidP="00B91E8E">
      <w:pPr>
        <w:pStyle w:val="Subtitle"/>
        <w:ind w:left="0"/>
        <w:rPr>
          <w:rFonts w:cs="Arial"/>
          <w:b w:val="0"/>
          <w:bCs w:val="0"/>
          <w:sz w:val="32"/>
          <w:u w:val="single"/>
        </w:rPr>
      </w:pPr>
    </w:p>
    <w:p w:rsidR="00443ECD" w:rsidRDefault="00443ECD" w:rsidP="00B91E8E">
      <w:pPr>
        <w:pStyle w:val="Subtitle"/>
        <w:ind w:left="0"/>
        <w:rPr>
          <w:rFonts w:cs="Arial"/>
          <w:b w:val="0"/>
          <w:bCs w:val="0"/>
          <w:sz w:val="32"/>
          <w:u w:val="single"/>
        </w:rPr>
      </w:pPr>
    </w:p>
    <w:p w:rsidR="00443ECD" w:rsidRPr="0047507E" w:rsidRDefault="00443ECD" w:rsidP="00B91E8E">
      <w:pPr>
        <w:pStyle w:val="Subtitle"/>
        <w:ind w:left="0"/>
        <w:rPr>
          <w:rFonts w:cs="Arial"/>
          <w:b w:val="0"/>
          <w:bCs w:val="0"/>
          <w:sz w:val="32"/>
          <w:u w:val="single"/>
        </w:rPr>
      </w:pPr>
    </w:p>
    <w:p w:rsidR="00B91E8E" w:rsidRDefault="00B91E8E" w:rsidP="00B91E8E">
      <w:pPr>
        <w:autoSpaceDE w:val="0"/>
        <w:autoSpaceDN w:val="0"/>
        <w:bidi w:val="0"/>
        <w:adjustRightInd w:val="0"/>
        <w:rPr>
          <w:rFonts w:ascii="BookAntiqua-Bold" w:hAnsi="BookAntiqua-Bold" w:cs="BookAntiqua-Bold"/>
          <w:b/>
          <w:bCs/>
          <w:color w:val="000000"/>
          <w:sz w:val="27"/>
          <w:szCs w:val="27"/>
        </w:rPr>
      </w:pPr>
      <w:r>
        <w:rPr>
          <w:rFonts w:ascii="BookAntiqua-Bold" w:hAnsi="BookAntiqua-Bold" w:cs="BookAntiqua-Bold"/>
          <w:b/>
          <w:bCs/>
          <w:color w:val="000000"/>
          <w:sz w:val="27"/>
          <w:szCs w:val="27"/>
        </w:rPr>
        <w:t>A) Theoretical Teaching:</w:t>
      </w:r>
    </w:p>
    <w:p w:rsidR="00B91E8E" w:rsidRDefault="00B91E8E" w:rsidP="00B91E8E">
      <w:pPr>
        <w:autoSpaceDE w:val="0"/>
        <w:autoSpaceDN w:val="0"/>
        <w:bidi w:val="0"/>
        <w:adjustRightInd w:val="0"/>
        <w:rPr>
          <w:rFonts w:ascii="BookAntiqua" w:hAnsi="BookAntiqua" w:cs="BookAntiqua"/>
          <w:color w:val="000000"/>
          <w:sz w:val="27"/>
          <w:szCs w:val="27"/>
        </w:rPr>
      </w:pP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1. </w:t>
      </w:r>
      <w:r>
        <w:rPr>
          <w:rFonts w:ascii="BookAntiqua-Bold" w:hAnsi="BookAntiqua-Bold" w:cs="BookAntiqua-Bold"/>
          <w:b/>
          <w:bCs/>
          <w:color w:val="000000"/>
          <w:sz w:val="27"/>
          <w:szCs w:val="27"/>
        </w:rPr>
        <w:t xml:space="preserve">Lectures: </w:t>
      </w:r>
      <w:r>
        <w:rPr>
          <w:rFonts w:ascii="BookAntiqua" w:hAnsi="BookAntiqua" w:cs="BookAntiqua"/>
          <w:color w:val="000000"/>
          <w:sz w:val="27"/>
          <w:szCs w:val="27"/>
        </w:rPr>
        <w:t>Lectures are to be kept to a minimum. Certain selected topics</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can be taken as lectures. Lectures may be didactic or integrated.</w:t>
      </w:r>
    </w:p>
    <w:p w:rsidR="00B91E8E" w:rsidRDefault="00B91E8E" w:rsidP="00B91E8E">
      <w:pPr>
        <w:autoSpaceDE w:val="0"/>
        <w:autoSpaceDN w:val="0"/>
        <w:bidi w:val="0"/>
        <w:adjustRightInd w:val="0"/>
        <w:rPr>
          <w:rFonts w:ascii="BookAntiqua" w:hAnsi="BookAntiqua" w:cs="BookAntiqua"/>
          <w:color w:val="000000"/>
          <w:sz w:val="27"/>
          <w:szCs w:val="27"/>
        </w:rPr>
      </w:pP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2. </w:t>
      </w:r>
      <w:r>
        <w:rPr>
          <w:rFonts w:ascii="BookAntiqua-Bold" w:hAnsi="BookAntiqua-Bold" w:cs="BookAntiqua-Bold"/>
          <w:b/>
          <w:bCs/>
          <w:color w:val="000000"/>
          <w:sz w:val="27"/>
          <w:szCs w:val="27"/>
        </w:rPr>
        <w:t xml:space="preserve">Journal Club: </w:t>
      </w:r>
      <w:r>
        <w:rPr>
          <w:rFonts w:ascii="BookAntiqua" w:hAnsi="BookAntiqua" w:cs="BookAntiqua"/>
          <w:color w:val="000000"/>
          <w:sz w:val="27"/>
          <w:szCs w:val="27"/>
        </w:rPr>
        <w:t>Recommended to be held once a week. All the PG</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students are expected to attend and actively participate in discussion</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and enter in the Log Book the relevant details. The presentations would</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be evaluated using check lists and would carry weightage for internal</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assessment. A time table with names of the students and the moderator</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should be announced in advance.</w:t>
      </w:r>
    </w:p>
    <w:p w:rsidR="00B91E8E" w:rsidRDefault="00B91E8E" w:rsidP="00B91E8E">
      <w:pPr>
        <w:autoSpaceDE w:val="0"/>
        <w:autoSpaceDN w:val="0"/>
        <w:bidi w:val="0"/>
        <w:adjustRightInd w:val="0"/>
        <w:rPr>
          <w:rFonts w:ascii="BookAntiqua" w:hAnsi="BookAntiqua" w:cs="BookAntiqua"/>
          <w:color w:val="000000"/>
          <w:sz w:val="27"/>
          <w:szCs w:val="27"/>
        </w:rPr>
      </w:pP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3. </w:t>
      </w:r>
      <w:r>
        <w:rPr>
          <w:rFonts w:ascii="BookAntiqua-Bold" w:hAnsi="BookAntiqua-Bold" w:cs="BookAntiqua-Bold"/>
          <w:b/>
          <w:bCs/>
          <w:color w:val="000000"/>
          <w:sz w:val="27"/>
          <w:szCs w:val="27"/>
        </w:rPr>
        <w:t xml:space="preserve">Subject Seminar: </w:t>
      </w:r>
      <w:r>
        <w:rPr>
          <w:rFonts w:ascii="BookAntiqua" w:hAnsi="BookAntiqua" w:cs="BookAntiqua"/>
          <w:color w:val="000000"/>
          <w:sz w:val="27"/>
          <w:szCs w:val="27"/>
        </w:rPr>
        <w:t>Recommended to be held once a week. All the PG</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students are expected to attend and actively participate in discussion</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and enter in the Log Book relevant details. The presentations would be</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evaluated using check lists and would carry weightage for internal</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assessment. A timetable for the subject with names of the students and</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the moderator should be announced in advance.</w:t>
      </w:r>
    </w:p>
    <w:p w:rsidR="00B91E8E" w:rsidRDefault="00B91E8E" w:rsidP="00B91E8E">
      <w:pPr>
        <w:autoSpaceDE w:val="0"/>
        <w:autoSpaceDN w:val="0"/>
        <w:bidi w:val="0"/>
        <w:adjustRightInd w:val="0"/>
        <w:rPr>
          <w:rFonts w:ascii="BookAntiqua" w:hAnsi="BookAntiqua" w:cs="BookAntiqua"/>
          <w:color w:val="000000"/>
          <w:sz w:val="27"/>
          <w:szCs w:val="27"/>
        </w:rPr>
      </w:pP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4. </w:t>
      </w:r>
      <w:r>
        <w:rPr>
          <w:rFonts w:ascii="BookAntiqua-Bold" w:hAnsi="BookAntiqua-Bold" w:cs="BookAntiqua-Bold"/>
          <w:b/>
          <w:bCs/>
          <w:color w:val="000000"/>
          <w:sz w:val="27"/>
          <w:szCs w:val="27"/>
        </w:rPr>
        <w:t xml:space="preserve">Case Discussion: </w:t>
      </w:r>
      <w:r>
        <w:rPr>
          <w:rFonts w:ascii="BookAntiqua" w:hAnsi="BookAntiqua" w:cs="BookAntiqua"/>
          <w:color w:val="000000"/>
          <w:sz w:val="27"/>
          <w:szCs w:val="27"/>
        </w:rPr>
        <w:t>Recommended to be held once a week. All the PG</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students are expected to attend and actively participate in discussion</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and enter in the Log Book relevant details. The presentations would be</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evaluated using check lists and would carry weightage for internal</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assessment. A timetable for the case presentation with names of the</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students should be announced in advance.</w:t>
      </w:r>
    </w:p>
    <w:p w:rsidR="00B91E8E" w:rsidRDefault="00B91E8E" w:rsidP="00B91E8E">
      <w:pPr>
        <w:autoSpaceDE w:val="0"/>
        <w:autoSpaceDN w:val="0"/>
        <w:bidi w:val="0"/>
        <w:adjustRightInd w:val="0"/>
        <w:rPr>
          <w:rFonts w:ascii="BookAntiqua" w:hAnsi="BookAntiqua" w:cs="BookAntiqua"/>
          <w:color w:val="000000"/>
          <w:sz w:val="27"/>
          <w:szCs w:val="27"/>
        </w:rPr>
      </w:pP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5. </w:t>
      </w:r>
      <w:r>
        <w:rPr>
          <w:rFonts w:ascii="BookAntiqua-Bold" w:hAnsi="BookAntiqua-Bold" w:cs="BookAntiqua-Bold"/>
          <w:b/>
          <w:bCs/>
          <w:color w:val="000000"/>
          <w:sz w:val="27"/>
          <w:szCs w:val="27"/>
        </w:rPr>
        <w:t xml:space="preserve">Ward Rounds: </w:t>
      </w:r>
      <w:r>
        <w:rPr>
          <w:rFonts w:ascii="BookAntiqua" w:hAnsi="BookAntiqua" w:cs="BookAntiqua"/>
          <w:color w:val="000000"/>
          <w:sz w:val="27"/>
          <w:szCs w:val="27"/>
        </w:rPr>
        <w:t>Ward rounds may be service or teaching rounds.</w:t>
      </w:r>
    </w:p>
    <w:p w:rsidR="00B91E8E" w:rsidRDefault="00B91E8E" w:rsidP="0083487F">
      <w:pPr>
        <w:numPr>
          <w:ilvl w:val="0"/>
          <w:numId w:val="25"/>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Service Rounds: Postgraduate students should do service rounds every day for the care of the patients. Newly admitted patients should be worked up by the post graduate student and presented to the faculty members the following day.</w:t>
      </w:r>
    </w:p>
    <w:p w:rsidR="00B91E8E" w:rsidRDefault="00B91E8E" w:rsidP="0083487F">
      <w:pPr>
        <w:numPr>
          <w:ilvl w:val="0"/>
          <w:numId w:val="25"/>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Teaching Rounds: Every unit should have ‘grand rounds’ for teaching purpose at the bed side. A diary should be maintained for day-to-day activities by the post-graduate students.</w:t>
      </w:r>
    </w:p>
    <w:p w:rsidR="00B91E8E" w:rsidRDefault="00B91E8E" w:rsidP="0083487F">
      <w:pPr>
        <w:numPr>
          <w:ilvl w:val="0"/>
          <w:numId w:val="25"/>
        </w:num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Entries of (a) and (b) should be made in the Log book.</w:t>
      </w:r>
    </w:p>
    <w:p w:rsidR="00B91E8E" w:rsidRDefault="00B91E8E" w:rsidP="00B91E8E">
      <w:pPr>
        <w:autoSpaceDE w:val="0"/>
        <w:autoSpaceDN w:val="0"/>
        <w:bidi w:val="0"/>
        <w:adjustRightInd w:val="0"/>
        <w:rPr>
          <w:rFonts w:ascii="BookAntiqua" w:hAnsi="BookAntiqua" w:cs="BookAntiqua"/>
          <w:color w:val="000000"/>
          <w:sz w:val="27"/>
          <w:szCs w:val="27"/>
        </w:rPr>
      </w:pP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6. </w:t>
      </w:r>
      <w:r>
        <w:rPr>
          <w:rFonts w:ascii="BookAntiqua-Bold" w:hAnsi="BookAntiqua-Bold" w:cs="BookAntiqua-Bold"/>
          <w:b/>
          <w:bCs/>
          <w:color w:val="000000"/>
          <w:sz w:val="27"/>
          <w:szCs w:val="27"/>
        </w:rPr>
        <w:t xml:space="preserve">Inter Departmental Meetings: </w:t>
      </w:r>
      <w:r>
        <w:rPr>
          <w:rFonts w:ascii="BookAntiqua" w:hAnsi="BookAntiqua" w:cs="BookAntiqua"/>
          <w:color w:val="000000"/>
          <w:sz w:val="27"/>
          <w:szCs w:val="27"/>
        </w:rPr>
        <w:t>Strongly recommended particularly with</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departments of Cardiac Surgery at least once a month. These meetings</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should be attended by post-graduate students and relevant entries must</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be made in the Log Book.</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Cardiac Surgery: Interesting cases and important topics related to the</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field should be discussed.</w:t>
      </w:r>
    </w:p>
    <w:p w:rsidR="00B91E8E" w:rsidRDefault="00B91E8E" w:rsidP="00B91E8E">
      <w:pPr>
        <w:autoSpaceDE w:val="0"/>
        <w:autoSpaceDN w:val="0"/>
        <w:bidi w:val="0"/>
        <w:adjustRightInd w:val="0"/>
        <w:rPr>
          <w:rFonts w:ascii="BookAntiqua" w:hAnsi="BookAntiqua" w:cs="BookAntiqua"/>
          <w:color w:val="000000"/>
          <w:sz w:val="27"/>
          <w:szCs w:val="27"/>
        </w:rPr>
      </w:pP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 xml:space="preserve">7. </w:t>
      </w:r>
      <w:r>
        <w:rPr>
          <w:rFonts w:ascii="BookAntiqua-Bold" w:hAnsi="BookAntiqua-Bold" w:cs="BookAntiqua-Bold"/>
          <w:b/>
          <w:bCs/>
          <w:color w:val="000000"/>
          <w:sz w:val="27"/>
          <w:szCs w:val="27"/>
        </w:rPr>
        <w:t xml:space="preserve">Teaching Skills: </w:t>
      </w:r>
      <w:r>
        <w:rPr>
          <w:rFonts w:ascii="BookAntiqua" w:hAnsi="BookAntiqua" w:cs="BookAntiqua"/>
          <w:color w:val="000000"/>
          <w:sz w:val="27"/>
          <w:szCs w:val="27"/>
        </w:rPr>
        <w:t>Post-graduate students must teach under graduate</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students (eg.Medical, Nursing) by taking demonstrations, bedside</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clinics, tutorials, lectures etc. Assessment is made using a checklist by</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medical faculty as well as by the students. Record of their participation</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is to be kept in Log Book. Training of postgraduate students in</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Educational Science and Technology is recommended.</w:t>
      </w:r>
    </w:p>
    <w:p w:rsidR="00B91E8E" w:rsidRDefault="00B91E8E" w:rsidP="00B91E8E">
      <w:pPr>
        <w:autoSpaceDE w:val="0"/>
        <w:autoSpaceDN w:val="0"/>
        <w:bidi w:val="0"/>
        <w:adjustRightInd w:val="0"/>
        <w:rPr>
          <w:rFonts w:ascii="BookAntiqua" w:hAnsi="BookAntiqua" w:cs="BookAntiqua"/>
          <w:color w:val="000000"/>
          <w:sz w:val="27"/>
          <w:szCs w:val="27"/>
        </w:rPr>
      </w:pP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8.</w:t>
      </w:r>
      <w:r>
        <w:rPr>
          <w:rFonts w:ascii="BookAntiqua-Bold" w:hAnsi="BookAntiqua-Bold" w:cs="BookAntiqua-Bold"/>
          <w:b/>
          <w:bCs/>
          <w:color w:val="000000"/>
          <w:sz w:val="27"/>
          <w:szCs w:val="27"/>
        </w:rPr>
        <w:t xml:space="preserve"> Continuing Medical Education Programmes (CME): </w:t>
      </w:r>
      <w:r>
        <w:rPr>
          <w:rFonts w:ascii="BookAntiqua" w:hAnsi="BookAntiqua" w:cs="BookAntiqua"/>
          <w:color w:val="000000"/>
          <w:sz w:val="27"/>
          <w:szCs w:val="27"/>
        </w:rPr>
        <w:t>Recommended</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that at least one national and state level CME programmes should be</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attended by each student during the course.</w:t>
      </w:r>
    </w:p>
    <w:p w:rsidR="00B91E8E" w:rsidRDefault="00B91E8E" w:rsidP="00B91E8E">
      <w:pPr>
        <w:autoSpaceDE w:val="0"/>
        <w:autoSpaceDN w:val="0"/>
        <w:bidi w:val="0"/>
        <w:adjustRightInd w:val="0"/>
        <w:rPr>
          <w:rFonts w:ascii="BookAntiqua" w:hAnsi="BookAntiqua" w:cs="BookAntiqua"/>
          <w:color w:val="000000"/>
          <w:sz w:val="27"/>
          <w:szCs w:val="27"/>
        </w:rPr>
      </w:pP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11.</w:t>
      </w:r>
      <w:r>
        <w:rPr>
          <w:rFonts w:ascii="BookAntiqua-Bold" w:hAnsi="BookAntiqua-Bold" w:cs="BookAntiqua-Bold"/>
          <w:b/>
          <w:bCs/>
          <w:color w:val="000000"/>
          <w:sz w:val="27"/>
          <w:szCs w:val="27"/>
        </w:rPr>
        <w:t xml:space="preserve"> Conferences: </w:t>
      </w:r>
      <w:r>
        <w:rPr>
          <w:rFonts w:ascii="BookAntiqua" w:hAnsi="BookAntiqua" w:cs="BookAntiqua"/>
          <w:color w:val="000000"/>
          <w:sz w:val="27"/>
          <w:szCs w:val="27"/>
        </w:rPr>
        <w:t>Attending conference is compulsory. Post-graduate</w:t>
      </w:r>
    </w:p>
    <w:p w:rsidR="00B91E8E" w:rsidRDefault="00B91E8E" w:rsidP="00B91E8E">
      <w:pPr>
        <w:autoSpaceDE w:val="0"/>
        <w:autoSpaceDN w:val="0"/>
        <w:bidi w:val="0"/>
        <w:adjustRightInd w:val="0"/>
        <w:rPr>
          <w:rFonts w:ascii="BookAntiqua" w:hAnsi="BookAntiqua" w:cs="BookAntiqua"/>
          <w:color w:val="000000"/>
          <w:sz w:val="27"/>
          <w:szCs w:val="27"/>
        </w:rPr>
      </w:pPr>
      <w:r>
        <w:rPr>
          <w:rFonts w:ascii="BookAntiqua" w:hAnsi="BookAntiqua" w:cs="BookAntiqua"/>
          <w:color w:val="000000"/>
          <w:sz w:val="27"/>
          <w:szCs w:val="27"/>
        </w:rPr>
        <w:t>student should attend the weekly department conference and if possible the national conference during the course.</w:t>
      </w:r>
    </w:p>
    <w:p w:rsidR="00B91E8E" w:rsidRDefault="00B91E8E" w:rsidP="00B91E8E">
      <w:pPr>
        <w:pStyle w:val="Subtitle"/>
        <w:ind w:left="0"/>
        <w:rPr>
          <w:rFonts w:cs="Arial"/>
          <w:b w:val="0"/>
          <w:bCs w:val="0"/>
          <w:sz w:val="32"/>
          <w:szCs w:val="36"/>
        </w:rPr>
      </w:pPr>
    </w:p>
    <w:p w:rsidR="00B91E8E" w:rsidRPr="0047507E" w:rsidRDefault="003439C6" w:rsidP="000C1049">
      <w:pPr>
        <w:pStyle w:val="Subtitle"/>
        <w:ind w:left="0"/>
        <w:rPr>
          <w:rFonts w:cs="Arial"/>
          <w:b w:val="0"/>
          <w:bCs w:val="0"/>
          <w:sz w:val="32"/>
          <w:szCs w:val="36"/>
          <w:u w:val="single"/>
        </w:rPr>
      </w:pPr>
      <w:r>
        <w:rPr>
          <w:rFonts w:cs="Arial"/>
          <w:b w:val="0"/>
          <w:bCs w:val="0"/>
          <w:sz w:val="32"/>
          <w:szCs w:val="36"/>
        </w:rPr>
        <w:t>4</w:t>
      </w:r>
      <w:r w:rsidR="00B91E8E" w:rsidRPr="0047507E">
        <w:rPr>
          <w:rFonts w:cs="Arial"/>
          <w:b w:val="0"/>
          <w:bCs w:val="0"/>
          <w:sz w:val="32"/>
          <w:szCs w:val="36"/>
        </w:rPr>
        <w:t xml:space="preserve">-B) </w:t>
      </w:r>
      <w:r w:rsidR="000C1049">
        <w:rPr>
          <w:rFonts w:cs="Arial"/>
          <w:b w:val="0"/>
          <w:bCs w:val="0"/>
          <w:sz w:val="32"/>
          <w:szCs w:val="36"/>
          <w:u w:val="single"/>
        </w:rPr>
        <w:t>T</w:t>
      </w:r>
      <w:r w:rsidR="000C1049" w:rsidRPr="0047507E">
        <w:rPr>
          <w:rFonts w:cs="Arial"/>
          <w:b w:val="0"/>
          <w:bCs w:val="0"/>
          <w:sz w:val="32"/>
          <w:szCs w:val="36"/>
          <w:u w:val="single"/>
        </w:rPr>
        <w:t>eaching plan:</w:t>
      </w:r>
    </w:p>
    <w:p w:rsidR="00B91E8E" w:rsidRDefault="00B91E8E" w:rsidP="00B91E8E">
      <w:pPr>
        <w:pStyle w:val="Subtitle"/>
        <w:ind w:left="0"/>
        <w:jc w:val="lowKashida"/>
        <w:rPr>
          <w:rFonts w:ascii="Times New Roman" w:hAnsi="Times New Roman" w:cs="Times New Roman"/>
          <w:i/>
          <w:iCs/>
          <w:sz w:val="22"/>
        </w:rPr>
      </w:pPr>
    </w:p>
    <w:p w:rsidR="00B91E8E" w:rsidRPr="001C7550" w:rsidRDefault="00B91E8E" w:rsidP="0083487F">
      <w:pPr>
        <w:pStyle w:val="Subtitle"/>
        <w:numPr>
          <w:ilvl w:val="0"/>
          <w:numId w:val="14"/>
        </w:numPr>
        <w:spacing w:line="276" w:lineRule="auto"/>
        <w:rPr>
          <w:rFonts w:ascii="BookAntiqua" w:hAnsi="BookAntiqua" w:cs="BookAntiqua"/>
          <w:b w:val="0"/>
          <w:bCs w:val="0"/>
          <w:color w:val="000000"/>
          <w:sz w:val="24"/>
          <w:lang w:bidi="ar-EG"/>
        </w:rPr>
      </w:pPr>
      <w:r w:rsidRPr="001C7550">
        <w:rPr>
          <w:rFonts w:ascii="BookAntiqua" w:hAnsi="BookAntiqua" w:cs="BookAntiqua"/>
          <w:color w:val="000000"/>
          <w:sz w:val="24"/>
          <w:u w:val="single"/>
          <w:lang w:bidi="ar-EG"/>
        </w:rPr>
        <w:t>First Part:</w:t>
      </w:r>
      <w:r w:rsidRPr="001C7550">
        <w:rPr>
          <w:rFonts w:ascii="BookAntiqua" w:hAnsi="BookAntiqua" w:cs="BookAntiqua"/>
          <w:b w:val="0"/>
          <w:bCs w:val="0"/>
          <w:color w:val="000000"/>
          <w:sz w:val="24"/>
          <w:lang w:bidi="ar-EG"/>
        </w:rPr>
        <w:t>Included the basic science related to the cardiology in Statistics, computer skills, how to write a scientific paper, how to do a lecture with data show,…..</w:t>
      </w:r>
    </w:p>
    <w:p w:rsidR="00B91E8E" w:rsidRPr="001C7550" w:rsidRDefault="00B91E8E" w:rsidP="0083487F">
      <w:pPr>
        <w:pStyle w:val="Subtitle"/>
        <w:numPr>
          <w:ilvl w:val="0"/>
          <w:numId w:val="14"/>
        </w:numPr>
        <w:spacing w:line="276" w:lineRule="auto"/>
        <w:rPr>
          <w:rFonts w:ascii="BookAntiqua" w:hAnsi="BookAntiqua" w:cs="BookAntiqua"/>
          <w:b w:val="0"/>
          <w:bCs w:val="0"/>
          <w:color w:val="000000"/>
          <w:sz w:val="24"/>
          <w:lang w:bidi="ar-EG"/>
        </w:rPr>
      </w:pPr>
      <w:r w:rsidRPr="001C7550">
        <w:rPr>
          <w:rFonts w:ascii="BookAntiqua" w:hAnsi="BookAntiqua" w:cs="BookAntiqua"/>
          <w:color w:val="000000"/>
          <w:sz w:val="24"/>
          <w:u w:val="single"/>
          <w:lang w:bidi="ar-EG"/>
        </w:rPr>
        <w:t>Second Part:</w:t>
      </w:r>
      <w:r w:rsidRPr="001C7550">
        <w:rPr>
          <w:rFonts w:ascii="BookAntiqua" w:hAnsi="BookAntiqua" w:cs="BookAntiqua"/>
          <w:b w:val="0"/>
          <w:bCs w:val="0"/>
          <w:color w:val="000000"/>
          <w:sz w:val="24"/>
          <w:lang w:bidi="ar-EG"/>
        </w:rPr>
        <w:t xml:space="preserve"> This includes the scientific and clinical subjects in cardiology as well as training programs in the cardiac techniques as Echocardiogr</w:t>
      </w:r>
      <w:r w:rsidR="00BD21CE">
        <w:rPr>
          <w:rFonts w:ascii="BookAntiqua" w:hAnsi="BookAntiqua" w:cs="BookAntiqua"/>
          <w:b w:val="0"/>
          <w:bCs w:val="0"/>
          <w:color w:val="000000"/>
          <w:sz w:val="24"/>
          <w:lang w:bidi="ar-EG"/>
        </w:rPr>
        <w:t xml:space="preserve">aphy, cardiac catheterization, </w:t>
      </w:r>
      <w:r w:rsidRPr="001C7550">
        <w:rPr>
          <w:rFonts w:ascii="BookAntiqua" w:hAnsi="BookAntiqua" w:cs="BookAntiqua"/>
          <w:b w:val="0"/>
          <w:bCs w:val="0"/>
          <w:color w:val="000000"/>
          <w:sz w:val="24"/>
          <w:lang w:bidi="ar-EG"/>
        </w:rPr>
        <w:t>and the student should fulfill the credit hours according to the applied system.</w:t>
      </w:r>
    </w:p>
    <w:p w:rsidR="007C736C" w:rsidRPr="007C736C" w:rsidRDefault="007C736C" w:rsidP="007C736C">
      <w:pPr>
        <w:pStyle w:val="Subtitle"/>
        <w:autoSpaceDE w:val="0"/>
        <w:autoSpaceDN w:val="0"/>
        <w:adjustRightInd w:val="0"/>
        <w:ind w:left="540"/>
        <w:jc w:val="lowKashida"/>
        <w:rPr>
          <w:rFonts w:cs="Arial"/>
          <w:sz w:val="32"/>
          <w:szCs w:val="36"/>
          <w:u w:val="single"/>
        </w:rPr>
      </w:pPr>
    </w:p>
    <w:p w:rsidR="00BA14C3" w:rsidRPr="001820E6" w:rsidRDefault="00BA14C3" w:rsidP="00C21C6E">
      <w:pPr>
        <w:autoSpaceDE w:val="0"/>
        <w:autoSpaceDN w:val="0"/>
        <w:bidi w:val="0"/>
        <w:adjustRightInd w:val="0"/>
        <w:spacing w:line="360" w:lineRule="auto"/>
        <w:jc w:val="lowKashida"/>
        <w:rPr>
          <w:b/>
          <w:bCs/>
          <w:color w:val="000000"/>
          <w:sz w:val="36"/>
          <w:szCs w:val="36"/>
          <w:u w:val="single"/>
          <w:lang w:val="fr-FR"/>
        </w:rPr>
      </w:pPr>
      <w:r w:rsidRPr="001820E6">
        <w:rPr>
          <w:b/>
          <w:bCs/>
          <w:color w:val="000000"/>
          <w:sz w:val="36"/>
          <w:szCs w:val="36"/>
          <w:u w:val="single"/>
          <w:lang w:val="fr-FR"/>
        </w:rPr>
        <w:t xml:space="preserve">5- </w:t>
      </w:r>
      <w:r w:rsidR="000C1049" w:rsidRPr="001820E6">
        <w:rPr>
          <w:b/>
          <w:bCs/>
          <w:color w:val="000000"/>
          <w:sz w:val="36"/>
          <w:szCs w:val="36"/>
          <w:u w:val="single"/>
          <w:lang w:val="fr-FR"/>
        </w:rPr>
        <w:t xml:space="preserve">Studentsassessmentmethods: </w:t>
      </w:r>
    </w:p>
    <w:p w:rsidR="00D8786E" w:rsidRDefault="00BA14C3" w:rsidP="00487F12">
      <w:pPr>
        <w:autoSpaceDE w:val="0"/>
        <w:autoSpaceDN w:val="0"/>
        <w:bidi w:val="0"/>
        <w:adjustRightInd w:val="0"/>
        <w:spacing w:before="240" w:line="360" w:lineRule="auto"/>
        <w:jc w:val="lowKashida"/>
        <w:rPr>
          <w:color w:val="000000"/>
          <w:sz w:val="28"/>
          <w:szCs w:val="28"/>
          <w:u w:val="single"/>
        </w:rPr>
      </w:pPr>
      <w:r w:rsidRPr="006B537C">
        <w:rPr>
          <w:b/>
          <w:bCs/>
          <w:color w:val="000000"/>
          <w:sz w:val="28"/>
          <w:szCs w:val="28"/>
        </w:rPr>
        <w:t xml:space="preserve">5-A) </w:t>
      </w:r>
      <w:r w:rsidR="008667F0">
        <w:rPr>
          <w:b/>
          <w:bCs/>
          <w:color w:val="000000"/>
          <w:sz w:val="28"/>
          <w:szCs w:val="28"/>
        </w:rPr>
        <w:t>A</w:t>
      </w:r>
      <w:r w:rsidR="001114E0" w:rsidRPr="001114E0">
        <w:rPr>
          <w:b/>
          <w:bCs/>
          <w:color w:val="000000"/>
          <w:sz w:val="28"/>
          <w:szCs w:val="28"/>
        </w:rPr>
        <w:t>ttendance criteria</w:t>
      </w:r>
      <w:r w:rsidRPr="006B537C">
        <w:rPr>
          <w:color w:val="000000"/>
          <w:sz w:val="28"/>
          <w:szCs w:val="28"/>
        </w:rPr>
        <w:t xml:space="preserve">: Faculty </w:t>
      </w:r>
      <w:r w:rsidRPr="00D8786E">
        <w:rPr>
          <w:color w:val="000000"/>
          <w:sz w:val="28"/>
          <w:szCs w:val="28"/>
        </w:rPr>
        <w:t>bylaws</w:t>
      </w:r>
    </w:p>
    <w:p w:rsidR="00F76F93" w:rsidRPr="0081230B" w:rsidRDefault="00F76F93" w:rsidP="0083487F">
      <w:pPr>
        <w:pStyle w:val="Subtitle"/>
        <w:numPr>
          <w:ilvl w:val="0"/>
          <w:numId w:val="28"/>
        </w:numPr>
        <w:rPr>
          <w:rFonts w:ascii="Times New Roman" w:hAnsi="Times New Roman" w:cs="Times New Roman"/>
          <w:b w:val="0"/>
          <w:bCs w:val="0"/>
          <w:sz w:val="28"/>
          <w:szCs w:val="28"/>
        </w:rPr>
      </w:pPr>
      <w:r w:rsidRPr="0081230B">
        <w:rPr>
          <w:rFonts w:ascii="Times New Roman" w:hAnsi="Times New Roman" w:cs="Times New Roman"/>
          <w:b w:val="0"/>
          <w:bCs w:val="0"/>
          <w:sz w:val="28"/>
          <w:szCs w:val="28"/>
        </w:rPr>
        <w:t>Weekly conference</w:t>
      </w:r>
    </w:p>
    <w:p w:rsidR="000F688D" w:rsidRPr="0081230B" w:rsidRDefault="000F688D" w:rsidP="0083487F">
      <w:pPr>
        <w:pStyle w:val="Subtitle"/>
        <w:numPr>
          <w:ilvl w:val="0"/>
          <w:numId w:val="28"/>
        </w:numPr>
        <w:rPr>
          <w:rFonts w:ascii="Times New Roman" w:hAnsi="Times New Roman" w:cs="Times New Roman"/>
          <w:b w:val="0"/>
          <w:bCs w:val="0"/>
          <w:sz w:val="28"/>
          <w:szCs w:val="28"/>
        </w:rPr>
      </w:pPr>
      <w:r w:rsidRPr="0081230B">
        <w:rPr>
          <w:rFonts w:ascii="Times New Roman" w:hAnsi="Times New Roman" w:cs="Times New Roman"/>
          <w:b w:val="0"/>
          <w:bCs w:val="0"/>
          <w:sz w:val="28"/>
          <w:szCs w:val="28"/>
        </w:rPr>
        <w:t>Lectures</w:t>
      </w:r>
    </w:p>
    <w:p w:rsidR="00F76F93" w:rsidRPr="0081230B" w:rsidRDefault="00F76F93" w:rsidP="0083487F">
      <w:pPr>
        <w:pStyle w:val="Subtitle"/>
        <w:numPr>
          <w:ilvl w:val="0"/>
          <w:numId w:val="28"/>
        </w:numPr>
        <w:rPr>
          <w:rFonts w:ascii="Times New Roman" w:hAnsi="Times New Roman" w:cs="Times New Roman"/>
          <w:b w:val="0"/>
          <w:bCs w:val="0"/>
          <w:sz w:val="28"/>
          <w:szCs w:val="28"/>
        </w:rPr>
      </w:pPr>
      <w:r w:rsidRPr="0081230B">
        <w:rPr>
          <w:rFonts w:ascii="Times New Roman" w:hAnsi="Times New Roman" w:cs="Times New Roman"/>
          <w:b w:val="0"/>
          <w:bCs w:val="0"/>
          <w:sz w:val="28"/>
          <w:szCs w:val="28"/>
        </w:rPr>
        <w:t>Ward Rounds</w:t>
      </w:r>
    </w:p>
    <w:p w:rsidR="000F688D" w:rsidRPr="0081230B" w:rsidRDefault="000F688D" w:rsidP="0083487F">
      <w:pPr>
        <w:pStyle w:val="Subtitle"/>
        <w:numPr>
          <w:ilvl w:val="0"/>
          <w:numId w:val="28"/>
        </w:numPr>
        <w:rPr>
          <w:rFonts w:ascii="Times New Roman" w:hAnsi="Times New Roman" w:cs="Times New Roman"/>
          <w:b w:val="0"/>
          <w:bCs w:val="0"/>
          <w:sz w:val="28"/>
          <w:szCs w:val="28"/>
        </w:rPr>
      </w:pPr>
      <w:r w:rsidRPr="0081230B">
        <w:rPr>
          <w:rFonts w:ascii="Times New Roman" w:hAnsi="Times New Roman" w:cs="Times New Roman"/>
          <w:b w:val="0"/>
          <w:bCs w:val="0"/>
          <w:sz w:val="28"/>
          <w:szCs w:val="28"/>
        </w:rPr>
        <w:t>Outpatient clinic</w:t>
      </w:r>
    </w:p>
    <w:p w:rsidR="00F76F93" w:rsidRDefault="00F76F93" w:rsidP="0083487F">
      <w:pPr>
        <w:pStyle w:val="Subtitle"/>
        <w:numPr>
          <w:ilvl w:val="0"/>
          <w:numId w:val="28"/>
        </w:numPr>
        <w:rPr>
          <w:rFonts w:ascii="Times New Roman" w:hAnsi="Times New Roman" w:cs="Times New Roman"/>
          <w:b w:val="0"/>
          <w:bCs w:val="0"/>
          <w:sz w:val="24"/>
        </w:rPr>
      </w:pPr>
      <w:r w:rsidRPr="0081230B">
        <w:rPr>
          <w:rFonts w:ascii="Times New Roman" w:hAnsi="Times New Roman" w:cs="Times New Roman"/>
          <w:b w:val="0"/>
          <w:bCs w:val="0"/>
          <w:sz w:val="28"/>
          <w:szCs w:val="28"/>
        </w:rPr>
        <w:t>Training programs (ECG, Echocardiography and cardiac catheterization).</w:t>
      </w:r>
    </w:p>
    <w:p w:rsidR="00D8786E" w:rsidRPr="00D8786E" w:rsidRDefault="00D8786E" w:rsidP="00F63ADB">
      <w:pPr>
        <w:pStyle w:val="ListParagraph"/>
        <w:autoSpaceDE w:val="0"/>
        <w:autoSpaceDN w:val="0"/>
        <w:bidi w:val="0"/>
        <w:adjustRightInd w:val="0"/>
        <w:spacing w:before="240" w:after="0" w:line="360" w:lineRule="auto"/>
        <w:ind w:left="1260"/>
        <w:jc w:val="lowKashida"/>
        <w:rPr>
          <w:rFonts w:ascii="Times New Roman" w:hAnsi="Times New Roman" w:cs="Times New Roman"/>
          <w:sz w:val="28"/>
          <w:szCs w:val="28"/>
          <w:u w:val="single"/>
        </w:rPr>
      </w:pPr>
      <w:r w:rsidRPr="00D8786E">
        <w:rPr>
          <w:rFonts w:ascii="Times New Roman" w:hAnsi="Times New Roman" w:cs="Times New Roman"/>
          <w:sz w:val="28"/>
          <w:szCs w:val="28"/>
          <w:u w:val="single"/>
        </w:rPr>
        <w:t>(The minimum accepted is 75%)</w:t>
      </w:r>
    </w:p>
    <w:p w:rsidR="00F76F93" w:rsidRPr="00F76F93" w:rsidRDefault="00F76F93" w:rsidP="00F76F93">
      <w:pPr>
        <w:pStyle w:val="Subtitle"/>
        <w:ind w:left="0"/>
        <w:rPr>
          <w:rFonts w:cs="Arial"/>
          <w:b w:val="0"/>
          <w:bCs w:val="0"/>
          <w:sz w:val="24"/>
        </w:rPr>
      </w:pPr>
    </w:p>
    <w:p w:rsidR="00BA14C3" w:rsidRPr="006B537C" w:rsidRDefault="00BA14C3" w:rsidP="00BA14C3">
      <w:pPr>
        <w:autoSpaceDE w:val="0"/>
        <w:autoSpaceDN w:val="0"/>
        <w:bidi w:val="0"/>
        <w:adjustRightInd w:val="0"/>
        <w:spacing w:line="360" w:lineRule="auto"/>
        <w:jc w:val="lowKashida"/>
        <w:rPr>
          <w:b/>
          <w:bCs/>
          <w:color w:val="000000"/>
          <w:sz w:val="28"/>
          <w:szCs w:val="28"/>
        </w:rPr>
      </w:pPr>
      <w:r w:rsidRPr="006B537C">
        <w:rPr>
          <w:b/>
          <w:bCs/>
          <w:color w:val="000000"/>
          <w:sz w:val="28"/>
          <w:szCs w:val="28"/>
        </w:rPr>
        <w:t xml:space="preserve">5-B) </w:t>
      </w:r>
      <w:r w:rsidRPr="001114E0">
        <w:rPr>
          <w:b/>
          <w:bCs/>
          <w:color w:val="000000"/>
          <w:sz w:val="28"/>
          <w:szCs w:val="28"/>
        </w:rPr>
        <w:t xml:space="preserve">Assessment </w:t>
      </w:r>
      <w:r w:rsidR="001114E0" w:rsidRPr="001114E0">
        <w:rPr>
          <w:b/>
          <w:bCs/>
          <w:color w:val="000000"/>
          <w:sz w:val="28"/>
          <w:szCs w:val="28"/>
        </w:rPr>
        <w:t>tools</w:t>
      </w:r>
      <w:r w:rsidRPr="001114E0">
        <w:rPr>
          <w:b/>
          <w:bCs/>
          <w:color w:val="000000"/>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51"/>
        <w:gridCol w:w="5777"/>
      </w:tblGrid>
      <w:tr w:rsidR="00BA14C3" w:rsidRPr="00ED53BC" w:rsidTr="00A061E3">
        <w:trPr>
          <w:jc w:val="center"/>
        </w:trPr>
        <w:tc>
          <w:tcPr>
            <w:tcW w:w="2802"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spacing w:line="300" w:lineRule="exact"/>
              <w:jc w:val="center"/>
              <w:rPr>
                <w:b/>
                <w:bCs/>
                <w:color w:val="000000"/>
                <w:sz w:val="28"/>
                <w:szCs w:val="28"/>
              </w:rPr>
            </w:pPr>
            <w:r w:rsidRPr="006B537C">
              <w:rPr>
                <w:b/>
                <w:bCs/>
                <w:color w:val="000000"/>
                <w:sz w:val="28"/>
                <w:szCs w:val="28"/>
              </w:rPr>
              <w:t>Tool</w:t>
            </w:r>
          </w:p>
        </w:tc>
        <w:tc>
          <w:tcPr>
            <w:tcW w:w="6054"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spacing w:line="300" w:lineRule="exact"/>
              <w:jc w:val="center"/>
              <w:rPr>
                <w:b/>
                <w:bCs/>
                <w:color w:val="000000"/>
                <w:sz w:val="28"/>
                <w:szCs w:val="28"/>
              </w:rPr>
            </w:pPr>
            <w:r w:rsidRPr="006B537C">
              <w:rPr>
                <w:b/>
                <w:bCs/>
                <w:color w:val="000000"/>
                <w:sz w:val="28"/>
                <w:szCs w:val="28"/>
              </w:rPr>
              <w:t>Purpose (ILOs)</w:t>
            </w:r>
          </w:p>
        </w:tc>
      </w:tr>
      <w:tr w:rsidR="00BA14C3" w:rsidRPr="00ED53BC" w:rsidTr="00A061E3">
        <w:trPr>
          <w:jc w:val="center"/>
        </w:trPr>
        <w:tc>
          <w:tcPr>
            <w:tcW w:w="2802"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spacing w:line="300" w:lineRule="exact"/>
              <w:rPr>
                <w:color w:val="000000"/>
                <w:sz w:val="28"/>
                <w:szCs w:val="28"/>
              </w:rPr>
            </w:pPr>
            <w:r w:rsidRPr="006B537C">
              <w:rPr>
                <w:color w:val="000000"/>
                <w:sz w:val="28"/>
                <w:szCs w:val="28"/>
              </w:rPr>
              <w:t>Written examination</w:t>
            </w:r>
          </w:p>
        </w:tc>
        <w:tc>
          <w:tcPr>
            <w:tcW w:w="6054" w:type="dxa"/>
            <w:tcBorders>
              <w:top w:val="single" w:sz="4" w:space="0" w:color="auto"/>
              <w:left w:val="single" w:sz="4" w:space="0" w:color="auto"/>
              <w:bottom w:val="single" w:sz="4" w:space="0" w:color="auto"/>
              <w:right w:val="single" w:sz="4" w:space="0" w:color="auto"/>
            </w:tcBorders>
          </w:tcPr>
          <w:p w:rsidR="00BA14C3" w:rsidRDefault="00BA14C3" w:rsidP="00A061E3">
            <w:pPr>
              <w:autoSpaceDE w:val="0"/>
              <w:autoSpaceDN w:val="0"/>
              <w:bidi w:val="0"/>
              <w:adjustRightInd w:val="0"/>
              <w:spacing w:line="300" w:lineRule="exact"/>
              <w:rPr>
                <w:color w:val="000000"/>
                <w:sz w:val="28"/>
                <w:szCs w:val="28"/>
              </w:rPr>
            </w:pPr>
            <w:r w:rsidRPr="006B537C">
              <w:rPr>
                <w:color w:val="000000"/>
                <w:sz w:val="28"/>
                <w:szCs w:val="28"/>
              </w:rPr>
              <w:t xml:space="preserve">To assess knowledge </w:t>
            </w:r>
            <w:r>
              <w:rPr>
                <w:color w:val="000000"/>
                <w:sz w:val="28"/>
                <w:szCs w:val="28"/>
              </w:rPr>
              <w:t xml:space="preserve">&amp; intellectual </w:t>
            </w:r>
            <w:r w:rsidRPr="006B537C">
              <w:rPr>
                <w:color w:val="000000"/>
                <w:sz w:val="28"/>
                <w:szCs w:val="28"/>
              </w:rPr>
              <w:t xml:space="preserve">acquisition </w:t>
            </w:r>
          </w:p>
          <w:p w:rsidR="00BA14C3" w:rsidRPr="002307C2" w:rsidRDefault="00BA14C3" w:rsidP="00A061E3">
            <w:pPr>
              <w:autoSpaceDE w:val="0"/>
              <w:autoSpaceDN w:val="0"/>
              <w:bidi w:val="0"/>
              <w:adjustRightInd w:val="0"/>
              <w:spacing w:line="300" w:lineRule="exact"/>
              <w:rPr>
                <w:b/>
                <w:bCs/>
                <w:color w:val="000000"/>
                <w:sz w:val="28"/>
                <w:szCs w:val="28"/>
              </w:rPr>
            </w:pPr>
            <w:r w:rsidRPr="002307C2">
              <w:rPr>
                <w:b/>
                <w:bCs/>
                <w:color w:val="000000"/>
                <w:sz w:val="28"/>
                <w:szCs w:val="28"/>
              </w:rPr>
              <w:t>2.a.1………2.a.6, 2.b.1…….2.b.3</w:t>
            </w:r>
          </w:p>
          <w:p w:rsidR="00BA14C3" w:rsidRPr="006B537C" w:rsidRDefault="00BA14C3" w:rsidP="00A061E3">
            <w:pPr>
              <w:autoSpaceDE w:val="0"/>
              <w:autoSpaceDN w:val="0"/>
              <w:bidi w:val="0"/>
              <w:adjustRightInd w:val="0"/>
              <w:spacing w:line="300" w:lineRule="exact"/>
              <w:rPr>
                <w:color w:val="000000"/>
                <w:sz w:val="28"/>
                <w:szCs w:val="28"/>
              </w:rPr>
            </w:pPr>
          </w:p>
        </w:tc>
      </w:tr>
      <w:tr w:rsidR="00BA14C3" w:rsidRPr="00ED53BC" w:rsidTr="00A061E3">
        <w:trPr>
          <w:jc w:val="center"/>
        </w:trPr>
        <w:tc>
          <w:tcPr>
            <w:tcW w:w="2802"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spacing w:line="300" w:lineRule="exact"/>
              <w:rPr>
                <w:color w:val="000000"/>
                <w:sz w:val="28"/>
                <w:szCs w:val="28"/>
              </w:rPr>
            </w:pPr>
            <w:r w:rsidRPr="006B537C">
              <w:rPr>
                <w:color w:val="000000"/>
                <w:sz w:val="28"/>
                <w:szCs w:val="28"/>
              </w:rPr>
              <w:t>Oral examination</w:t>
            </w:r>
          </w:p>
        </w:tc>
        <w:tc>
          <w:tcPr>
            <w:tcW w:w="6054" w:type="dxa"/>
            <w:tcBorders>
              <w:top w:val="single" w:sz="4" w:space="0" w:color="auto"/>
              <w:left w:val="single" w:sz="4" w:space="0" w:color="auto"/>
              <w:bottom w:val="single" w:sz="4" w:space="0" w:color="auto"/>
              <w:right w:val="single" w:sz="4" w:space="0" w:color="auto"/>
            </w:tcBorders>
          </w:tcPr>
          <w:p w:rsidR="00BA14C3" w:rsidRDefault="00BA14C3" w:rsidP="00A061E3">
            <w:pPr>
              <w:autoSpaceDE w:val="0"/>
              <w:autoSpaceDN w:val="0"/>
              <w:bidi w:val="0"/>
              <w:adjustRightInd w:val="0"/>
              <w:spacing w:line="300" w:lineRule="exact"/>
              <w:rPr>
                <w:color w:val="000000"/>
                <w:sz w:val="28"/>
                <w:szCs w:val="28"/>
              </w:rPr>
            </w:pPr>
            <w:r w:rsidRPr="006B537C">
              <w:rPr>
                <w:color w:val="000000"/>
                <w:sz w:val="28"/>
                <w:szCs w:val="28"/>
              </w:rPr>
              <w:t>To assess knowledge given, attitude an</w:t>
            </w:r>
            <w:r>
              <w:rPr>
                <w:color w:val="000000"/>
                <w:sz w:val="28"/>
                <w:szCs w:val="28"/>
              </w:rPr>
              <w:t>d presentation:</w:t>
            </w:r>
          </w:p>
          <w:p w:rsidR="00BA14C3" w:rsidRPr="002307C2" w:rsidRDefault="00BA14C3" w:rsidP="00A061E3">
            <w:pPr>
              <w:autoSpaceDE w:val="0"/>
              <w:autoSpaceDN w:val="0"/>
              <w:bidi w:val="0"/>
              <w:adjustRightInd w:val="0"/>
              <w:spacing w:line="300" w:lineRule="exact"/>
              <w:rPr>
                <w:b/>
                <w:bCs/>
                <w:color w:val="000000"/>
                <w:sz w:val="28"/>
                <w:szCs w:val="28"/>
              </w:rPr>
            </w:pPr>
            <w:r w:rsidRPr="002307C2">
              <w:rPr>
                <w:b/>
                <w:bCs/>
                <w:color w:val="000000"/>
                <w:sz w:val="28"/>
                <w:szCs w:val="28"/>
              </w:rPr>
              <w:t>2.a.1………2.a.6, 2.b.1…….2.b.3, 2.d.1….2.d.7</w:t>
            </w:r>
          </w:p>
          <w:p w:rsidR="00BA14C3" w:rsidRPr="006B537C" w:rsidRDefault="00BA14C3" w:rsidP="00A061E3">
            <w:pPr>
              <w:autoSpaceDE w:val="0"/>
              <w:autoSpaceDN w:val="0"/>
              <w:bidi w:val="0"/>
              <w:adjustRightInd w:val="0"/>
              <w:spacing w:line="300" w:lineRule="exact"/>
              <w:rPr>
                <w:color w:val="000000"/>
                <w:sz w:val="28"/>
                <w:szCs w:val="28"/>
              </w:rPr>
            </w:pPr>
          </w:p>
        </w:tc>
      </w:tr>
      <w:tr w:rsidR="00BA14C3" w:rsidRPr="00ED53BC" w:rsidTr="00A061E3">
        <w:trPr>
          <w:jc w:val="center"/>
        </w:trPr>
        <w:tc>
          <w:tcPr>
            <w:tcW w:w="2802" w:type="dxa"/>
            <w:tcBorders>
              <w:top w:val="single" w:sz="4" w:space="0" w:color="auto"/>
              <w:left w:val="single" w:sz="4" w:space="0" w:color="auto"/>
              <w:bottom w:val="single" w:sz="4" w:space="0" w:color="auto"/>
              <w:right w:val="single" w:sz="4" w:space="0" w:color="auto"/>
            </w:tcBorders>
          </w:tcPr>
          <w:p w:rsidR="00BA14C3" w:rsidRDefault="00A91439" w:rsidP="00A061E3">
            <w:pPr>
              <w:autoSpaceDE w:val="0"/>
              <w:autoSpaceDN w:val="0"/>
              <w:bidi w:val="0"/>
              <w:adjustRightInd w:val="0"/>
              <w:spacing w:line="300" w:lineRule="exact"/>
              <w:rPr>
                <w:color w:val="000000"/>
                <w:sz w:val="28"/>
                <w:szCs w:val="28"/>
              </w:rPr>
            </w:pPr>
            <w:r>
              <w:rPr>
                <w:color w:val="000000"/>
                <w:sz w:val="28"/>
                <w:szCs w:val="28"/>
              </w:rPr>
              <w:t xml:space="preserve">Practical/clinical </w:t>
            </w:r>
            <w:r w:rsidR="00BA14C3" w:rsidRPr="006B537C">
              <w:rPr>
                <w:color w:val="000000"/>
                <w:sz w:val="28"/>
                <w:szCs w:val="28"/>
              </w:rPr>
              <w:t>examination</w:t>
            </w:r>
          </w:p>
          <w:p w:rsidR="00BA14C3" w:rsidRPr="006B537C" w:rsidRDefault="00BA14C3" w:rsidP="00A91439">
            <w:pPr>
              <w:autoSpaceDE w:val="0"/>
              <w:autoSpaceDN w:val="0"/>
              <w:bidi w:val="0"/>
              <w:adjustRightInd w:val="0"/>
              <w:spacing w:line="300" w:lineRule="exact"/>
              <w:rPr>
                <w:color w:val="000000"/>
                <w:sz w:val="28"/>
                <w:szCs w:val="28"/>
              </w:rPr>
            </w:pPr>
          </w:p>
        </w:tc>
        <w:tc>
          <w:tcPr>
            <w:tcW w:w="6054" w:type="dxa"/>
            <w:tcBorders>
              <w:top w:val="single" w:sz="4" w:space="0" w:color="auto"/>
              <w:left w:val="single" w:sz="4" w:space="0" w:color="auto"/>
              <w:bottom w:val="single" w:sz="4" w:space="0" w:color="auto"/>
              <w:right w:val="single" w:sz="4" w:space="0" w:color="auto"/>
            </w:tcBorders>
          </w:tcPr>
          <w:p w:rsidR="00BA14C3" w:rsidRDefault="00BA14C3" w:rsidP="00A061E3">
            <w:pPr>
              <w:autoSpaceDE w:val="0"/>
              <w:autoSpaceDN w:val="0"/>
              <w:bidi w:val="0"/>
              <w:adjustRightInd w:val="0"/>
              <w:spacing w:line="300" w:lineRule="exact"/>
              <w:rPr>
                <w:color w:val="000000"/>
                <w:sz w:val="28"/>
                <w:szCs w:val="28"/>
              </w:rPr>
            </w:pPr>
            <w:r>
              <w:rPr>
                <w:color w:val="000000"/>
                <w:sz w:val="28"/>
                <w:szCs w:val="28"/>
              </w:rPr>
              <w:t>To assess practical skills:</w:t>
            </w:r>
          </w:p>
          <w:p w:rsidR="00BA14C3" w:rsidRDefault="00BA14C3" w:rsidP="00A061E3">
            <w:pPr>
              <w:autoSpaceDE w:val="0"/>
              <w:autoSpaceDN w:val="0"/>
              <w:bidi w:val="0"/>
              <w:adjustRightInd w:val="0"/>
              <w:spacing w:line="300" w:lineRule="exact"/>
              <w:rPr>
                <w:b/>
                <w:bCs/>
                <w:color w:val="000000"/>
                <w:sz w:val="28"/>
                <w:szCs w:val="28"/>
              </w:rPr>
            </w:pPr>
            <w:r w:rsidRPr="002307C2">
              <w:rPr>
                <w:b/>
                <w:bCs/>
                <w:color w:val="000000"/>
                <w:sz w:val="28"/>
                <w:szCs w:val="28"/>
              </w:rPr>
              <w:t>2.c.1……2.c.7.</w:t>
            </w:r>
          </w:p>
          <w:p w:rsidR="00BA14C3" w:rsidRPr="002307C2" w:rsidRDefault="00BA14C3" w:rsidP="00A061E3">
            <w:pPr>
              <w:autoSpaceDE w:val="0"/>
              <w:autoSpaceDN w:val="0"/>
              <w:bidi w:val="0"/>
              <w:adjustRightInd w:val="0"/>
              <w:spacing w:line="300" w:lineRule="exact"/>
              <w:rPr>
                <w:b/>
                <w:bCs/>
                <w:color w:val="000000"/>
                <w:sz w:val="28"/>
                <w:szCs w:val="28"/>
              </w:rPr>
            </w:pPr>
          </w:p>
        </w:tc>
      </w:tr>
      <w:tr w:rsidR="00342572" w:rsidRPr="00ED53BC" w:rsidTr="00A061E3">
        <w:trPr>
          <w:jc w:val="center"/>
        </w:trPr>
        <w:tc>
          <w:tcPr>
            <w:tcW w:w="2802" w:type="dxa"/>
            <w:tcBorders>
              <w:top w:val="single" w:sz="4" w:space="0" w:color="auto"/>
              <w:left w:val="single" w:sz="4" w:space="0" w:color="auto"/>
              <w:bottom w:val="single" w:sz="4" w:space="0" w:color="auto"/>
              <w:right w:val="single" w:sz="4" w:space="0" w:color="auto"/>
            </w:tcBorders>
          </w:tcPr>
          <w:p w:rsidR="00342572" w:rsidRDefault="00342572" w:rsidP="00A061E3">
            <w:pPr>
              <w:autoSpaceDE w:val="0"/>
              <w:autoSpaceDN w:val="0"/>
              <w:bidi w:val="0"/>
              <w:adjustRightInd w:val="0"/>
              <w:spacing w:line="300" w:lineRule="exact"/>
              <w:rPr>
                <w:color w:val="000000"/>
                <w:sz w:val="28"/>
                <w:szCs w:val="28"/>
              </w:rPr>
            </w:pPr>
            <w:r w:rsidRPr="00342572">
              <w:rPr>
                <w:color w:val="000000"/>
                <w:sz w:val="28"/>
                <w:szCs w:val="28"/>
              </w:rPr>
              <w:t>Log book</w:t>
            </w:r>
            <w:r w:rsidR="005B4E73">
              <w:rPr>
                <w:color w:val="000000"/>
                <w:sz w:val="28"/>
                <w:szCs w:val="28"/>
              </w:rPr>
              <w:t>&amp; attendance</w:t>
            </w:r>
          </w:p>
        </w:tc>
        <w:tc>
          <w:tcPr>
            <w:tcW w:w="6054" w:type="dxa"/>
            <w:tcBorders>
              <w:top w:val="single" w:sz="4" w:space="0" w:color="auto"/>
              <w:left w:val="single" w:sz="4" w:space="0" w:color="auto"/>
              <w:bottom w:val="single" w:sz="4" w:space="0" w:color="auto"/>
              <w:right w:val="single" w:sz="4" w:space="0" w:color="auto"/>
            </w:tcBorders>
          </w:tcPr>
          <w:p w:rsidR="00342572" w:rsidRDefault="00342572" w:rsidP="00A061E3">
            <w:pPr>
              <w:autoSpaceDE w:val="0"/>
              <w:autoSpaceDN w:val="0"/>
              <w:bidi w:val="0"/>
              <w:adjustRightInd w:val="0"/>
              <w:spacing w:line="300" w:lineRule="exact"/>
              <w:rPr>
                <w:color w:val="000000"/>
                <w:sz w:val="28"/>
                <w:szCs w:val="28"/>
              </w:rPr>
            </w:pPr>
            <w:r>
              <w:rPr>
                <w:color w:val="000000"/>
                <w:sz w:val="28"/>
                <w:szCs w:val="28"/>
              </w:rPr>
              <w:t>To assess attendance &amp; participation in different activities</w:t>
            </w:r>
            <w:r w:rsidR="005B4E73">
              <w:rPr>
                <w:color w:val="000000"/>
                <w:sz w:val="28"/>
                <w:szCs w:val="28"/>
              </w:rPr>
              <w:t xml:space="preserve"> (75% at least)</w:t>
            </w:r>
            <w:r>
              <w:rPr>
                <w:color w:val="000000"/>
                <w:sz w:val="28"/>
                <w:szCs w:val="28"/>
              </w:rPr>
              <w:t>.</w:t>
            </w:r>
          </w:p>
        </w:tc>
      </w:tr>
    </w:tbl>
    <w:p w:rsidR="00487F12" w:rsidRDefault="00487F12" w:rsidP="00BA14C3">
      <w:pPr>
        <w:autoSpaceDE w:val="0"/>
        <w:autoSpaceDN w:val="0"/>
        <w:bidi w:val="0"/>
        <w:adjustRightInd w:val="0"/>
        <w:spacing w:line="360" w:lineRule="auto"/>
        <w:jc w:val="lowKashida"/>
        <w:rPr>
          <w:b/>
          <w:bCs/>
          <w:color w:val="000000"/>
          <w:sz w:val="28"/>
          <w:szCs w:val="28"/>
        </w:rPr>
      </w:pPr>
    </w:p>
    <w:p w:rsidR="00BA14C3" w:rsidRPr="006B537C" w:rsidRDefault="00BA14C3" w:rsidP="00487F12">
      <w:pPr>
        <w:autoSpaceDE w:val="0"/>
        <w:autoSpaceDN w:val="0"/>
        <w:bidi w:val="0"/>
        <w:adjustRightInd w:val="0"/>
        <w:spacing w:line="360" w:lineRule="auto"/>
        <w:jc w:val="lowKashida"/>
        <w:rPr>
          <w:color w:val="000000"/>
          <w:sz w:val="28"/>
          <w:szCs w:val="28"/>
        </w:rPr>
      </w:pPr>
      <w:r w:rsidRPr="006B537C">
        <w:rPr>
          <w:b/>
          <w:bCs/>
          <w:color w:val="000000"/>
          <w:sz w:val="28"/>
          <w:szCs w:val="28"/>
        </w:rPr>
        <w:t xml:space="preserve">5-C) </w:t>
      </w:r>
      <w:r w:rsidR="00B52E79" w:rsidRPr="00B52E79">
        <w:rPr>
          <w:b/>
          <w:bCs/>
          <w:color w:val="000000"/>
          <w:sz w:val="28"/>
          <w:szCs w:val="28"/>
        </w:rPr>
        <w:t>time schedule</w:t>
      </w:r>
      <w:r w:rsidRPr="006B537C">
        <w:rPr>
          <w:color w:val="000000"/>
          <w:sz w:val="28"/>
          <w:szCs w:val="28"/>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90"/>
        <w:gridCol w:w="4338"/>
      </w:tblGrid>
      <w:tr w:rsidR="00BA14C3" w:rsidRPr="00ED53BC" w:rsidTr="00A061E3">
        <w:trPr>
          <w:jc w:val="center"/>
        </w:trPr>
        <w:tc>
          <w:tcPr>
            <w:tcW w:w="4333" w:type="dxa"/>
            <w:tcBorders>
              <w:top w:val="single" w:sz="4" w:space="0" w:color="000000"/>
              <w:left w:val="single" w:sz="4" w:space="0" w:color="000000"/>
              <w:bottom w:val="single" w:sz="4" w:space="0" w:color="000000"/>
              <w:right w:val="single" w:sz="4" w:space="0" w:color="000000"/>
            </w:tcBorders>
          </w:tcPr>
          <w:p w:rsidR="00BA14C3" w:rsidRPr="006B537C" w:rsidRDefault="000B6591" w:rsidP="00A061E3">
            <w:pPr>
              <w:autoSpaceDE w:val="0"/>
              <w:autoSpaceDN w:val="0"/>
              <w:bidi w:val="0"/>
              <w:adjustRightInd w:val="0"/>
              <w:spacing w:line="280" w:lineRule="exact"/>
              <w:jc w:val="center"/>
              <w:rPr>
                <w:color w:val="000000"/>
                <w:sz w:val="28"/>
                <w:szCs w:val="28"/>
              </w:rPr>
            </w:pPr>
            <w:r>
              <w:rPr>
                <w:color w:val="000000"/>
                <w:sz w:val="28"/>
                <w:szCs w:val="28"/>
              </w:rPr>
              <w:t>Item</w:t>
            </w:r>
          </w:p>
        </w:tc>
        <w:tc>
          <w:tcPr>
            <w:tcW w:w="4487" w:type="dxa"/>
            <w:tcBorders>
              <w:top w:val="single" w:sz="4" w:space="0" w:color="000000"/>
              <w:left w:val="single" w:sz="4" w:space="0" w:color="000000"/>
              <w:bottom w:val="single" w:sz="4" w:space="0" w:color="000000"/>
              <w:right w:val="single" w:sz="4" w:space="0" w:color="000000"/>
            </w:tcBorders>
          </w:tcPr>
          <w:p w:rsidR="00BA14C3" w:rsidRPr="006B537C" w:rsidRDefault="000B6591" w:rsidP="00A061E3">
            <w:pPr>
              <w:autoSpaceDE w:val="0"/>
              <w:autoSpaceDN w:val="0"/>
              <w:bidi w:val="0"/>
              <w:adjustRightInd w:val="0"/>
              <w:spacing w:line="280" w:lineRule="exact"/>
              <w:jc w:val="center"/>
              <w:rPr>
                <w:color w:val="000000"/>
                <w:sz w:val="28"/>
                <w:szCs w:val="28"/>
              </w:rPr>
            </w:pPr>
            <w:r>
              <w:rPr>
                <w:color w:val="000000"/>
                <w:sz w:val="28"/>
                <w:szCs w:val="28"/>
              </w:rPr>
              <w:t>Time</w:t>
            </w:r>
          </w:p>
        </w:tc>
      </w:tr>
      <w:tr w:rsidR="00BA14C3" w:rsidRPr="00ED53BC" w:rsidTr="00A061E3">
        <w:trPr>
          <w:jc w:val="center"/>
        </w:trPr>
        <w:tc>
          <w:tcPr>
            <w:tcW w:w="4333" w:type="dxa"/>
            <w:tcBorders>
              <w:top w:val="single" w:sz="4" w:space="0" w:color="000000"/>
              <w:left w:val="single" w:sz="4" w:space="0" w:color="000000"/>
              <w:bottom w:val="single" w:sz="4" w:space="0" w:color="000000"/>
              <w:right w:val="single" w:sz="4" w:space="0" w:color="000000"/>
            </w:tcBorders>
          </w:tcPr>
          <w:p w:rsidR="00BA14C3" w:rsidRPr="006B537C" w:rsidRDefault="007400EF" w:rsidP="00A061E3">
            <w:pPr>
              <w:autoSpaceDE w:val="0"/>
              <w:autoSpaceDN w:val="0"/>
              <w:bidi w:val="0"/>
              <w:adjustRightInd w:val="0"/>
              <w:spacing w:line="280" w:lineRule="exact"/>
              <w:jc w:val="lowKashida"/>
              <w:rPr>
                <w:color w:val="000000"/>
                <w:sz w:val="28"/>
                <w:szCs w:val="28"/>
              </w:rPr>
            </w:pPr>
            <w:r>
              <w:rPr>
                <w:color w:val="000000"/>
                <w:sz w:val="28"/>
                <w:szCs w:val="28"/>
              </w:rPr>
              <w:t>Clinical cardiology course</w:t>
            </w:r>
          </w:p>
        </w:tc>
        <w:tc>
          <w:tcPr>
            <w:tcW w:w="4487" w:type="dxa"/>
            <w:tcBorders>
              <w:top w:val="single" w:sz="4" w:space="0" w:color="000000"/>
              <w:left w:val="single" w:sz="4" w:space="0" w:color="000000"/>
              <w:bottom w:val="single" w:sz="4" w:space="0" w:color="000000"/>
              <w:right w:val="single" w:sz="4" w:space="0" w:color="000000"/>
            </w:tcBorders>
          </w:tcPr>
          <w:p w:rsidR="00BA14C3" w:rsidRPr="006B537C" w:rsidRDefault="00C266C2" w:rsidP="00C266C2">
            <w:pPr>
              <w:autoSpaceDE w:val="0"/>
              <w:autoSpaceDN w:val="0"/>
              <w:bidi w:val="0"/>
              <w:adjustRightInd w:val="0"/>
              <w:spacing w:line="280" w:lineRule="exact"/>
              <w:jc w:val="center"/>
              <w:rPr>
                <w:color w:val="000000"/>
                <w:sz w:val="28"/>
                <w:szCs w:val="28"/>
              </w:rPr>
            </w:pPr>
            <w:r>
              <w:rPr>
                <w:color w:val="000000"/>
                <w:sz w:val="28"/>
                <w:szCs w:val="28"/>
              </w:rPr>
              <w:t>2</w:t>
            </w:r>
            <w:r w:rsidR="007400EF">
              <w:rPr>
                <w:color w:val="000000"/>
                <w:sz w:val="28"/>
                <w:szCs w:val="28"/>
              </w:rPr>
              <w:t xml:space="preserve"> semesters (</w:t>
            </w:r>
            <w:r>
              <w:rPr>
                <w:color w:val="000000"/>
                <w:sz w:val="28"/>
                <w:szCs w:val="28"/>
              </w:rPr>
              <w:t>30</w:t>
            </w:r>
            <w:r w:rsidR="007400EF">
              <w:rPr>
                <w:color w:val="000000"/>
                <w:sz w:val="28"/>
                <w:szCs w:val="28"/>
              </w:rPr>
              <w:t xml:space="preserve"> weeks)</w:t>
            </w:r>
          </w:p>
        </w:tc>
      </w:tr>
      <w:tr w:rsidR="00ED72BC" w:rsidRPr="00ED53BC" w:rsidTr="00A061E3">
        <w:trPr>
          <w:jc w:val="center"/>
        </w:trPr>
        <w:tc>
          <w:tcPr>
            <w:tcW w:w="4333" w:type="dxa"/>
            <w:tcBorders>
              <w:top w:val="single" w:sz="4" w:space="0" w:color="000000"/>
              <w:left w:val="single" w:sz="4" w:space="0" w:color="000000"/>
              <w:bottom w:val="single" w:sz="4" w:space="0" w:color="000000"/>
              <w:right w:val="single" w:sz="4" w:space="0" w:color="000000"/>
            </w:tcBorders>
          </w:tcPr>
          <w:p w:rsidR="00ED72BC" w:rsidRDefault="00ED72BC" w:rsidP="00A061E3">
            <w:pPr>
              <w:autoSpaceDE w:val="0"/>
              <w:autoSpaceDN w:val="0"/>
              <w:bidi w:val="0"/>
              <w:adjustRightInd w:val="0"/>
              <w:spacing w:line="280" w:lineRule="exact"/>
              <w:jc w:val="lowKashida"/>
              <w:rPr>
                <w:color w:val="000000"/>
                <w:sz w:val="28"/>
                <w:szCs w:val="28"/>
              </w:rPr>
            </w:pPr>
            <w:r>
              <w:rPr>
                <w:color w:val="000000"/>
                <w:sz w:val="28"/>
                <w:szCs w:val="28"/>
              </w:rPr>
              <w:t>Exams</w:t>
            </w:r>
          </w:p>
        </w:tc>
        <w:tc>
          <w:tcPr>
            <w:tcW w:w="4487" w:type="dxa"/>
            <w:tcBorders>
              <w:top w:val="single" w:sz="4" w:space="0" w:color="000000"/>
              <w:left w:val="single" w:sz="4" w:space="0" w:color="000000"/>
              <w:bottom w:val="single" w:sz="4" w:space="0" w:color="000000"/>
              <w:right w:val="single" w:sz="4" w:space="0" w:color="000000"/>
            </w:tcBorders>
          </w:tcPr>
          <w:p w:rsidR="00ED72BC" w:rsidRDefault="00ED72BC" w:rsidP="000B6591">
            <w:pPr>
              <w:autoSpaceDE w:val="0"/>
              <w:autoSpaceDN w:val="0"/>
              <w:bidi w:val="0"/>
              <w:adjustRightInd w:val="0"/>
              <w:spacing w:line="280" w:lineRule="exact"/>
              <w:jc w:val="center"/>
              <w:rPr>
                <w:color w:val="000000"/>
                <w:sz w:val="28"/>
                <w:szCs w:val="28"/>
              </w:rPr>
            </w:pPr>
            <w:r>
              <w:rPr>
                <w:color w:val="000000"/>
                <w:sz w:val="28"/>
                <w:szCs w:val="28"/>
              </w:rPr>
              <w:t>At the end of semesters</w:t>
            </w:r>
          </w:p>
        </w:tc>
      </w:tr>
      <w:tr w:rsidR="00ED72BC" w:rsidRPr="00ED53BC" w:rsidTr="00A061E3">
        <w:trPr>
          <w:jc w:val="center"/>
        </w:trPr>
        <w:tc>
          <w:tcPr>
            <w:tcW w:w="4333" w:type="dxa"/>
            <w:tcBorders>
              <w:top w:val="single" w:sz="4" w:space="0" w:color="000000"/>
              <w:left w:val="single" w:sz="4" w:space="0" w:color="000000"/>
              <w:bottom w:val="single" w:sz="4" w:space="0" w:color="000000"/>
              <w:right w:val="single" w:sz="4" w:space="0" w:color="000000"/>
            </w:tcBorders>
          </w:tcPr>
          <w:p w:rsidR="00ED72BC" w:rsidRDefault="000045BD" w:rsidP="00A061E3">
            <w:pPr>
              <w:autoSpaceDE w:val="0"/>
              <w:autoSpaceDN w:val="0"/>
              <w:bidi w:val="0"/>
              <w:adjustRightInd w:val="0"/>
              <w:spacing w:line="280" w:lineRule="exact"/>
              <w:jc w:val="lowKashida"/>
              <w:rPr>
                <w:color w:val="000000"/>
                <w:sz w:val="28"/>
                <w:szCs w:val="28"/>
              </w:rPr>
            </w:pPr>
            <w:r>
              <w:rPr>
                <w:color w:val="000000"/>
                <w:sz w:val="28"/>
                <w:szCs w:val="28"/>
              </w:rPr>
              <w:t>Continuous</w:t>
            </w:r>
            <w:r w:rsidR="00ED72BC">
              <w:rPr>
                <w:color w:val="000000"/>
                <w:sz w:val="28"/>
                <w:szCs w:val="28"/>
              </w:rPr>
              <w:t xml:space="preserve"> evaluation</w:t>
            </w:r>
          </w:p>
        </w:tc>
        <w:tc>
          <w:tcPr>
            <w:tcW w:w="4487" w:type="dxa"/>
            <w:tcBorders>
              <w:top w:val="single" w:sz="4" w:space="0" w:color="000000"/>
              <w:left w:val="single" w:sz="4" w:space="0" w:color="000000"/>
              <w:bottom w:val="single" w:sz="4" w:space="0" w:color="000000"/>
              <w:right w:val="single" w:sz="4" w:space="0" w:color="000000"/>
            </w:tcBorders>
          </w:tcPr>
          <w:p w:rsidR="00ED72BC" w:rsidRDefault="00ED72BC" w:rsidP="000B6591">
            <w:pPr>
              <w:autoSpaceDE w:val="0"/>
              <w:autoSpaceDN w:val="0"/>
              <w:bidi w:val="0"/>
              <w:adjustRightInd w:val="0"/>
              <w:spacing w:line="280" w:lineRule="exact"/>
              <w:jc w:val="center"/>
              <w:rPr>
                <w:color w:val="000000"/>
                <w:sz w:val="28"/>
                <w:szCs w:val="28"/>
              </w:rPr>
            </w:pPr>
            <w:r>
              <w:rPr>
                <w:color w:val="000000"/>
                <w:sz w:val="28"/>
                <w:szCs w:val="28"/>
              </w:rPr>
              <w:t>Throughout the whole course through discussions and log book</w:t>
            </w:r>
          </w:p>
        </w:tc>
      </w:tr>
    </w:tbl>
    <w:p w:rsidR="00487F12" w:rsidRDefault="00BA14C3" w:rsidP="00BA14C3">
      <w:pPr>
        <w:autoSpaceDE w:val="0"/>
        <w:autoSpaceDN w:val="0"/>
        <w:bidi w:val="0"/>
        <w:adjustRightInd w:val="0"/>
        <w:jc w:val="lowKashida"/>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BA14C3" w:rsidRPr="006B537C" w:rsidRDefault="00BA14C3" w:rsidP="002D5B22">
      <w:pPr>
        <w:autoSpaceDE w:val="0"/>
        <w:autoSpaceDN w:val="0"/>
        <w:bidi w:val="0"/>
        <w:adjustRightInd w:val="0"/>
        <w:spacing w:after="240"/>
        <w:jc w:val="lowKashida"/>
        <w:rPr>
          <w:b/>
          <w:bCs/>
          <w:color w:val="000000"/>
          <w:sz w:val="28"/>
          <w:szCs w:val="28"/>
          <w:u w:val="single"/>
        </w:rPr>
      </w:pPr>
      <w:r w:rsidRPr="006B537C">
        <w:rPr>
          <w:b/>
          <w:bCs/>
          <w:color w:val="000000"/>
          <w:sz w:val="28"/>
          <w:szCs w:val="28"/>
        </w:rPr>
        <w:t xml:space="preserve">5-D) </w:t>
      </w:r>
      <w:r w:rsidRPr="006B537C">
        <w:rPr>
          <w:b/>
          <w:bCs/>
          <w:color w:val="000000"/>
          <w:sz w:val="28"/>
          <w:szCs w:val="28"/>
          <w:u w:val="single"/>
        </w:rPr>
        <w:t>Weighting System:</w:t>
      </w:r>
    </w:p>
    <w:tbl>
      <w:tblPr>
        <w:tblW w:w="0" w:type="auto"/>
        <w:jc w:val="center"/>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19"/>
        <w:gridCol w:w="4781"/>
        <w:gridCol w:w="2133"/>
      </w:tblGrid>
      <w:tr w:rsidR="00BA14C3" w:rsidRPr="00ED53BC" w:rsidTr="00A061E3">
        <w:trPr>
          <w:jc w:val="center"/>
        </w:trPr>
        <w:tc>
          <w:tcPr>
            <w:tcW w:w="2322"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spacing w:line="320" w:lineRule="exact"/>
              <w:rPr>
                <w:b/>
                <w:bCs/>
                <w:color w:val="000000"/>
                <w:sz w:val="28"/>
                <w:szCs w:val="28"/>
              </w:rPr>
            </w:pPr>
            <w:r w:rsidRPr="006B537C">
              <w:rPr>
                <w:b/>
                <w:bCs/>
                <w:color w:val="000000"/>
                <w:sz w:val="28"/>
                <w:szCs w:val="28"/>
              </w:rPr>
              <w:t>Examination</w:t>
            </w:r>
          </w:p>
        </w:tc>
        <w:tc>
          <w:tcPr>
            <w:tcW w:w="4819"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spacing w:line="320" w:lineRule="exact"/>
              <w:rPr>
                <w:b/>
                <w:bCs/>
                <w:color w:val="000000"/>
                <w:sz w:val="28"/>
                <w:szCs w:val="28"/>
              </w:rPr>
            </w:pPr>
            <w:r w:rsidRPr="006B537C">
              <w:rPr>
                <w:b/>
                <w:bCs/>
                <w:color w:val="000000"/>
                <w:sz w:val="28"/>
                <w:szCs w:val="28"/>
              </w:rPr>
              <w:t>Marks allocated</w:t>
            </w:r>
          </w:p>
        </w:tc>
        <w:tc>
          <w:tcPr>
            <w:tcW w:w="2145"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spacing w:line="320" w:lineRule="exact"/>
              <w:rPr>
                <w:b/>
                <w:bCs/>
                <w:color w:val="000000"/>
                <w:sz w:val="28"/>
                <w:szCs w:val="28"/>
              </w:rPr>
            </w:pPr>
            <w:r w:rsidRPr="006B537C">
              <w:rPr>
                <w:b/>
                <w:bCs/>
                <w:color w:val="000000"/>
                <w:sz w:val="28"/>
                <w:szCs w:val="28"/>
              </w:rPr>
              <w:t>% of Total Marks</w:t>
            </w:r>
          </w:p>
        </w:tc>
      </w:tr>
      <w:tr w:rsidR="00BA14C3" w:rsidRPr="00ED53BC" w:rsidTr="00A061E3">
        <w:trPr>
          <w:trHeight w:hRule="exact" w:val="3621"/>
          <w:jc w:val="center"/>
        </w:trPr>
        <w:tc>
          <w:tcPr>
            <w:tcW w:w="2322"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spacing w:line="320" w:lineRule="exact"/>
              <w:jc w:val="lowKashida"/>
              <w:rPr>
                <w:color w:val="000000"/>
                <w:sz w:val="28"/>
                <w:szCs w:val="28"/>
              </w:rPr>
            </w:pPr>
            <w:r>
              <w:rPr>
                <w:color w:val="000000"/>
                <w:sz w:val="28"/>
                <w:szCs w:val="28"/>
              </w:rPr>
              <w:t xml:space="preserve">Final </w:t>
            </w:r>
            <w:r w:rsidRPr="006B537C">
              <w:rPr>
                <w:color w:val="000000"/>
                <w:sz w:val="28"/>
                <w:szCs w:val="28"/>
              </w:rPr>
              <w:t xml:space="preserve"> exam:        </w:t>
            </w:r>
          </w:p>
          <w:p w:rsidR="00BA14C3" w:rsidRDefault="00BA14C3" w:rsidP="00A061E3">
            <w:pPr>
              <w:autoSpaceDE w:val="0"/>
              <w:autoSpaceDN w:val="0"/>
              <w:bidi w:val="0"/>
              <w:adjustRightInd w:val="0"/>
              <w:spacing w:line="320" w:lineRule="exact"/>
              <w:jc w:val="lowKashida"/>
              <w:rPr>
                <w:sz w:val="28"/>
                <w:szCs w:val="28"/>
              </w:rPr>
            </w:pPr>
          </w:p>
          <w:p w:rsidR="00BA14C3" w:rsidRPr="006B537C" w:rsidRDefault="00BA14C3" w:rsidP="004F47CA">
            <w:pPr>
              <w:autoSpaceDE w:val="0"/>
              <w:autoSpaceDN w:val="0"/>
              <w:bidi w:val="0"/>
              <w:adjustRightInd w:val="0"/>
              <w:spacing w:line="320" w:lineRule="exact"/>
              <w:jc w:val="lowKashida"/>
              <w:rPr>
                <w:color w:val="000000"/>
                <w:sz w:val="28"/>
                <w:szCs w:val="28"/>
              </w:rPr>
            </w:pPr>
            <w:r w:rsidRPr="006B537C">
              <w:rPr>
                <w:sz w:val="28"/>
                <w:szCs w:val="28"/>
              </w:rPr>
              <w:t>a</w:t>
            </w:r>
            <w:r w:rsidR="00274753">
              <w:rPr>
                <w:color w:val="000000"/>
                <w:sz w:val="28"/>
                <w:szCs w:val="28"/>
              </w:rPr>
              <w:t>–</w:t>
            </w:r>
            <w:r w:rsidRPr="006B537C">
              <w:rPr>
                <w:color w:val="000000"/>
                <w:sz w:val="28"/>
                <w:szCs w:val="28"/>
              </w:rPr>
              <w:t>Written</w:t>
            </w:r>
            <w:r w:rsidR="004F47CA">
              <w:rPr>
                <w:color w:val="000000"/>
                <w:sz w:val="28"/>
                <w:szCs w:val="28"/>
              </w:rPr>
              <w:t xml:space="preserve"> (short essay questions)</w:t>
            </w:r>
          </w:p>
          <w:p w:rsidR="00BA14C3" w:rsidRDefault="00BA14C3" w:rsidP="00A061E3">
            <w:pPr>
              <w:autoSpaceDE w:val="0"/>
              <w:autoSpaceDN w:val="0"/>
              <w:bidi w:val="0"/>
              <w:adjustRightInd w:val="0"/>
              <w:spacing w:line="320" w:lineRule="exact"/>
              <w:jc w:val="lowKashida"/>
              <w:rPr>
                <w:color w:val="000000"/>
                <w:sz w:val="28"/>
                <w:szCs w:val="28"/>
              </w:rPr>
            </w:pPr>
          </w:p>
          <w:p w:rsidR="00BA14C3" w:rsidRPr="006B537C" w:rsidRDefault="00847561" w:rsidP="00847561">
            <w:pPr>
              <w:tabs>
                <w:tab w:val="right" w:pos="495"/>
              </w:tabs>
              <w:autoSpaceDE w:val="0"/>
              <w:autoSpaceDN w:val="0"/>
              <w:bidi w:val="0"/>
              <w:adjustRightInd w:val="0"/>
              <w:spacing w:line="320" w:lineRule="exact"/>
              <w:jc w:val="lowKashida"/>
              <w:rPr>
                <w:color w:val="000000"/>
                <w:sz w:val="28"/>
                <w:szCs w:val="28"/>
              </w:rPr>
            </w:pPr>
            <w:r>
              <w:rPr>
                <w:color w:val="000000"/>
                <w:sz w:val="28"/>
                <w:szCs w:val="28"/>
              </w:rPr>
              <w:t>b-</w:t>
            </w:r>
            <w:r w:rsidR="00BA14C3" w:rsidRPr="006B537C">
              <w:rPr>
                <w:color w:val="000000"/>
                <w:sz w:val="28"/>
                <w:szCs w:val="28"/>
              </w:rPr>
              <w:t>Practical</w:t>
            </w:r>
            <w:r w:rsidR="00987AA8">
              <w:rPr>
                <w:color w:val="000000"/>
                <w:sz w:val="28"/>
                <w:szCs w:val="28"/>
              </w:rPr>
              <w:t>/clinical</w:t>
            </w:r>
          </w:p>
          <w:p w:rsidR="00BA14C3" w:rsidRDefault="00BA14C3" w:rsidP="00A061E3">
            <w:pPr>
              <w:bidi w:val="0"/>
              <w:spacing w:line="320" w:lineRule="exact"/>
              <w:jc w:val="lowKashida"/>
              <w:rPr>
                <w:color w:val="000000"/>
                <w:sz w:val="28"/>
                <w:szCs w:val="28"/>
              </w:rPr>
            </w:pPr>
          </w:p>
          <w:p w:rsidR="00BA14C3" w:rsidRDefault="00BA14C3" w:rsidP="00A061E3">
            <w:pPr>
              <w:bidi w:val="0"/>
              <w:spacing w:line="320" w:lineRule="exact"/>
              <w:jc w:val="lowKashida"/>
              <w:rPr>
                <w:color w:val="000000"/>
                <w:sz w:val="28"/>
                <w:szCs w:val="28"/>
              </w:rPr>
            </w:pPr>
          </w:p>
          <w:p w:rsidR="00BA14C3" w:rsidRPr="006B537C" w:rsidRDefault="00BA14C3" w:rsidP="00A061E3">
            <w:pPr>
              <w:bidi w:val="0"/>
              <w:spacing w:line="320" w:lineRule="exact"/>
              <w:jc w:val="lowKashida"/>
              <w:rPr>
                <w:sz w:val="28"/>
                <w:szCs w:val="28"/>
              </w:rPr>
            </w:pPr>
            <w:r w:rsidRPr="006B537C">
              <w:rPr>
                <w:color w:val="000000"/>
                <w:sz w:val="28"/>
                <w:szCs w:val="28"/>
              </w:rPr>
              <w:t>c- Oral</w:t>
            </w:r>
          </w:p>
        </w:tc>
        <w:tc>
          <w:tcPr>
            <w:tcW w:w="4819" w:type="dxa"/>
            <w:tcBorders>
              <w:top w:val="single" w:sz="4" w:space="0" w:color="auto"/>
              <w:left w:val="single" w:sz="4" w:space="0" w:color="auto"/>
              <w:bottom w:val="single" w:sz="4" w:space="0" w:color="auto"/>
              <w:right w:val="single" w:sz="4" w:space="0" w:color="auto"/>
            </w:tcBorders>
          </w:tcPr>
          <w:p w:rsidR="00BA14C3" w:rsidRDefault="00BA14C3" w:rsidP="00A061E3">
            <w:pPr>
              <w:bidi w:val="0"/>
              <w:spacing w:line="320" w:lineRule="exact"/>
              <w:ind w:firstLine="720"/>
              <w:jc w:val="lowKashida"/>
              <w:rPr>
                <w:color w:val="000000"/>
                <w:sz w:val="28"/>
                <w:szCs w:val="28"/>
              </w:rPr>
            </w:pPr>
          </w:p>
          <w:p w:rsidR="00BA14C3" w:rsidRDefault="00BA14C3" w:rsidP="00A061E3">
            <w:pPr>
              <w:bidi w:val="0"/>
              <w:spacing w:line="320" w:lineRule="exact"/>
              <w:ind w:firstLine="720"/>
              <w:jc w:val="lowKashida"/>
              <w:rPr>
                <w:sz w:val="28"/>
                <w:szCs w:val="28"/>
              </w:rPr>
            </w:pPr>
          </w:p>
          <w:p w:rsidR="00BA14C3" w:rsidRPr="00731B40" w:rsidRDefault="00BA14C3" w:rsidP="00A061E3">
            <w:pPr>
              <w:bidi w:val="0"/>
              <w:spacing w:line="320" w:lineRule="exact"/>
              <w:ind w:firstLine="720"/>
              <w:jc w:val="lowKashida"/>
              <w:rPr>
                <w:b/>
                <w:bCs/>
                <w:sz w:val="28"/>
                <w:szCs w:val="28"/>
              </w:rPr>
            </w:pPr>
            <w:r>
              <w:rPr>
                <w:b/>
                <w:bCs/>
                <w:sz w:val="28"/>
                <w:szCs w:val="28"/>
              </w:rPr>
              <w:t>3</w:t>
            </w:r>
            <w:r w:rsidRPr="00731B40">
              <w:rPr>
                <w:b/>
                <w:bCs/>
                <w:sz w:val="28"/>
                <w:szCs w:val="28"/>
              </w:rPr>
              <w:t>00</w:t>
            </w:r>
          </w:p>
          <w:p w:rsidR="00BA14C3" w:rsidRDefault="00BA14C3" w:rsidP="00A061E3">
            <w:pPr>
              <w:bidi w:val="0"/>
              <w:spacing w:line="320" w:lineRule="exact"/>
              <w:ind w:firstLine="720"/>
              <w:jc w:val="lowKashida"/>
              <w:rPr>
                <w:sz w:val="28"/>
                <w:szCs w:val="28"/>
              </w:rPr>
            </w:pPr>
          </w:p>
          <w:p w:rsidR="00274753" w:rsidRDefault="00274753" w:rsidP="00274753">
            <w:pPr>
              <w:bidi w:val="0"/>
              <w:spacing w:line="320" w:lineRule="exact"/>
              <w:ind w:firstLine="720"/>
              <w:jc w:val="lowKashida"/>
              <w:rPr>
                <w:b/>
                <w:bCs/>
                <w:sz w:val="28"/>
                <w:szCs w:val="28"/>
              </w:rPr>
            </w:pPr>
          </w:p>
          <w:p w:rsidR="00BA14C3" w:rsidRPr="006B537C" w:rsidRDefault="00BA14C3" w:rsidP="00274753">
            <w:pPr>
              <w:bidi w:val="0"/>
              <w:spacing w:line="320" w:lineRule="exact"/>
              <w:ind w:firstLine="720"/>
              <w:jc w:val="lowKashida"/>
              <w:rPr>
                <w:sz w:val="28"/>
                <w:szCs w:val="28"/>
              </w:rPr>
            </w:pPr>
            <w:r>
              <w:rPr>
                <w:b/>
                <w:bCs/>
                <w:sz w:val="28"/>
                <w:szCs w:val="28"/>
              </w:rPr>
              <w:t>2</w:t>
            </w:r>
            <w:r w:rsidR="00274753">
              <w:rPr>
                <w:b/>
                <w:bCs/>
                <w:sz w:val="28"/>
                <w:szCs w:val="28"/>
              </w:rPr>
              <w:t>5</w:t>
            </w:r>
            <w:r w:rsidRPr="00731B40">
              <w:rPr>
                <w:b/>
                <w:bCs/>
                <w:sz w:val="28"/>
                <w:szCs w:val="28"/>
              </w:rPr>
              <w:t>0</w:t>
            </w:r>
          </w:p>
          <w:p w:rsidR="00BA14C3" w:rsidRDefault="00BA14C3" w:rsidP="00A061E3">
            <w:pPr>
              <w:bidi w:val="0"/>
              <w:spacing w:line="320" w:lineRule="exact"/>
              <w:ind w:firstLine="720"/>
              <w:jc w:val="lowKashida"/>
              <w:rPr>
                <w:sz w:val="28"/>
                <w:szCs w:val="28"/>
              </w:rPr>
            </w:pPr>
          </w:p>
          <w:p w:rsidR="00274753" w:rsidRDefault="00274753" w:rsidP="00A061E3">
            <w:pPr>
              <w:bidi w:val="0"/>
              <w:spacing w:line="320" w:lineRule="exact"/>
              <w:ind w:firstLine="720"/>
              <w:jc w:val="lowKashida"/>
              <w:rPr>
                <w:b/>
                <w:bCs/>
                <w:sz w:val="28"/>
                <w:szCs w:val="28"/>
              </w:rPr>
            </w:pPr>
          </w:p>
          <w:p w:rsidR="00274753" w:rsidRDefault="00274753" w:rsidP="00274753">
            <w:pPr>
              <w:bidi w:val="0"/>
              <w:spacing w:line="320" w:lineRule="exact"/>
              <w:ind w:firstLine="720"/>
              <w:jc w:val="lowKashida"/>
              <w:rPr>
                <w:b/>
                <w:bCs/>
                <w:sz w:val="28"/>
                <w:szCs w:val="28"/>
              </w:rPr>
            </w:pPr>
          </w:p>
          <w:p w:rsidR="00BA14C3" w:rsidRPr="00731B40" w:rsidRDefault="00274753" w:rsidP="00274753">
            <w:pPr>
              <w:bidi w:val="0"/>
              <w:spacing w:line="320" w:lineRule="exact"/>
              <w:ind w:firstLine="720"/>
              <w:jc w:val="lowKashida"/>
              <w:rPr>
                <w:b/>
                <w:bCs/>
                <w:sz w:val="28"/>
                <w:szCs w:val="28"/>
              </w:rPr>
            </w:pPr>
            <w:r>
              <w:rPr>
                <w:b/>
                <w:bCs/>
                <w:sz w:val="28"/>
                <w:szCs w:val="28"/>
              </w:rPr>
              <w:t>5</w:t>
            </w:r>
            <w:r w:rsidR="00BA14C3" w:rsidRPr="00731B40">
              <w:rPr>
                <w:b/>
                <w:bCs/>
                <w:sz w:val="28"/>
                <w:szCs w:val="28"/>
              </w:rPr>
              <w:t>0</w:t>
            </w:r>
          </w:p>
        </w:tc>
        <w:tc>
          <w:tcPr>
            <w:tcW w:w="2145" w:type="dxa"/>
            <w:tcBorders>
              <w:top w:val="single" w:sz="4" w:space="0" w:color="auto"/>
              <w:left w:val="single" w:sz="4" w:space="0" w:color="auto"/>
              <w:bottom w:val="single" w:sz="4" w:space="0" w:color="auto"/>
              <w:right w:val="single" w:sz="4" w:space="0" w:color="auto"/>
            </w:tcBorders>
          </w:tcPr>
          <w:p w:rsidR="00274753" w:rsidRDefault="00274753" w:rsidP="00A061E3">
            <w:pPr>
              <w:autoSpaceDE w:val="0"/>
              <w:autoSpaceDN w:val="0"/>
              <w:bidi w:val="0"/>
              <w:adjustRightInd w:val="0"/>
              <w:spacing w:line="320" w:lineRule="exact"/>
              <w:jc w:val="center"/>
              <w:rPr>
                <w:color w:val="000000"/>
                <w:sz w:val="28"/>
                <w:szCs w:val="28"/>
              </w:rPr>
            </w:pPr>
          </w:p>
          <w:p w:rsidR="00274753" w:rsidRDefault="00274753" w:rsidP="00274753">
            <w:pPr>
              <w:bidi w:val="0"/>
              <w:rPr>
                <w:sz w:val="28"/>
                <w:szCs w:val="28"/>
              </w:rPr>
            </w:pPr>
          </w:p>
          <w:p w:rsidR="00274753" w:rsidRDefault="00274753" w:rsidP="00274753">
            <w:pPr>
              <w:bidi w:val="0"/>
              <w:rPr>
                <w:sz w:val="28"/>
                <w:szCs w:val="28"/>
              </w:rPr>
            </w:pPr>
            <w:r>
              <w:rPr>
                <w:sz w:val="28"/>
                <w:szCs w:val="28"/>
              </w:rPr>
              <w:t>50%</w:t>
            </w:r>
          </w:p>
          <w:p w:rsidR="00274753" w:rsidRPr="00274753" w:rsidRDefault="00274753" w:rsidP="00274753">
            <w:pPr>
              <w:bidi w:val="0"/>
              <w:rPr>
                <w:sz w:val="28"/>
                <w:szCs w:val="28"/>
              </w:rPr>
            </w:pPr>
          </w:p>
          <w:p w:rsidR="00274753" w:rsidRDefault="00274753" w:rsidP="00274753">
            <w:pPr>
              <w:bidi w:val="0"/>
              <w:rPr>
                <w:sz w:val="28"/>
                <w:szCs w:val="28"/>
              </w:rPr>
            </w:pPr>
          </w:p>
          <w:p w:rsidR="00274753" w:rsidRDefault="00274753" w:rsidP="00274753">
            <w:pPr>
              <w:bidi w:val="0"/>
              <w:rPr>
                <w:sz w:val="28"/>
                <w:szCs w:val="28"/>
              </w:rPr>
            </w:pPr>
            <w:r>
              <w:rPr>
                <w:sz w:val="28"/>
                <w:szCs w:val="28"/>
              </w:rPr>
              <w:t>42%</w:t>
            </w:r>
          </w:p>
          <w:p w:rsidR="00274753" w:rsidRPr="00274753" w:rsidRDefault="00274753" w:rsidP="00274753">
            <w:pPr>
              <w:bidi w:val="0"/>
              <w:rPr>
                <w:sz w:val="28"/>
                <w:szCs w:val="28"/>
              </w:rPr>
            </w:pPr>
          </w:p>
          <w:p w:rsidR="00274753" w:rsidRPr="00274753" w:rsidRDefault="00274753" w:rsidP="00274753">
            <w:pPr>
              <w:bidi w:val="0"/>
              <w:rPr>
                <w:sz w:val="28"/>
                <w:szCs w:val="28"/>
              </w:rPr>
            </w:pPr>
          </w:p>
          <w:p w:rsidR="00274753" w:rsidRDefault="00274753" w:rsidP="00274753">
            <w:pPr>
              <w:bidi w:val="0"/>
              <w:rPr>
                <w:sz w:val="28"/>
                <w:szCs w:val="28"/>
              </w:rPr>
            </w:pPr>
          </w:p>
          <w:p w:rsidR="00BA14C3" w:rsidRPr="00274753" w:rsidRDefault="00274753" w:rsidP="00274753">
            <w:pPr>
              <w:bidi w:val="0"/>
              <w:rPr>
                <w:sz w:val="28"/>
                <w:szCs w:val="28"/>
              </w:rPr>
            </w:pPr>
            <w:r>
              <w:rPr>
                <w:sz w:val="28"/>
                <w:szCs w:val="28"/>
              </w:rPr>
              <w:t>8%</w:t>
            </w:r>
          </w:p>
        </w:tc>
      </w:tr>
      <w:tr w:rsidR="00BA14C3" w:rsidRPr="00ED53BC" w:rsidTr="00A061E3">
        <w:trPr>
          <w:jc w:val="center"/>
        </w:trPr>
        <w:tc>
          <w:tcPr>
            <w:tcW w:w="2322"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spacing w:line="320" w:lineRule="exact"/>
              <w:jc w:val="center"/>
              <w:rPr>
                <w:b/>
                <w:bCs/>
                <w:color w:val="000000"/>
                <w:sz w:val="28"/>
                <w:szCs w:val="28"/>
              </w:rPr>
            </w:pPr>
            <w:r w:rsidRPr="006B537C">
              <w:rPr>
                <w:b/>
                <w:bCs/>
                <w:color w:val="000000"/>
                <w:sz w:val="28"/>
                <w:szCs w:val="28"/>
              </w:rPr>
              <w:t>Total</w:t>
            </w:r>
          </w:p>
        </w:tc>
        <w:tc>
          <w:tcPr>
            <w:tcW w:w="4819"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tabs>
                <w:tab w:val="left" w:pos="765"/>
              </w:tabs>
              <w:autoSpaceDE w:val="0"/>
              <w:autoSpaceDN w:val="0"/>
              <w:bidi w:val="0"/>
              <w:adjustRightInd w:val="0"/>
              <w:spacing w:line="320" w:lineRule="exact"/>
              <w:jc w:val="center"/>
              <w:rPr>
                <w:b/>
                <w:bCs/>
                <w:color w:val="000000"/>
                <w:sz w:val="28"/>
                <w:szCs w:val="28"/>
              </w:rPr>
            </w:pPr>
            <w:r>
              <w:rPr>
                <w:b/>
                <w:bCs/>
                <w:color w:val="000000"/>
                <w:sz w:val="28"/>
                <w:szCs w:val="28"/>
              </w:rPr>
              <w:t>6</w:t>
            </w:r>
            <w:r w:rsidRPr="006B537C">
              <w:rPr>
                <w:b/>
                <w:bCs/>
                <w:color w:val="000000"/>
                <w:sz w:val="28"/>
                <w:szCs w:val="28"/>
              </w:rPr>
              <w:t>00</w:t>
            </w:r>
          </w:p>
        </w:tc>
        <w:tc>
          <w:tcPr>
            <w:tcW w:w="2145"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tabs>
                <w:tab w:val="left" w:pos="210"/>
              </w:tabs>
              <w:autoSpaceDE w:val="0"/>
              <w:autoSpaceDN w:val="0"/>
              <w:bidi w:val="0"/>
              <w:adjustRightInd w:val="0"/>
              <w:spacing w:line="320" w:lineRule="exact"/>
              <w:jc w:val="center"/>
              <w:rPr>
                <w:b/>
                <w:bCs/>
                <w:color w:val="000000"/>
                <w:sz w:val="28"/>
                <w:szCs w:val="28"/>
              </w:rPr>
            </w:pPr>
            <w:r w:rsidRPr="006B537C">
              <w:rPr>
                <w:b/>
                <w:bCs/>
                <w:color w:val="000000"/>
                <w:sz w:val="28"/>
                <w:szCs w:val="28"/>
              </w:rPr>
              <w:t>100%</w:t>
            </w:r>
          </w:p>
        </w:tc>
      </w:tr>
    </w:tbl>
    <w:p w:rsidR="00BA14C3" w:rsidRPr="006B537C" w:rsidRDefault="00BA14C3" w:rsidP="00BA14C3">
      <w:pPr>
        <w:autoSpaceDE w:val="0"/>
        <w:autoSpaceDN w:val="0"/>
        <w:bidi w:val="0"/>
        <w:adjustRightInd w:val="0"/>
        <w:jc w:val="lowKashida"/>
        <w:rPr>
          <w:b/>
          <w:bCs/>
          <w:color w:val="000000"/>
          <w:sz w:val="28"/>
          <w:szCs w:val="28"/>
        </w:rPr>
      </w:pPr>
    </w:p>
    <w:p w:rsidR="00CC5FE1" w:rsidRDefault="00CC5FE1" w:rsidP="00C97869">
      <w:pPr>
        <w:autoSpaceDE w:val="0"/>
        <w:autoSpaceDN w:val="0"/>
        <w:bidi w:val="0"/>
        <w:adjustRightInd w:val="0"/>
        <w:jc w:val="lowKashida"/>
        <w:rPr>
          <w:b/>
          <w:bCs/>
          <w:color w:val="000000"/>
          <w:sz w:val="28"/>
          <w:szCs w:val="28"/>
        </w:rPr>
      </w:pPr>
    </w:p>
    <w:p w:rsidR="00BA14C3" w:rsidRPr="006B537C" w:rsidRDefault="00BA14C3" w:rsidP="00CC5FE1">
      <w:pPr>
        <w:autoSpaceDE w:val="0"/>
        <w:autoSpaceDN w:val="0"/>
        <w:bidi w:val="0"/>
        <w:adjustRightInd w:val="0"/>
        <w:jc w:val="lowKashida"/>
        <w:rPr>
          <w:b/>
          <w:bCs/>
          <w:color w:val="000000"/>
          <w:sz w:val="28"/>
          <w:szCs w:val="28"/>
        </w:rPr>
      </w:pPr>
      <w:r w:rsidRPr="006B537C">
        <w:rPr>
          <w:b/>
          <w:bCs/>
          <w:color w:val="000000"/>
          <w:sz w:val="28"/>
          <w:szCs w:val="28"/>
        </w:rPr>
        <w:t>FORMATIVE ASSESSMENT:</w:t>
      </w:r>
    </w:p>
    <w:p w:rsidR="00BA14C3" w:rsidRDefault="00E37A98" w:rsidP="00E37A98">
      <w:pPr>
        <w:autoSpaceDE w:val="0"/>
        <w:autoSpaceDN w:val="0"/>
        <w:bidi w:val="0"/>
        <w:adjustRightInd w:val="0"/>
        <w:spacing w:before="240" w:line="360" w:lineRule="auto"/>
        <w:jc w:val="lowKashida"/>
        <w:rPr>
          <w:color w:val="000000"/>
          <w:sz w:val="28"/>
          <w:szCs w:val="28"/>
        </w:rPr>
      </w:pPr>
      <w:r>
        <w:rPr>
          <w:color w:val="000000"/>
          <w:sz w:val="28"/>
          <w:szCs w:val="28"/>
        </w:rPr>
        <w:t>Each s</w:t>
      </w:r>
      <w:r w:rsidR="00BA14C3" w:rsidRPr="006B537C">
        <w:rPr>
          <w:color w:val="000000"/>
          <w:sz w:val="28"/>
          <w:szCs w:val="28"/>
        </w:rPr>
        <w:t>tudent knows his marks after the Formative exams.</w:t>
      </w:r>
    </w:p>
    <w:p w:rsidR="00E37A98" w:rsidRDefault="00E37A98" w:rsidP="0083487F">
      <w:pPr>
        <w:numPr>
          <w:ilvl w:val="0"/>
          <w:numId w:val="30"/>
        </w:numPr>
        <w:autoSpaceDE w:val="0"/>
        <w:autoSpaceDN w:val="0"/>
        <w:bidi w:val="0"/>
        <w:adjustRightInd w:val="0"/>
        <w:rPr>
          <w:rFonts w:eastAsia="Batang"/>
          <w:lang w:eastAsia="ko-KR"/>
        </w:rPr>
      </w:pPr>
      <w:r>
        <w:rPr>
          <w:rFonts w:eastAsia="Batang"/>
          <w:lang w:eastAsia="ko-KR"/>
        </w:rPr>
        <w:t>Formative assessment refers to an assessment method whose primary purpose is to provide feedback to the resident in order to improve knowledge, skills, behaviors, or attitudes. For example, having weekly quizzes is an example of formative assessment. At the midpoint of a particular rotation, a faculty member might meet with the resident and discuss progress on the rotational objectives. Feedback is given to the resident to help the resident focus on areas for improvement. In both cases, the goal of the assessment is to provide feedback to shape learning.</w:t>
      </w:r>
    </w:p>
    <w:p w:rsidR="00E37A98" w:rsidRPr="000629C8" w:rsidRDefault="00E37A98" w:rsidP="0083487F">
      <w:pPr>
        <w:numPr>
          <w:ilvl w:val="0"/>
          <w:numId w:val="29"/>
        </w:numPr>
        <w:autoSpaceDE w:val="0"/>
        <w:autoSpaceDN w:val="0"/>
        <w:bidi w:val="0"/>
        <w:adjustRightInd w:val="0"/>
        <w:rPr>
          <w:rFonts w:eastAsia="Batang"/>
          <w:lang w:eastAsia="ko-KR"/>
        </w:rPr>
      </w:pPr>
      <w:r w:rsidRPr="000629C8">
        <w:rPr>
          <w:rFonts w:eastAsia="Batang"/>
          <w:lang w:eastAsia="ko-KR"/>
        </w:rPr>
        <w:t xml:space="preserve">Formative assessment, delivers information during the instructional process, before the summative assessment. </w:t>
      </w:r>
    </w:p>
    <w:p w:rsidR="00E37A98" w:rsidRPr="000629C8" w:rsidRDefault="00E37A98" w:rsidP="0083487F">
      <w:pPr>
        <w:numPr>
          <w:ilvl w:val="0"/>
          <w:numId w:val="29"/>
        </w:numPr>
        <w:autoSpaceDE w:val="0"/>
        <w:autoSpaceDN w:val="0"/>
        <w:bidi w:val="0"/>
        <w:adjustRightInd w:val="0"/>
        <w:rPr>
          <w:rFonts w:eastAsia="Batang"/>
          <w:lang w:eastAsia="ko-KR"/>
        </w:rPr>
      </w:pPr>
      <w:r w:rsidRPr="000629C8">
        <w:rPr>
          <w:rFonts w:eastAsia="Batang"/>
          <w:lang w:eastAsia="ko-KR"/>
        </w:rPr>
        <w:t xml:space="preserve">Both the teacher and the student use formative assessment results to make decisions about what actions to take to promote further learning. </w:t>
      </w:r>
    </w:p>
    <w:p w:rsidR="00E37A98" w:rsidRDefault="00E37A98" w:rsidP="0083487F">
      <w:pPr>
        <w:numPr>
          <w:ilvl w:val="0"/>
          <w:numId w:val="29"/>
        </w:numPr>
        <w:autoSpaceDE w:val="0"/>
        <w:autoSpaceDN w:val="0"/>
        <w:bidi w:val="0"/>
        <w:adjustRightInd w:val="0"/>
        <w:rPr>
          <w:rFonts w:ascii="Verdana" w:eastAsia="Batang" w:hAnsi="Verdana" w:cs="Verdana"/>
          <w:sz w:val="18"/>
          <w:szCs w:val="18"/>
          <w:lang w:eastAsia="ko-KR"/>
        </w:rPr>
      </w:pPr>
      <w:r>
        <w:rPr>
          <w:rFonts w:eastAsia="Batang"/>
          <w:lang w:eastAsia="ko-KR"/>
        </w:rPr>
        <w:t>It is an ongoing, dynamic process that involves far more than frequent testing, and measurement of student learning is just one of its components.</w:t>
      </w:r>
    </w:p>
    <w:p w:rsidR="00E37A98" w:rsidRPr="00346658" w:rsidRDefault="00E37A98" w:rsidP="0083487F">
      <w:pPr>
        <w:numPr>
          <w:ilvl w:val="0"/>
          <w:numId w:val="29"/>
        </w:numPr>
        <w:autoSpaceDE w:val="0"/>
        <w:autoSpaceDN w:val="0"/>
        <w:bidi w:val="0"/>
        <w:adjustRightInd w:val="0"/>
        <w:rPr>
          <w:rFonts w:ascii="Verdana" w:eastAsia="Batang" w:hAnsi="Verdana" w:cs="Verdana"/>
          <w:sz w:val="18"/>
          <w:szCs w:val="18"/>
          <w:lang w:eastAsia="ko-KR"/>
        </w:rPr>
      </w:pPr>
      <w:r>
        <w:rPr>
          <w:rFonts w:eastAsia="Batang"/>
          <w:lang w:eastAsia="ko-KR"/>
        </w:rPr>
        <w:t>It consists of anythingteachers do to help students answer three questions (</w:t>
      </w:r>
    </w:p>
    <w:p w:rsidR="00E37A98" w:rsidRPr="00E37A98" w:rsidRDefault="00E37A98" w:rsidP="0083487F">
      <w:pPr>
        <w:pStyle w:val="Subtitle"/>
        <w:numPr>
          <w:ilvl w:val="1"/>
          <w:numId w:val="29"/>
        </w:numPr>
        <w:rPr>
          <w:rFonts w:ascii="Times New Roman" w:eastAsia="Batang" w:hAnsi="Times New Roman" w:cs="Times New Roman"/>
          <w:b w:val="0"/>
          <w:bCs w:val="0"/>
          <w:sz w:val="24"/>
          <w:lang w:eastAsia="ko-KR"/>
        </w:rPr>
      </w:pPr>
      <w:r w:rsidRPr="00E37A98">
        <w:rPr>
          <w:rFonts w:ascii="Times New Roman" w:eastAsia="Batang" w:hAnsi="Times New Roman" w:cs="Times New Roman"/>
          <w:b w:val="0"/>
          <w:bCs w:val="0"/>
          <w:sz w:val="24"/>
          <w:lang w:eastAsia="ko-KR"/>
        </w:rPr>
        <w:t>Where am I going?</w:t>
      </w:r>
    </w:p>
    <w:p w:rsidR="00E37A98" w:rsidRPr="00E37A98" w:rsidRDefault="00E37A98" w:rsidP="0083487F">
      <w:pPr>
        <w:pStyle w:val="Subtitle"/>
        <w:numPr>
          <w:ilvl w:val="1"/>
          <w:numId w:val="29"/>
        </w:numPr>
        <w:rPr>
          <w:rFonts w:ascii="Times New Roman" w:eastAsia="Batang" w:hAnsi="Times New Roman" w:cs="Times New Roman"/>
          <w:b w:val="0"/>
          <w:bCs w:val="0"/>
          <w:sz w:val="24"/>
          <w:lang w:eastAsia="ko-KR"/>
        </w:rPr>
      </w:pPr>
      <w:r w:rsidRPr="00E37A98">
        <w:rPr>
          <w:rFonts w:ascii="Times New Roman" w:eastAsia="Batang" w:hAnsi="Times New Roman" w:cs="Times New Roman"/>
          <w:b w:val="0"/>
          <w:bCs w:val="0"/>
          <w:sz w:val="24"/>
          <w:lang w:eastAsia="ko-KR"/>
        </w:rPr>
        <w:t>Where am I now?</w:t>
      </w:r>
    </w:p>
    <w:p w:rsidR="00E37A98" w:rsidRDefault="00E37A98" w:rsidP="0083487F">
      <w:pPr>
        <w:pStyle w:val="Subtitle"/>
        <w:numPr>
          <w:ilvl w:val="1"/>
          <w:numId w:val="29"/>
        </w:numPr>
        <w:rPr>
          <w:rFonts w:ascii="Times New Roman" w:eastAsia="Batang" w:hAnsi="Times New Roman" w:cs="Times New Roman"/>
          <w:b w:val="0"/>
          <w:bCs w:val="0"/>
          <w:sz w:val="24"/>
          <w:lang w:eastAsia="ko-KR"/>
        </w:rPr>
      </w:pPr>
      <w:r w:rsidRPr="00E37A98">
        <w:rPr>
          <w:rFonts w:ascii="Times New Roman" w:eastAsia="Batang" w:hAnsi="Times New Roman" w:cs="Times New Roman"/>
          <w:b w:val="0"/>
          <w:bCs w:val="0"/>
          <w:sz w:val="24"/>
          <w:lang w:eastAsia="ko-KR"/>
        </w:rPr>
        <w:t>How can I close the gap?</w:t>
      </w:r>
    </w:p>
    <w:p w:rsidR="00770583" w:rsidRDefault="00770583" w:rsidP="00770583">
      <w:pPr>
        <w:pStyle w:val="Subtitle"/>
        <w:ind w:left="720"/>
        <w:rPr>
          <w:rFonts w:ascii="Times New Roman" w:eastAsia="Batang" w:hAnsi="Times New Roman" w:cs="Times New Roman"/>
          <w:b w:val="0"/>
          <w:bCs w:val="0"/>
          <w:sz w:val="24"/>
          <w:lang w:eastAsia="ko-KR"/>
        </w:rPr>
      </w:pPr>
    </w:p>
    <w:p w:rsidR="00770583" w:rsidRDefault="00770583" w:rsidP="00770583">
      <w:pPr>
        <w:pStyle w:val="Subtitle"/>
        <w:ind w:left="720"/>
        <w:rPr>
          <w:rFonts w:ascii="Times New Roman" w:eastAsia="Batang" w:hAnsi="Times New Roman" w:cs="Times New Roman"/>
          <w:b w:val="0"/>
          <w:bCs w:val="0"/>
          <w:sz w:val="24"/>
          <w:lang w:eastAsia="ko-KR"/>
        </w:rPr>
      </w:pPr>
    </w:p>
    <w:p w:rsidR="00BA14C3" w:rsidRPr="006B537C" w:rsidRDefault="00BA14C3" w:rsidP="000C1049">
      <w:pPr>
        <w:autoSpaceDE w:val="0"/>
        <w:autoSpaceDN w:val="0"/>
        <w:bidi w:val="0"/>
        <w:adjustRightInd w:val="0"/>
        <w:spacing w:line="360" w:lineRule="auto"/>
        <w:jc w:val="lowKashida"/>
        <w:rPr>
          <w:b/>
          <w:bCs/>
          <w:color w:val="000000"/>
          <w:sz w:val="28"/>
          <w:szCs w:val="28"/>
        </w:rPr>
      </w:pPr>
      <w:r w:rsidRPr="006B537C">
        <w:rPr>
          <w:b/>
          <w:bCs/>
          <w:color w:val="000000"/>
          <w:sz w:val="28"/>
          <w:szCs w:val="28"/>
          <w:lang w:val="fr-FR"/>
        </w:rPr>
        <w:t xml:space="preserve">5-E) </w:t>
      </w:r>
      <w:r w:rsidR="000C1049">
        <w:rPr>
          <w:b/>
          <w:bCs/>
          <w:color w:val="000000"/>
          <w:sz w:val="28"/>
          <w:szCs w:val="28"/>
          <w:u w:val="single"/>
          <w:lang w:val="fr-FR"/>
        </w:rPr>
        <w:t>Examinas</w:t>
      </w:r>
      <w:r w:rsidR="000C1049" w:rsidRPr="006B537C">
        <w:rPr>
          <w:b/>
          <w:bCs/>
          <w:color w:val="000000"/>
          <w:sz w:val="28"/>
          <w:szCs w:val="28"/>
          <w:u w:val="single"/>
          <w:lang w:val="fr-FR"/>
        </w:rPr>
        <w:t>sions</w:t>
      </w:r>
      <w:r w:rsidRPr="006B537C">
        <w:rPr>
          <w:b/>
          <w:bCs/>
          <w:color w:val="000000"/>
          <w:sz w:val="28"/>
          <w:szCs w:val="28"/>
          <w:u w:val="single"/>
          <w:lang w:val="fr-FR"/>
        </w:rPr>
        <w:t xml:space="preserve"> description:</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32"/>
        <w:gridCol w:w="7090"/>
      </w:tblGrid>
      <w:tr w:rsidR="00BA14C3" w:rsidRPr="00ED53BC" w:rsidTr="00A061E3">
        <w:trPr>
          <w:jc w:val="center"/>
        </w:trPr>
        <w:tc>
          <w:tcPr>
            <w:tcW w:w="2232"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jc w:val="center"/>
              <w:rPr>
                <w:b/>
                <w:bCs/>
                <w:color w:val="000000"/>
                <w:sz w:val="28"/>
                <w:szCs w:val="28"/>
              </w:rPr>
            </w:pPr>
            <w:r w:rsidRPr="006B537C">
              <w:rPr>
                <w:b/>
                <w:bCs/>
                <w:color w:val="000000"/>
                <w:sz w:val="28"/>
                <w:szCs w:val="28"/>
              </w:rPr>
              <w:t>Examination</w:t>
            </w:r>
          </w:p>
        </w:tc>
        <w:tc>
          <w:tcPr>
            <w:tcW w:w="7090"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jc w:val="center"/>
              <w:rPr>
                <w:b/>
                <w:bCs/>
                <w:color w:val="000000"/>
                <w:sz w:val="28"/>
                <w:szCs w:val="28"/>
              </w:rPr>
            </w:pPr>
            <w:r w:rsidRPr="006B537C">
              <w:rPr>
                <w:b/>
                <w:bCs/>
                <w:color w:val="000000"/>
                <w:sz w:val="28"/>
                <w:szCs w:val="28"/>
              </w:rPr>
              <w:t>Description</w:t>
            </w:r>
          </w:p>
        </w:tc>
      </w:tr>
      <w:tr w:rsidR="00BA14C3" w:rsidRPr="00ED53BC" w:rsidTr="00A061E3">
        <w:trPr>
          <w:trHeight w:val="3262"/>
          <w:jc w:val="center"/>
        </w:trPr>
        <w:tc>
          <w:tcPr>
            <w:tcW w:w="2232"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rPr>
                <w:color w:val="000000"/>
                <w:sz w:val="28"/>
                <w:szCs w:val="28"/>
              </w:rPr>
            </w:pPr>
            <w:r w:rsidRPr="006B537C">
              <w:rPr>
                <w:color w:val="000000"/>
                <w:sz w:val="28"/>
                <w:szCs w:val="28"/>
              </w:rPr>
              <w:t>Final exam:</w:t>
            </w:r>
          </w:p>
          <w:p w:rsidR="00BA14C3" w:rsidRPr="006B537C" w:rsidRDefault="00BA14C3" w:rsidP="00A061E3">
            <w:pPr>
              <w:autoSpaceDE w:val="0"/>
              <w:autoSpaceDN w:val="0"/>
              <w:bidi w:val="0"/>
              <w:adjustRightInd w:val="0"/>
              <w:rPr>
                <w:color w:val="000000"/>
                <w:sz w:val="28"/>
                <w:szCs w:val="28"/>
              </w:rPr>
            </w:pPr>
            <w:r w:rsidRPr="006B537C">
              <w:rPr>
                <w:color w:val="000000"/>
                <w:sz w:val="28"/>
                <w:szCs w:val="28"/>
              </w:rPr>
              <w:t>a- Written</w:t>
            </w:r>
          </w:p>
          <w:p w:rsidR="00BA14C3" w:rsidRDefault="00BA14C3" w:rsidP="00A061E3">
            <w:pPr>
              <w:autoSpaceDE w:val="0"/>
              <w:autoSpaceDN w:val="0"/>
              <w:bidi w:val="0"/>
              <w:adjustRightInd w:val="0"/>
              <w:rPr>
                <w:color w:val="000000"/>
                <w:sz w:val="28"/>
                <w:szCs w:val="28"/>
              </w:rPr>
            </w:pPr>
          </w:p>
          <w:p w:rsidR="00BA14C3" w:rsidRDefault="00BA14C3" w:rsidP="00A061E3">
            <w:pPr>
              <w:autoSpaceDE w:val="0"/>
              <w:autoSpaceDN w:val="0"/>
              <w:bidi w:val="0"/>
              <w:adjustRightInd w:val="0"/>
              <w:rPr>
                <w:color w:val="000000"/>
                <w:sz w:val="28"/>
                <w:szCs w:val="28"/>
              </w:rPr>
            </w:pPr>
          </w:p>
          <w:p w:rsidR="00BA14C3" w:rsidRPr="006B537C" w:rsidRDefault="00BA14C3" w:rsidP="00A061E3">
            <w:pPr>
              <w:autoSpaceDE w:val="0"/>
              <w:autoSpaceDN w:val="0"/>
              <w:bidi w:val="0"/>
              <w:adjustRightInd w:val="0"/>
              <w:rPr>
                <w:color w:val="000000"/>
                <w:sz w:val="28"/>
                <w:szCs w:val="28"/>
              </w:rPr>
            </w:pPr>
            <w:r w:rsidRPr="006B537C">
              <w:rPr>
                <w:color w:val="000000"/>
                <w:sz w:val="28"/>
                <w:szCs w:val="28"/>
              </w:rPr>
              <w:t xml:space="preserve">  b- Practical</w:t>
            </w:r>
            <w:r w:rsidR="004174D5">
              <w:rPr>
                <w:color w:val="000000"/>
                <w:sz w:val="28"/>
                <w:szCs w:val="28"/>
              </w:rPr>
              <w:t xml:space="preserve"> / clinical</w:t>
            </w:r>
          </w:p>
          <w:p w:rsidR="00BA14C3" w:rsidRDefault="00BA14C3" w:rsidP="00A061E3">
            <w:pPr>
              <w:autoSpaceDE w:val="0"/>
              <w:autoSpaceDN w:val="0"/>
              <w:bidi w:val="0"/>
              <w:adjustRightInd w:val="0"/>
              <w:rPr>
                <w:color w:val="000000"/>
                <w:sz w:val="28"/>
                <w:szCs w:val="28"/>
              </w:rPr>
            </w:pPr>
          </w:p>
          <w:p w:rsidR="00BA14C3" w:rsidRDefault="00BA14C3" w:rsidP="00A061E3">
            <w:pPr>
              <w:autoSpaceDE w:val="0"/>
              <w:autoSpaceDN w:val="0"/>
              <w:bidi w:val="0"/>
              <w:adjustRightInd w:val="0"/>
              <w:rPr>
                <w:color w:val="000000"/>
                <w:sz w:val="28"/>
                <w:szCs w:val="28"/>
              </w:rPr>
            </w:pPr>
          </w:p>
          <w:p w:rsidR="0059747B" w:rsidRDefault="0059747B" w:rsidP="00A061E3">
            <w:pPr>
              <w:autoSpaceDE w:val="0"/>
              <w:autoSpaceDN w:val="0"/>
              <w:bidi w:val="0"/>
              <w:adjustRightInd w:val="0"/>
              <w:rPr>
                <w:color w:val="000000"/>
                <w:sz w:val="28"/>
                <w:szCs w:val="28"/>
              </w:rPr>
            </w:pPr>
          </w:p>
          <w:p w:rsidR="00BA14C3" w:rsidRPr="006B537C" w:rsidRDefault="00BA14C3" w:rsidP="0059747B">
            <w:pPr>
              <w:autoSpaceDE w:val="0"/>
              <w:autoSpaceDN w:val="0"/>
              <w:bidi w:val="0"/>
              <w:adjustRightInd w:val="0"/>
              <w:rPr>
                <w:color w:val="000000"/>
                <w:sz w:val="28"/>
                <w:szCs w:val="28"/>
              </w:rPr>
            </w:pPr>
            <w:r w:rsidRPr="006B537C">
              <w:rPr>
                <w:color w:val="000000"/>
                <w:sz w:val="28"/>
                <w:szCs w:val="28"/>
              </w:rPr>
              <w:t>c- Oral</w:t>
            </w:r>
            <w:r w:rsidR="0059747B">
              <w:rPr>
                <w:color w:val="000000"/>
                <w:sz w:val="28"/>
                <w:szCs w:val="28"/>
              </w:rPr>
              <w:t>&amp; tracing</w:t>
            </w:r>
          </w:p>
        </w:tc>
        <w:tc>
          <w:tcPr>
            <w:tcW w:w="7090"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rPr>
                <w:color w:val="000000"/>
                <w:sz w:val="28"/>
                <w:szCs w:val="28"/>
              </w:rPr>
            </w:pPr>
          </w:p>
          <w:p w:rsidR="00BA14C3" w:rsidRPr="006B537C" w:rsidRDefault="00BA14C3" w:rsidP="00166E75">
            <w:pPr>
              <w:autoSpaceDE w:val="0"/>
              <w:autoSpaceDN w:val="0"/>
              <w:bidi w:val="0"/>
              <w:adjustRightInd w:val="0"/>
              <w:rPr>
                <w:color w:val="000000"/>
                <w:sz w:val="28"/>
                <w:szCs w:val="28"/>
              </w:rPr>
            </w:pPr>
            <w:r w:rsidRPr="006B537C">
              <w:rPr>
                <w:color w:val="000000"/>
                <w:sz w:val="28"/>
                <w:szCs w:val="28"/>
              </w:rPr>
              <w:t xml:space="preserve">e.g. </w:t>
            </w:r>
            <w:r w:rsidR="00166E75">
              <w:rPr>
                <w:color w:val="000000"/>
                <w:sz w:val="28"/>
                <w:szCs w:val="28"/>
              </w:rPr>
              <w:t>Two papers of short essay questions.</w:t>
            </w:r>
          </w:p>
          <w:p w:rsidR="00BA14C3" w:rsidRDefault="00BA14C3" w:rsidP="00A061E3">
            <w:pPr>
              <w:autoSpaceDE w:val="0"/>
              <w:autoSpaceDN w:val="0"/>
              <w:bidi w:val="0"/>
              <w:adjustRightInd w:val="0"/>
              <w:rPr>
                <w:color w:val="000000"/>
                <w:sz w:val="28"/>
                <w:szCs w:val="28"/>
              </w:rPr>
            </w:pPr>
          </w:p>
          <w:p w:rsidR="00BA14C3" w:rsidRDefault="00BA14C3" w:rsidP="00EB7EF0">
            <w:pPr>
              <w:autoSpaceDE w:val="0"/>
              <w:autoSpaceDN w:val="0"/>
              <w:bidi w:val="0"/>
              <w:adjustRightInd w:val="0"/>
              <w:rPr>
                <w:color w:val="000000"/>
                <w:sz w:val="28"/>
                <w:szCs w:val="28"/>
              </w:rPr>
            </w:pPr>
            <w:r w:rsidRPr="006B537C">
              <w:rPr>
                <w:color w:val="000000"/>
                <w:sz w:val="28"/>
                <w:szCs w:val="28"/>
              </w:rPr>
              <w:t xml:space="preserve">e.g. </w:t>
            </w:r>
            <w:r w:rsidR="004174D5">
              <w:rPr>
                <w:color w:val="000000"/>
                <w:sz w:val="28"/>
                <w:szCs w:val="28"/>
              </w:rPr>
              <w:t>clinical exam</w:t>
            </w:r>
            <w:r w:rsidR="0059747B">
              <w:rPr>
                <w:color w:val="000000"/>
                <w:sz w:val="28"/>
                <w:szCs w:val="28"/>
              </w:rPr>
              <w:t>ination</w:t>
            </w:r>
            <w:r w:rsidR="004174D5">
              <w:rPr>
                <w:color w:val="000000"/>
                <w:sz w:val="28"/>
                <w:szCs w:val="28"/>
              </w:rPr>
              <w:t xml:space="preserve"> including one long case (write full </w:t>
            </w:r>
            <w:r w:rsidR="00F41A8E">
              <w:rPr>
                <w:color w:val="000000"/>
                <w:sz w:val="28"/>
                <w:szCs w:val="28"/>
              </w:rPr>
              <w:t xml:space="preserve">medical </w:t>
            </w:r>
            <w:r w:rsidR="004174D5">
              <w:rPr>
                <w:color w:val="000000"/>
                <w:sz w:val="28"/>
                <w:szCs w:val="28"/>
              </w:rPr>
              <w:t>history, physical</w:t>
            </w:r>
            <w:r w:rsidR="00EC2A44">
              <w:rPr>
                <w:color w:val="000000"/>
                <w:sz w:val="28"/>
                <w:szCs w:val="28"/>
              </w:rPr>
              <w:t xml:space="preserve"> exam, differential diagnosis, investigations and management) and two short cases (detailed discussion with a committee of </w:t>
            </w:r>
            <w:r w:rsidR="00EB7EF0">
              <w:rPr>
                <w:color w:val="000000"/>
                <w:sz w:val="28"/>
                <w:szCs w:val="28"/>
              </w:rPr>
              <w:t>staff doctors</w:t>
            </w:r>
            <w:r w:rsidR="00DC6978">
              <w:rPr>
                <w:color w:val="000000"/>
                <w:sz w:val="28"/>
                <w:szCs w:val="28"/>
              </w:rPr>
              <w:t>)</w:t>
            </w:r>
            <w:r w:rsidR="00EC2A44">
              <w:rPr>
                <w:color w:val="000000"/>
                <w:sz w:val="28"/>
                <w:szCs w:val="28"/>
              </w:rPr>
              <w:t>.</w:t>
            </w:r>
          </w:p>
          <w:p w:rsidR="0059747B" w:rsidRDefault="0059747B" w:rsidP="00A061E3">
            <w:pPr>
              <w:autoSpaceDE w:val="0"/>
              <w:autoSpaceDN w:val="0"/>
              <w:bidi w:val="0"/>
              <w:adjustRightInd w:val="0"/>
              <w:rPr>
                <w:color w:val="000000"/>
                <w:sz w:val="28"/>
                <w:szCs w:val="28"/>
              </w:rPr>
            </w:pPr>
          </w:p>
          <w:p w:rsidR="00BA14C3" w:rsidRPr="006B537C" w:rsidRDefault="00BA14C3" w:rsidP="0059747B">
            <w:pPr>
              <w:autoSpaceDE w:val="0"/>
              <w:autoSpaceDN w:val="0"/>
              <w:bidi w:val="0"/>
              <w:adjustRightInd w:val="0"/>
              <w:rPr>
                <w:color w:val="000000"/>
                <w:sz w:val="28"/>
                <w:szCs w:val="28"/>
              </w:rPr>
            </w:pPr>
            <w:r w:rsidRPr="006B537C">
              <w:rPr>
                <w:color w:val="000000"/>
                <w:sz w:val="28"/>
                <w:szCs w:val="28"/>
              </w:rPr>
              <w:t xml:space="preserve">e.g. </w:t>
            </w:r>
            <w:r w:rsidR="0059747B" w:rsidRPr="0059747B">
              <w:rPr>
                <w:color w:val="000000"/>
                <w:sz w:val="28"/>
                <w:szCs w:val="28"/>
              </w:rPr>
              <w:t>Includes an oral examination (two oral questions usually in recent advances in cardiology) and assessment of the student interpretation skills in (ECG.X-ray, Echo and catheterization Tracing</w:t>
            </w:r>
            <w:r w:rsidR="0059747B" w:rsidRPr="00CF1737">
              <w:rPr>
                <w:rFonts w:cs="Arial"/>
                <w:b/>
                <w:bCs/>
                <w:szCs w:val="20"/>
              </w:rPr>
              <w:t>)</w:t>
            </w:r>
          </w:p>
        </w:tc>
      </w:tr>
      <w:tr w:rsidR="00BA14C3" w:rsidRPr="00ED53BC" w:rsidTr="00A061E3">
        <w:trPr>
          <w:trHeight w:val="842"/>
          <w:jc w:val="center"/>
        </w:trPr>
        <w:tc>
          <w:tcPr>
            <w:tcW w:w="2232" w:type="dxa"/>
            <w:tcBorders>
              <w:top w:val="single" w:sz="4" w:space="0" w:color="auto"/>
              <w:left w:val="single" w:sz="4" w:space="0" w:color="auto"/>
              <w:bottom w:val="single" w:sz="4" w:space="0" w:color="auto"/>
              <w:right w:val="single" w:sz="4" w:space="0" w:color="auto"/>
            </w:tcBorders>
          </w:tcPr>
          <w:p w:rsidR="00BA14C3" w:rsidRPr="006B537C" w:rsidRDefault="00BA14C3" w:rsidP="00A061E3">
            <w:pPr>
              <w:autoSpaceDE w:val="0"/>
              <w:autoSpaceDN w:val="0"/>
              <w:bidi w:val="0"/>
              <w:adjustRightInd w:val="0"/>
              <w:rPr>
                <w:color w:val="000000"/>
                <w:sz w:val="28"/>
                <w:szCs w:val="28"/>
              </w:rPr>
            </w:pPr>
            <w:r w:rsidRPr="006B537C">
              <w:rPr>
                <w:color w:val="000000"/>
                <w:sz w:val="28"/>
                <w:szCs w:val="28"/>
              </w:rPr>
              <w:t>6- Assignments &amp; other activities</w:t>
            </w:r>
          </w:p>
        </w:tc>
        <w:tc>
          <w:tcPr>
            <w:tcW w:w="7090" w:type="dxa"/>
            <w:tcBorders>
              <w:top w:val="single" w:sz="4" w:space="0" w:color="auto"/>
              <w:left w:val="single" w:sz="4" w:space="0" w:color="auto"/>
              <w:bottom w:val="single" w:sz="4" w:space="0" w:color="auto"/>
              <w:right w:val="single" w:sz="4" w:space="0" w:color="auto"/>
            </w:tcBorders>
          </w:tcPr>
          <w:p w:rsidR="00BA14C3" w:rsidRPr="006B537C" w:rsidRDefault="00BA14C3" w:rsidP="003D1410">
            <w:pPr>
              <w:autoSpaceDE w:val="0"/>
              <w:autoSpaceDN w:val="0"/>
              <w:bidi w:val="0"/>
              <w:adjustRightInd w:val="0"/>
              <w:rPr>
                <w:color w:val="000000"/>
                <w:sz w:val="28"/>
                <w:szCs w:val="28"/>
              </w:rPr>
            </w:pPr>
            <w:r w:rsidRPr="006B537C">
              <w:rPr>
                <w:color w:val="000000"/>
                <w:sz w:val="28"/>
                <w:szCs w:val="28"/>
              </w:rPr>
              <w:t xml:space="preserve">e.g. Assignments, projects, </w:t>
            </w:r>
            <w:r w:rsidR="003D1410">
              <w:rPr>
                <w:color w:val="000000"/>
                <w:sz w:val="28"/>
                <w:szCs w:val="28"/>
              </w:rPr>
              <w:t>conferences</w:t>
            </w:r>
            <w:r w:rsidRPr="006B537C">
              <w:rPr>
                <w:color w:val="000000"/>
                <w:sz w:val="28"/>
                <w:szCs w:val="28"/>
              </w:rPr>
              <w:t xml:space="preserve"> etc</w:t>
            </w:r>
          </w:p>
        </w:tc>
      </w:tr>
    </w:tbl>
    <w:p w:rsidR="006637AB" w:rsidRDefault="006637AB" w:rsidP="006637AB">
      <w:pPr>
        <w:autoSpaceDE w:val="0"/>
        <w:autoSpaceDN w:val="0"/>
        <w:bidi w:val="0"/>
        <w:adjustRightInd w:val="0"/>
        <w:spacing w:after="240" w:line="276" w:lineRule="auto"/>
        <w:rPr>
          <w:rFonts w:ascii="Arial" w:hAnsi="Arial" w:cs="Arial"/>
          <w:sz w:val="32"/>
          <w:szCs w:val="36"/>
          <w:u w:val="single"/>
        </w:rPr>
      </w:pPr>
    </w:p>
    <w:p w:rsidR="00BA14C3" w:rsidRPr="006B537C" w:rsidRDefault="00BA14C3" w:rsidP="006637AB">
      <w:pPr>
        <w:autoSpaceDE w:val="0"/>
        <w:autoSpaceDN w:val="0"/>
        <w:bidi w:val="0"/>
        <w:adjustRightInd w:val="0"/>
        <w:spacing w:after="240" w:line="276" w:lineRule="auto"/>
        <w:rPr>
          <w:b/>
          <w:bCs/>
          <w:i/>
          <w:iCs/>
          <w:color w:val="000000"/>
          <w:sz w:val="28"/>
          <w:szCs w:val="28"/>
        </w:rPr>
      </w:pPr>
      <w:r w:rsidRPr="00136355">
        <w:rPr>
          <w:rFonts w:ascii="Arial" w:hAnsi="Arial" w:cs="Arial"/>
          <w:sz w:val="32"/>
          <w:szCs w:val="36"/>
          <w:u w:val="single"/>
        </w:rPr>
        <w:t xml:space="preserve">6- </w:t>
      </w:r>
      <w:r w:rsidR="00770583">
        <w:rPr>
          <w:rFonts w:ascii="Arial" w:hAnsi="Arial" w:cs="Arial"/>
          <w:sz w:val="32"/>
          <w:szCs w:val="36"/>
          <w:u w:val="single"/>
        </w:rPr>
        <w:t>L</w:t>
      </w:r>
      <w:r w:rsidR="00770583" w:rsidRPr="00136355">
        <w:rPr>
          <w:rFonts w:ascii="Arial" w:hAnsi="Arial" w:cs="Arial"/>
          <w:sz w:val="32"/>
          <w:szCs w:val="36"/>
          <w:u w:val="single"/>
        </w:rPr>
        <w:t>ist of references</w:t>
      </w:r>
      <w:r w:rsidR="00770583" w:rsidRPr="00D731D1">
        <w:rPr>
          <w:b/>
          <w:bCs/>
          <w:color w:val="000000"/>
          <w:sz w:val="28"/>
          <w:szCs w:val="28"/>
        </w:rPr>
        <w:t>:</w:t>
      </w:r>
    </w:p>
    <w:p w:rsidR="00D731D1" w:rsidRDefault="00D731D1" w:rsidP="00D731D1">
      <w:pPr>
        <w:autoSpaceDE w:val="0"/>
        <w:autoSpaceDN w:val="0"/>
        <w:adjustRightInd w:val="0"/>
        <w:spacing w:line="276" w:lineRule="auto"/>
        <w:ind w:left="90"/>
        <w:jc w:val="right"/>
        <w:rPr>
          <w:b/>
          <w:bCs/>
          <w:color w:val="292526"/>
        </w:rPr>
      </w:pPr>
      <w:r>
        <w:rPr>
          <w:b/>
          <w:bCs/>
          <w:color w:val="292526"/>
        </w:rPr>
        <w:t>I. Recommended Textbooks:</w:t>
      </w:r>
    </w:p>
    <w:p w:rsidR="00C34D78" w:rsidRDefault="00D731D1" w:rsidP="0083487F">
      <w:pPr>
        <w:numPr>
          <w:ilvl w:val="0"/>
          <w:numId w:val="31"/>
        </w:numPr>
        <w:autoSpaceDE w:val="0"/>
        <w:autoSpaceDN w:val="0"/>
        <w:bidi w:val="0"/>
        <w:adjustRightInd w:val="0"/>
        <w:spacing w:line="276" w:lineRule="auto"/>
        <w:rPr>
          <w:color w:val="292526"/>
        </w:rPr>
      </w:pPr>
      <w:r w:rsidRPr="00D27E7C">
        <w:rPr>
          <w:b/>
          <w:bCs/>
          <w:color w:val="292526"/>
        </w:rPr>
        <w:t>Braunwald’s</w:t>
      </w:r>
      <w:r>
        <w:rPr>
          <w:color w:val="292526"/>
        </w:rPr>
        <w:t xml:space="preserve"> Heart Disease</w:t>
      </w:r>
      <w:r w:rsidR="00C34D78" w:rsidRPr="00C34D78">
        <w:rPr>
          <w:color w:val="292526"/>
        </w:rPr>
        <w:t>Review and Assessment</w:t>
      </w:r>
      <w:r w:rsidR="00C34D78">
        <w:rPr>
          <w:color w:val="292526"/>
        </w:rPr>
        <w:t>.</w:t>
      </w:r>
    </w:p>
    <w:p w:rsidR="00D731D1" w:rsidRDefault="00925D04" w:rsidP="00C34D78">
      <w:pPr>
        <w:autoSpaceDE w:val="0"/>
        <w:autoSpaceDN w:val="0"/>
        <w:bidi w:val="0"/>
        <w:adjustRightInd w:val="0"/>
        <w:spacing w:line="276" w:lineRule="auto"/>
        <w:ind w:left="720" w:right="720"/>
        <w:rPr>
          <w:color w:val="292526"/>
        </w:rPr>
      </w:pPr>
      <w:r>
        <w:rPr>
          <w:color w:val="292526"/>
        </w:rPr>
        <w:t>(</w:t>
      </w:r>
      <w:r w:rsidR="00C34D78">
        <w:rPr>
          <w:color w:val="292526"/>
        </w:rPr>
        <w:t xml:space="preserve">The 9th Edition </w:t>
      </w:r>
      <w:r w:rsidR="00C34D78" w:rsidRPr="00C34D78">
        <w:rPr>
          <w:color w:val="292526"/>
        </w:rPr>
        <w:t>by Dr. Leonard S. Lilly</w:t>
      </w:r>
      <w:r>
        <w:rPr>
          <w:color w:val="292526"/>
        </w:rPr>
        <w:t>)</w:t>
      </w:r>
    </w:p>
    <w:p w:rsidR="00D731D1" w:rsidRDefault="00D731D1" w:rsidP="0083487F">
      <w:pPr>
        <w:numPr>
          <w:ilvl w:val="0"/>
          <w:numId w:val="31"/>
        </w:numPr>
        <w:autoSpaceDE w:val="0"/>
        <w:autoSpaceDN w:val="0"/>
        <w:bidi w:val="0"/>
        <w:adjustRightInd w:val="0"/>
        <w:spacing w:line="276" w:lineRule="auto"/>
        <w:rPr>
          <w:color w:val="292526"/>
        </w:rPr>
      </w:pPr>
      <w:r w:rsidRPr="00D27E7C">
        <w:rPr>
          <w:b/>
          <w:bCs/>
          <w:color w:val="292526"/>
        </w:rPr>
        <w:t>Hurst</w:t>
      </w:r>
      <w:r>
        <w:rPr>
          <w:color w:val="292526"/>
        </w:rPr>
        <w:t xml:space="preserve"> : The Heart. </w:t>
      </w:r>
    </w:p>
    <w:p w:rsidR="00925D04" w:rsidRDefault="00925D04" w:rsidP="00925D04">
      <w:pPr>
        <w:autoSpaceDE w:val="0"/>
        <w:autoSpaceDN w:val="0"/>
        <w:bidi w:val="0"/>
        <w:adjustRightInd w:val="0"/>
        <w:spacing w:line="276" w:lineRule="auto"/>
        <w:ind w:left="720"/>
        <w:rPr>
          <w:color w:val="292526"/>
        </w:rPr>
      </w:pPr>
      <w:r>
        <w:rPr>
          <w:color w:val="292526"/>
        </w:rPr>
        <w:t>(13</w:t>
      </w:r>
      <w:r w:rsidRPr="00925D04">
        <w:rPr>
          <w:color w:val="292526"/>
        </w:rPr>
        <w:t>th</w:t>
      </w:r>
      <w:r>
        <w:rPr>
          <w:color w:val="292526"/>
        </w:rPr>
        <w:t xml:space="preserve"> edition, 2500 pages by</w:t>
      </w:r>
      <w:r w:rsidRPr="00925D04">
        <w:rPr>
          <w:color w:val="292526"/>
        </w:rPr>
        <w:t xml:space="preserve"> Dr. </w:t>
      </w:r>
      <w:hyperlink r:id="rId9" w:history="1">
        <w:r w:rsidRPr="00925D04">
          <w:rPr>
            <w:color w:val="292526"/>
          </w:rPr>
          <w:t>Valentin Fuster</w:t>
        </w:r>
      </w:hyperlink>
      <w:r>
        <w:rPr>
          <w:color w:val="292526"/>
        </w:rPr>
        <w:t>)</w:t>
      </w:r>
    </w:p>
    <w:p w:rsidR="009844BE" w:rsidRDefault="009844BE" w:rsidP="0083487F">
      <w:pPr>
        <w:numPr>
          <w:ilvl w:val="0"/>
          <w:numId w:val="31"/>
        </w:numPr>
        <w:autoSpaceDE w:val="0"/>
        <w:autoSpaceDN w:val="0"/>
        <w:bidi w:val="0"/>
        <w:adjustRightInd w:val="0"/>
        <w:spacing w:line="276" w:lineRule="auto"/>
        <w:rPr>
          <w:color w:val="292526"/>
        </w:rPr>
      </w:pPr>
      <w:r w:rsidRPr="00D27E7C">
        <w:rPr>
          <w:b/>
          <w:bCs/>
          <w:color w:val="292526"/>
        </w:rPr>
        <w:t>Topol</w:t>
      </w:r>
      <w:r>
        <w:rPr>
          <w:color w:val="292526"/>
        </w:rPr>
        <w:t>: Textbook of Cardiovascular Medicine</w:t>
      </w:r>
    </w:p>
    <w:p w:rsidR="009844BE" w:rsidRDefault="009844BE" w:rsidP="009844BE">
      <w:pPr>
        <w:autoSpaceDE w:val="0"/>
        <w:autoSpaceDN w:val="0"/>
        <w:bidi w:val="0"/>
        <w:adjustRightInd w:val="0"/>
        <w:spacing w:line="276" w:lineRule="auto"/>
        <w:ind w:left="720" w:right="720"/>
        <w:rPr>
          <w:color w:val="292526"/>
        </w:rPr>
      </w:pPr>
      <w:r w:rsidRPr="00DA753F">
        <w:rPr>
          <w:color w:val="292526"/>
        </w:rPr>
        <w:t>(4th edition by Dr.</w:t>
      </w:r>
      <w:r>
        <w:rPr>
          <w:color w:val="292526"/>
        </w:rPr>
        <w:t xml:space="preserve"> Brian P Griffin &amp; Eric J Topol)</w:t>
      </w:r>
    </w:p>
    <w:p w:rsidR="009844BE" w:rsidRDefault="009844BE" w:rsidP="0083487F">
      <w:pPr>
        <w:numPr>
          <w:ilvl w:val="0"/>
          <w:numId w:val="31"/>
        </w:numPr>
        <w:autoSpaceDE w:val="0"/>
        <w:autoSpaceDN w:val="0"/>
        <w:bidi w:val="0"/>
        <w:adjustRightInd w:val="0"/>
        <w:spacing w:line="276" w:lineRule="auto"/>
        <w:rPr>
          <w:color w:val="292526"/>
        </w:rPr>
      </w:pPr>
      <w:r w:rsidRPr="00D27E7C">
        <w:rPr>
          <w:b/>
          <w:bCs/>
          <w:color w:val="292526"/>
        </w:rPr>
        <w:t>Feigenbaum</w:t>
      </w:r>
      <w:r>
        <w:rPr>
          <w:color w:val="292526"/>
        </w:rPr>
        <w:t>: Echocardiography</w:t>
      </w:r>
    </w:p>
    <w:p w:rsidR="009844BE" w:rsidRDefault="009844BE" w:rsidP="009844BE">
      <w:pPr>
        <w:autoSpaceDE w:val="0"/>
        <w:autoSpaceDN w:val="0"/>
        <w:bidi w:val="0"/>
        <w:adjustRightInd w:val="0"/>
        <w:spacing w:line="276" w:lineRule="auto"/>
        <w:ind w:left="720" w:right="720"/>
        <w:rPr>
          <w:color w:val="292526"/>
        </w:rPr>
      </w:pPr>
      <w:r w:rsidRPr="001C20B7">
        <w:rPr>
          <w:color w:val="292526"/>
        </w:rPr>
        <w:t>(7th edition by Dr.</w:t>
      </w:r>
      <w:r>
        <w:rPr>
          <w:color w:val="292526"/>
        </w:rPr>
        <w:t xml:space="preserve"> William F. Armstrong)</w:t>
      </w:r>
    </w:p>
    <w:p w:rsidR="00D731D1" w:rsidRDefault="00D731D1" w:rsidP="0083487F">
      <w:pPr>
        <w:numPr>
          <w:ilvl w:val="0"/>
          <w:numId w:val="31"/>
        </w:numPr>
        <w:autoSpaceDE w:val="0"/>
        <w:autoSpaceDN w:val="0"/>
        <w:bidi w:val="0"/>
        <w:adjustRightInd w:val="0"/>
        <w:spacing w:line="276" w:lineRule="auto"/>
        <w:rPr>
          <w:color w:val="292526"/>
        </w:rPr>
      </w:pPr>
      <w:r w:rsidRPr="00D27E7C">
        <w:rPr>
          <w:b/>
          <w:bCs/>
          <w:color w:val="292526"/>
        </w:rPr>
        <w:t>Opie</w:t>
      </w:r>
      <w:r>
        <w:rPr>
          <w:color w:val="292526"/>
        </w:rPr>
        <w:t xml:space="preserve">: Heart Physiology from cell to circulation </w:t>
      </w:r>
    </w:p>
    <w:p w:rsidR="00D27E7C" w:rsidRDefault="00D27E7C" w:rsidP="0083487F">
      <w:pPr>
        <w:numPr>
          <w:ilvl w:val="0"/>
          <w:numId w:val="31"/>
        </w:numPr>
        <w:autoSpaceDE w:val="0"/>
        <w:autoSpaceDN w:val="0"/>
        <w:bidi w:val="0"/>
        <w:adjustRightInd w:val="0"/>
        <w:spacing w:line="276" w:lineRule="auto"/>
        <w:rPr>
          <w:color w:val="292526"/>
        </w:rPr>
      </w:pPr>
      <w:r>
        <w:rPr>
          <w:b/>
          <w:bCs/>
          <w:color w:val="292526"/>
        </w:rPr>
        <w:t>Park</w:t>
      </w:r>
      <w:r w:rsidR="00B83F18">
        <w:rPr>
          <w:color w:val="292526"/>
        </w:rPr>
        <w:t>: congenital heart disease</w:t>
      </w:r>
    </w:p>
    <w:p w:rsidR="0060606D" w:rsidRDefault="0060606D" w:rsidP="0083487F">
      <w:pPr>
        <w:numPr>
          <w:ilvl w:val="0"/>
          <w:numId w:val="31"/>
        </w:numPr>
        <w:autoSpaceDE w:val="0"/>
        <w:autoSpaceDN w:val="0"/>
        <w:bidi w:val="0"/>
        <w:adjustRightInd w:val="0"/>
        <w:spacing w:line="276" w:lineRule="auto"/>
        <w:rPr>
          <w:color w:val="292526"/>
        </w:rPr>
      </w:pPr>
      <w:r w:rsidRPr="0060606D">
        <w:rPr>
          <w:b/>
          <w:bCs/>
          <w:color w:val="292526"/>
        </w:rPr>
        <w:t>The Bedside</w:t>
      </w:r>
      <w:r>
        <w:rPr>
          <w:color w:val="292526"/>
        </w:rPr>
        <w:t xml:space="preserve"> clinical manual.</w:t>
      </w:r>
    </w:p>
    <w:p w:rsidR="00D731D1" w:rsidRDefault="00D731D1" w:rsidP="0083487F">
      <w:pPr>
        <w:numPr>
          <w:ilvl w:val="0"/>
          <w:numId w:val="31"/>
        </w:numPr>
        <w:autoSpaceDE w:val="0"/>
        <w:autoSpaceDN w:val="0"/>
        <w:bidi w:val="0"/>
        <w:adjustRightInd w:val="0"/>
        <w:spacing w:line="276" w:lineRule="auto"/>
        <w:rPr>
          <w:color w:val="292526"/>
        </w:rPr>
      </w:pPr>
      <w:r w:rsidRPr="00D27E7C">
        <w:rPr>
          <w:b/>
          <w:bCs/>
          <w:color w:val="292526"/>
        </w:rPr>
        <w:t>Marriot</w:t>
      </w:r>
      <w:r>
        <w:rPr>
          <w:color w:val="292526"/>
        </w:rPr>
        <w:t>: Electrocardiography</w:t>
      </w:r>
    </w:p>
    <w:p w:rsidR="00D731D1" w:rsidRDefault="00D731D1" w:rsidP="0083487F">
      <w:pPr>
        <w:numPr>
          <w:ilvl w:val="0"/>
          <w:numId w:val="31"/>
        </w:numPr>
        <w:autoSpaceDE w:val="0"/>
        <w:autoSpaceDN w:val="0"/>
        <w:bidi w:val="0"/>
        <w:adjustRightInd w:val="0"/>
        <w:spacing w:line="276" w:lineRule="auto"/>
        <w:rPr>
          <w:color w:val="292526"/>
        </w:rPr>
      </w:pPr>
      <w:r w:rsidRPr="00D27E7C">
        <w:rPr>
          <w:b/>
          <w:bCs/>
          <w:color w:val="292526"/>
        </w:rPr>
        <w:t>Grossman’s</w:t>
      </w:r>
      <w:r>
        <w:rPr>
          <w:color w:val="292526"/>
        </w:rPr>
        <w:t>: Cardiac catheterization, angiography, and intervention</w:t>
      </w:r>
    </w:p>
    <w:p w:rsidR="00D731D1" w:rsidRDefault="00D731D1" w:rsidP="0083487F">
      <w:pPr>
        <w:numPr>
          <w:ilvl w:val="0"/>
          <w:numId w:val="31"/>
        </w:numPr>
        <w:autoSpaceDE w:val="0"/>
        <w:autoSpaceDN w:val="0"/>
        <w:bidi w:val="0"/>
        <w:adjustRightInd w:val="0"/>
        <w:spacing w:line="276" w:lineRule="auto"/>
        <w:rPr>
          <w:color w:val="292526"/>
        </w:rPr>
      </w:pPr>
      <w:r w:rsidRPr="0060606D">
        <w:rPr>
          <w:b/>
          <w:bCs/>
          <w:color w:val="292526"/>
        </w:rPr>
        <w:t>Oxford</w:t>
      </w:r>
      <w:r>
        <w:rPr>
          <w:color w:val="292526"/>
        </w:rPr>
        <w:t xml:space="preserve"> Handbook of Clinical Medicine</w:t>
      </w:r>
    </w:p>
    <w:p w:rsidR="00D731D1" w:rsidRDefault="00D731D1" w:rsidP="0083487F">
      <w:pPr>
        <w:numPr>
          <w:ilvl w:val="0"/>
          <w:numId w:val="31"/>
        </w:numPr>
        <w:autoSpaceDE w:val="0"/>
        <w:autoSpaceDN w:val="0"/>
        <w:bidi w:val="0"/>
        <w:adjustRightInd w:val="0"/>
        <w:spacing w:after="240" w:line="276" w:lineRule="auto"/>
        <w:rPr>
          <w:color w:val="292526"/>
        </w:rPr>
      </w:pPr>
      <w:r w:rsidRPr="0060606D">
        <w:rPr>
          <w:b/>
          <w:bCs/>
          <w:color w:val="292526"/>
        </w:rPr>
        <w:t>The Washington</w:t>
      </w:r>
      <w:r>
        <w:rPr>
          <w:color w:val="292526"/>
        </w:rPr>
        <w:t xml:space="preserve"> manual of medical therapeutics.</w:t>
      </w:r>
    </w:p>
    <w:p w:rsidR="00D731D1" w:rsidRDefault="00D731D1" w:rsidP="00D731D1">
      <w:pPr>
        <w:autoSpaceDE w:val="0"/>
        <w:autoSpaceDN w:val="0"/>
        <w:adjustRightInd w:val="0"/>
        <w:spacing w:line="276" w:lineRule="auto"/>
        <w:ind w:left="90"/>
        <w:jc w:val="right"/>
        <w:rPr>
          <w:b/>
          <w:bCs/>
          <w:color w:val="292526"/>
        </w:rPr>
      </w:pPr>
      <w:r>
        <w:rPr>
          <w:b/>
          <w:bCs/>
          <w:color w:val="292526"/>
        </w:rPr>
        <w:t>II. International Guidelines</w:t>
      </w:r>
      <w:r w:rsidR="006A1C53">
        <w:rPr>
          <w:b/>
          <w:bCs/>
          <w:color w:val="292526"/>
        </w:rPr>
        <w:t>:</w:t>
      </w:r>
    </w:p>
    <w:p w:rsidR="00D731D1" w:rsidRDefault="00D731D1" w:rsidP="0083487F">
      <w:pPr>
        <w:numPr>
          <w:ilvl w:val="0"/>
          <w:numId w:val="31"/>
        </w:numPr>
        <w:autoSpaceDE w:val="0"/>
        <w:autoSpaceDN w:val="0"/>
        <w:bidi w:val="0"/>
        <w:adjustRightInd w:val="0"/>
        <w:spacing w:line="276" w:lineRule="auto"/>
        <w:rPr>
          <w:color w:val="292526"/>
        </w:rPr>
      </w:pPr>
      <w:r>
        <w:rPr>
          <w:color w:val="292526"/>
        </w:rPr>
        <w:t>ACC/AHA gui</w:t>
      </w:r>
      <w:r w:rsidR="00113F6C">
        <w:rPr>
          <w:color w:val="292526"/>
        </w:rPr>
        <w:t xml:space="preserve">delines </w:t>
      </w:r>
      <w:r w:rsidR="00113F6C" w:rsidRPr="000D6850">
        <w:rPr>
          <w:rStyle w:val="Hyperlink"/>
        </w:rPr>
        <w:t>(www. My</w:t>
      </w:r>
      <w:r w:rsidR="001A1947" w:rsidRPr="000D6850">
        <w:rPr>
          <w:rStyle w:val="Hyperlink"/>
        </w:rPr>
        <w:t>.</w:t>
      </w:r>
      <w:r w:rsidRPr="000D6850">
        <w:rPr>
          <w:rStyle w:val="Hyperlink"/>
        </w:rPr>
        <w:t>americanherat.org)</w:t>
      </w:r>
    </w:p>
    <w:p w:rsidR="00D731D1" w:rsidRDefault="00D731D1" w:rsidP="0083487F">
      <w:pPr>
        <w:numPr>
          <w:ilvl w:val="0"/>
          <w:numId w:val="31"/>
        </w:numPr>
        <w:autoSpaceDE w:val="0"/>
        <w:autoSpaceDN w:val="0"/>
        <w:bidi w:val="0"/>
        <w:adjustRightInd w:val="0"/>
        <w:spacing w:line="276" w:lineRule="auto"/>
        <w:rPr>
          <w:color w:val="292526"/>
        </w:rPr>
      </w:pPr>
      <w:r>
        <w:rPr>
          <w:color w:val="292526"/>
        </w:rPr>
        <w:t xml:space="preserve">European Society of Cardiology Guidelines </w:t>
      </w:r>
      <w:r w:rsidRPr="000D6850">
        <w:rPr>
          <w:rStyle w:val="Hyperlink"/>
        </w:rPr>
        <w:t>(http://www.escardio.org/knowledge/guidelines)</w:t>
      </w:r>
    </w:p>
    <w:p w:rsidR="00D731D1" w:rsidRDefault="00D731D1" w:rsidP="00D731D1">
      <w:pPr>
        <w:autoSpaceDE w:val="0"/>
        <w:autoSpaceDN w:val="0"/>
        <w:adjustRightInd w:val="0"/>
        <w:spacing w:line="276" w:lineRule="auto"/>
        <w:ind w:left="90"/>
        <w:jc w:val="right"/>
        <w:rPr>
          <w:b/>
          <w:bCs/>
          <w:color w:val="292526"/>
        </w:rPr>
      </w:pPr>
    </w:p>
    <w:p w:rsidR="00D731D1" w:rsidRDefault="00D731D1" w:rsidP="00D731D1">
      <w:pPr>
        <w:autoSpaceDE w:val="0"/>
        <w:autoSpaceDN w:val="0"/>
        <w:adjustRightInd w:val="0"/>
        <w:spacing w:line="276" w:lineRule="auto"/>
        <w:ind w:left="90"/>
        <w:jc w:val="right"/>
        <w:rPr>
          <w:b/>
          <w:bCs/>
          <w:color w:val="292526"/>
          <w:rtl/>
          <w:lang w:bidi="ar-EG"/>
        </w:rPr>
      </w:pPr>
      <w:r>
        <w:rPr>
          <w:b/>
          <w:bCs/>
          <w:color w:val="292526"/>
        </w:rPr>
        <w:t>III. Recommended high impact journals</w:t>
      </w:r>
      <w:r w:rsidR="006A1C53">
        <w:rPr>
          <w:b/>
          <w:bCs/>
          <w:color w:val="292526"/>
        </w:rPr>
        <w:t>:</w:t>
      </w:r>
    </w:p>
    <w:p w:rsidR="00D731D1" w:rsidRDefault="00D731D1" w:rsidP="0083487F">
      <w:pPr>
        <w:numPr>
          <w:ilvl w:val="0"/>
          <w:numId w:val="31"/>
        </w:numPr>
        <w:autoSpaceDE w:val="0"/>
        <w:autoSpaceDN w:val="0"/>
        <w:bidi w:val="0"/>
        <w:adjustRightInd w:val="0"/>
        <w:spacing w:line="276" w:lineRule="auto"/>
        <w:rPr>
          <w:color w:val="292526"/>
        </w:rPr>
      </w:pPr>
      <w:r>
        <w:rPr>
          <w:color w:val="292526"/>
        </w:rPr>
        <w:t>Circulation</w:t>
      </w:r>
      <w:r w:rsidR="00E4233D" w:rsidRPr="000715DD">
        <w:rPr>
          <w:rStyle w:val="Hyperlink"/>
        </w:rPr>
        <w:t>(http://circ.ahajournals.org/)</w:t>
      </w:r>
    </w:p>
    <w:p w:rsidR="00D731D1" w:rsidRDefault="00D731D1" w:rsidP="0083487F">
      <w:pPr>
        <w:numPr>
          <w:ilvl w:val="0"/>
          <w:numId w:val="31"/>
        </w:numPr>
        <w:autoSpaceDE w:val="0"/>
        <w:autoSpaceDN w:val="0"/>
        <w:bidi w:val="0"/>
        <w:adjustRightInd w:val="0"/>
        <w:spacing w:line="276" w:lineRule="auto"/>
        <w:rPr>
          <w:color w:val="292526"/>
        </w:rPr>
      </w:pPr>
      <w:r>
        <w:rPr>
          <w:color w:val="292526"/>
        </w:rPr>
        <w:t>Journal of American College of Cardiology</w:t>
      </w:r>
      <w:r w:rsidR="00E4233D">
        <w:rPr>
          <w:color w:val="292526"/>
        </w:rPr>
        <w:t>)</w:t>
      </w:r>
      <w:r w:rsidR="000715DD">
        <w:rPr>
          <w:color w:val="292526"/>
        </w:rPr>
        <w:t xml:space="preserve"> (</w:t>
      </w:r>
      <w:hyperlink r:id="rId10" w:history="1">
        <w:r w:rsidR="000715DD" w:rsidRPr="00326B00">
          <w:rPr>
            <w:rStyle w:val="Hyperlink"/>
          </w:rPr>
          <w:t>http://onlinejacc.org/</w:t>
        </w:r>
      </w:hyperlink>
      <w:r w:rsidR="000715DD">
        <w:rPr>
          <w:color w:val="292526"/>
        </w:rPr>
        <w:t>)</w:t>
      </w:r>
    </w:p>
    <w:p w:rsidR="000715DD" w:rsidRDefault="000715DD" w:rsidP="0083487F">
      <w:pPr>
        <w:numPr>
          <w:ilvl w:val="0"/>
          <w:numId w:val="31"/>
        </w:numPr>
        <w:autoSpaceDE w:val="0"/>
        <w:autoSpaceDN w:val="0"/>
        <w:bidi w:val="0"/>
        <w:adjustRightInd w:val="0"/>
        <w:spacing w:line="276" w:lineRule="auto"/>
        <w:rPr>
          <w:color w:val="292526"/>
        </w:rPr>
      </w:pPr>
      <w:r>
        <w:rPr>
          <w:color w:val="292526"/>
        </w:rPr>
        <w:t>Journal of American Heart Association (</w:t>
      </w:r>
      <w:hyperlink r:id="rId11" w:history="1">
        <w:r w:rsidRPr="00326B00">
          <w:rPr>
            <w:rStyle w:val="Hyperlink"/>
          </w:rPr>
          <w:t>http://www.ahajournals.org/</w:t>
        </w:r>
      </w:hyperlink>
      <w:r>
        <w:rPr>
          <w:color w:val="292526"/>
        </w:rPr>
        <w:t>)</w:t>
      </w:r>
    </w:p>
    <w:p w:rsidR="00D731D1" w:rsidRDefault="00D731D1" w:rsidP="0083487F">
      <w:pPr>
        <w:numPr>
          <w:ilvl w:val="0"/>
          <w:numId w:val="31"/>
        </w:numPr>
        <w:autoSpaceDE w:val="0"/>
        <w:autoSpaceDN w:val="0"/>
        <w:bidi w:val="0"/>
        <w:adjustRightInd w:val="0"/>
        <w:spacing w:line="276" w:lineRule="auto"/>
        <w:rPr>
          <w:color w:val="292526"/>
        </w:rPr>
      </w:pPr>
      <w:r>
        <w:rPr>
          <w:color w:val="292526"/>
        </w:rPr>
        <w:t>New England Journal of Medicine</w:t>
      </w:r>
      <w:r w:rsidR="000715DD" w:rsidRPr="000715DD">
        <w:rPr>
          <w:rStyle w:val="Hyperlink"/>
        </w:rPr>
        <w:t>(http://www.nejm.org/)</w:t>
      </w:r>
    </w:p>
    <w:p w:rsidR="00D731D1" w:rsidRPr="0018482D" w:rsidRDefault="00D731D1" w:rsidP="0083487F">
      <w:pPr>
        <w:numPr>
          <w:ilvl w:val="0"/>
          <w:numId w:val="31"/>
        </w:numPr>
        <w:autoSpaceDE w:val="0"/>
        <w:autoSpaceDN w:val="0"/>
        <w:bidi w:val="0"/>
        <w:adjustRightInd w:val="0"/>
        <w:spacing w:line="276" w:lineRule="auto"/>
        <w:rPr>
          <w:rStyle w:val="Hyperlink"/>
        </w:rPr>
      </w:pPr>
      <w:r>
        <w:rPr>
          <w:color w:val="292526"/>
        </w:rPr>
        <w:t>Heart</w:t>
      </w:r>
      <w:r w:rsidR="0018482D">
        <w:rPr>
          <w:color w:val="292526"/>
        </w:rPr>
        <w:t xml:space="preserve"> journal </w:t>
      </w:r>
      <w:r w:rsidR="0018482D" w:rsidRPr="0018482D">
        <w:rPr>
          <w:rStyle w:val="Hyperlink"/>
        </w:rPr>
        <w:t>(http://heart.bmj.com/)</w:t>
      </w:r>
    </w:p>
    <w:p w:rsidR="00D731D1" w:rsidRDefault="00D731D1" w:rsidP="0083487F">
      <w:pPr>
        <w:numPr>
          <w:ilvl w:val="0"/>
          <w:numId w:val="31"/>
        </w:numPr>
        <w:autoSpaceDE w:val="0"/>
        <w:autoSpaceDN w:val="0"/>
        <w:bidi w:val="0"/>
        <w:adjustRightInd w:val="0"/>
        <w:spacing w:line="276" w:lineRule="auto"/>
        <w:rPr>
          <w:color w:val="292526"/>
        </w:rPr>
      </w:pPr>
      <w:r>
        <w:rPr>
          <w:color w:val="292526"/>
        </w:rPr>
        <w:t>European Heart Journal</w:t>
      </w:r>
      <w:r w:rsidR="0018482D" w:rsidRPr="0018482D">
        <w:rPr>
          <w:rStyle w:val="Hyperlink"/>
        </w:rPr>
        <w:t>(</w:t>
      </w:r>
      <w:hyperlink r:id="rId12" w:history="1">
        <w:r w:rsidR="00EA4EA7" w:rsidRPr="00326B00">
          <w:rPr>
            <w:rStyle w:val="Hyperlink"/>
          </w:rPr>
          <w:t>http://eurheartj.oxfordjournals.org/</w:t>
        </w:r>
      </w:hyperlink>
      <w:r w:rsidR="0018482D" w:rsidRPr="0018482D">
        <w:rPr>
          <w:rStyle w:val="Hyperlink"/>
        </w:rPr>
        <w:t>)</w:t>
      </w:r>
    </w:p>
    <w:p w:rsidR="00EA4EA7" w:rsidRDefault="00EA4EA7" w:rsidP="0083487F">
      <w:pPr>
        <w:numPr>
          <w:ilvl w:val="0"/>
          <w:numId w:val="31"/>
        </w:numPr>
        <w:autoSpaceDE w:val="0"/>
        <w:autoSpaceDN w:val="0"/>
        <w:bidi w:val="0"/>
        <w:adjustRightInd w:val="0"/>
        <w:spacing w:line="276" w:lineRule="auto"/>
        <w:rPr>
          <w:color w:val="292526"/>
        </w:rPr>
      </w:pPr>
      <w:r>
        <w:rPr>
          <w:color w:val="292526"/>
        </w:rPr>
        <w:t>Lancet</w:t>
      </w:r>
    </w:p>
    <w:p w:rsidR="00EA4EA7" w:rsidRDefault="00EA4EA7" w:rsidP="0083487F">
      <w:pPr>
        <w:numPr>
          <w:ilvl w:val="0"/>
          <w:numId w:val="31"/>
        </w:numPr>
        <w:autoSpaceDE w:val="0"/>
        <w:autoSpaceDN w:val="0"/>
        <w:bidi w:val="0"/>
        <w:adjustRightInd w:val="0"/>
        <w:spacing w:line="276" w:lineRule="auto"/>
        <w:rPr>
          <w:color w:val="292526"/>
        </w:rPr>
      </w:pPr>
      <w:r>
        <w:rPr>
          <w:color w:val="292526"/>
        </w:rPr>
        <w:t>JAMA</w:t>
      </w:r>
    </w:p>
    <w:p w:rsidR="00CD4536" w:rsidRDefault="00CD4536" w:rsidP="0083487F">
      <w:pPr>
        <w:numPr>
          <w:ilvl w:val="0"/>
          <w:numId w:val="31"/>
        </w:numPr>
        <w:autoSpaceDE w:val="0"/>
        <w:autoSpaceDN w:val="0"/>
        <w:bidi w:val="0"/>
        <w:adjustRightInd w:val="0"/>
        <w:spacing w:line="276" w:lineRule="auto"/>
        <w:rPr>
          <w:color w:val="292526"/>
        </w:rPr>
      </w:pPr>
      <w:r w:rsidRPr="00CF1737">
        <w:rPr>
          <w:rFonts w:ascii="BookAntiqua" w:eastAsia="Batang" w:hAnsi="BookAntiqua" w:cs="BookAntiqua"/>
          <w:sz w:val="27"/>
          <w:szCs w:val="27"/>
          <w:lang w:eastAsia="ko-KR"/>
        </w:rPr>
        <w:t>Journal of American Society of Echocardiography</w:t>
      </w:r>
    </w:p>
    <w:p w:rsidR="00CD4536" w:rsidRDefault="00CD4536" w:rsidP="0083487F">
      <w:pPr>
        <w:numPr>
          <w:ilvl w:val="0"/>
          <w:numId w:val="31"/>
        </w:numPr>
        <w:autoSpaceDE w:val="0"/>
        <w:autoSpaceDN w:val="0"/>
        <w:bidi w:val="0"/>
        <w:adjustRightInd w:val="0"/>
        <w:spacing w:line="276" w:lineRule="auto"/>
        <w:rPr>
          <w:color w:val="292526"/>
        </w:rPr>
      </w:pPr>
      <w:r w:rsidRPr="00CF1737">
        <w:rPr>
          <w:rFonts w:ascii="BookAntiqua" w:eastAsia="Batang" w:hAnsi="BookAntiqua" w:cs="BookAntiqua"/>
          <w:sz w:val="27"/>
          <w:szCs w:val="27"/>
          <w:lang w:eastAsia="ko-KR"/>
        </w:rPr>
        <w:t>British Heart Journal</w:t>
      </w:r>
    </w:p>
    <w:p w:rsidR="00D731D1" w:rsidRDefault="00D731D1" w:rsidP="00D731D1">
      <w:pPr>
        <w:autoSpaceDE w:val="0"/>
        <w:autoSpaceDN w:val="0"/>
        <w:adjustRightInd w:val="0"/>
        <w:spacing w:line="276" w:lineRule="auto"/>
        <w:ind w:left="90"/>
        <w:jc w:val="right"/>
        <w:rPr>
          <w:b/>
          <w:bCs/>
          <w:color w:val="292526"/>
        </w:rPr>
      </w:pPr>
    </w:p>
    <w:p w:rsidR="00D731D1" w:rsidRDefault="00D731D1" w:rsidP="007F1207">
      <w:pPr>
        <w:autoSpaceDE w:val="0"/>
        <w:autoSpaceDN w:val="0"/>
        <w:adjustRightInd w:val="0"/>
        <w:spacing w:line="276" w:lineRule="auto"/>
        <w:ind w:left="90"/>
        <w:jc w:val="right"/>
        <w:rPr>
          <w:color w:val="292526"/>
        </w:rPr>
      </w:pPr>
      <w:r>
        <w:rPr>
          <w:b/>
          <w:bCs/>
          <w:color w:val="292526"/>
        </w:rPr>
        <w:t xml:space="preserve">IV. Web sites </w:t>
      </w:r>
      <w:r>
        <w:rPr>
          <w:color w:val="292526"/>
        </w:rPr>
        <w:t>(including the Departement</w:t>
      </w:r>
      <w:r w:rsidR="007F1207">
        <w:rPr>
          <w:color w:val="292526"/>
        </w:rPr>
        <w:t>page on facebook.com</w:t>
      </w:r>
      <w:r>
        <w:rPr>
          <w:color w:val="292526"/>
        </w:rPr>
        <w:t>)</w:t>
      </w:r>
    </w:p>
    <w:p w:rsidR="000F1796" w:rsidRPr="000F1796" w:rsidRDefault="000F1796" w:rsidP="0083487F">
      <w:pPr>
        <w:pStyle w:val="ListParagraph"/>
        <w:numPr>
          <w:ilvl w:val="0"/>
          <w:numId w:val="31"/>
        </w:numPr>
        <w:autoSpaceDE w:val="0"/>
        <w:autoSpaceDN w:val="0"/>
        <w:bidi w:val="0"/>
        <w:adjustRightInd w:val="0"/>
        <w:rPr>
          <w:rStyle w:val="Hyperlink"/>
        </w:rPr>
      </w:pPr>
      <w:r w:rsidRPr="000F1796">
        <w:rPr>
          <w:rStyle w:val="Hyperlink"/>
        </w:rPr>
        <w:t>http://www.cardioegypt.com/</w:t>
      </w:r>
    </w:p>
    <w:p w:rsidR="0077042B" w:rsidRDefault="00CD7521" w:rsidP="0083487F">
      <w:pPr>
        <w:pStyle w:val="ListParagraph"/>
        <w:numPr>
          <w:ilvl w:val="0"/>
          <w:numId w:val="31"/>
        </w:numPr>
        <w:autoSpaceDE w:val="0"/>
        <w:autoSpaceDN w:val="0"/>
        <w:bidi w:val="0"/>
        <w:adjustRightInd w:val="0"/>
        <w:rPr>
          <w:rFonts w:ascii="Times New Roman" w:hAnsi="Times New Roman" w:cs="Times New Roman"/>
          <w:color w:val="292526"/>
          <w:sz w:val="24"/>
          <w:szCs w:val="24"/>
        </w:rPr>
      </w:pPr>
      <w:hyperlink r:id="rId13" w:history="1">
        <w:r w:rsidR="001842DF" w:rsidRPr="00326B00">
          <w:rPr>
            <w:rStyle w:val="Hyperlink"/>
          </w:rPr>
          <w:t>http://www.escardio.org</w:t>
        </w:r>
      </w:hyperlink>
    </w:p>
    <w:p w:rsidR="00E4233D" w:rsidRPr="000715DD" w:rsidRDefault="00E4233D" w:rsidP="0083487F">
      <w:pPr>
        <w:pStyle w:val="ListParagraph"/>
        <w:numPr>
          <w:ilvl w:val="0"/>
          <w:numId w:val="31"/>
        </w:numPr>
        <w:autoSpaceDE w:val="0"/>
        <w:autoSpaceDN w:val="0"/>
        <w:bidi w:val="0"/>
        <w:adjustRightInd w:val="0"/>
        <w:rPr>
          <w:rStyle w:val="Hyperlink"/>
        </w:rPr>
      </w:pPr>
      <w:r w:rsidRPr="000715DD">
        <w:rPr>
          <w:rStyle w:val="Hyperlink"/>
        </w:rPr>
        <w:t>http://www.heart.org/</w:t>
      </w:r>
    </w:p>
    <w:p w:rsidR="00264707" w:rsidRPr="000715DD" w:rsidRDefault="00264707" w:rsidP="0083487F">
      <w:pPr>
        <w:pStyle w:val="ListParagraph"/>
        <w:numPr>
          <w:ilvl w:val="0"/>
          <w:numId w:val="31"/>
        </w:numPr>
        <w:autoSpaceDE w:val="0"/>
        <w:autoSpaceDN w:val="0"/>
        <w:bidi w:val="0"/>
        <w:adjustRightInd w:val="0"/>
        <w:rPr>
          <w:rStyle w:val="Hyperlink"/>
        </w:rPr>
      </w:pPr>
      <w:r w:rsidRPr="000715DD">
        <w:rPr>
          <w:rStyle w:val="Hyperlink"/>
        </w:rPr>
        <w:t>http://www.aha.org/</w:t>
      </w:r>
    </w:p>
    <w:p w:rsidR="002D2A77" w:rsidRDefault="00CD7521" w:rsidP="0083487F">
      <w:pPr>
        <w:pStyle w:val="ListParagraph"/>
        <w:numPr>
          <w:ilvl w:val="0"/>
          <w:numId w:val="31"/>
        </w:numPr>
        <w:autoSpaceDE w:val="0"/>
        <w:autoSpaceDN w:val="0"/>
        <w:bidi w:val="0"/>
        <w:adjustRightInd w:val="0"/>
        <w:rPr>
          <w:rStyle w:val="Hyperlink"/>
        </w:rPr>
      </w:pPr>
      <w:hyperlink r:id="rId14" w:history="1">
        <w:r w:rsidR="002D2A77" w:rsidRPr="00326B00">
          <w:rPr>
            <w:rStyle w:val="Hyperlink"/>
          </w:rPr>
          <w:t>http://emedicine.medscape.com/</w:t>
        </w:r>
      </w:hyperlink>
    </w:p>
    <w:p w:rsidR="00BA14C3" w:rsidRPr="002D2A77" w:rsidRDefault="002D2A77" w:rsidP="0083487F">
      <w:pPr>
        <w:pStyle w:val="ListParagraph"/>
        <w:numPr>
          <w:ilvl w:val="0"/>
          <w:numId w:val="31"/>
        </w:numPr>
        <w:autoSpaceDE w:val="0"/>
        <w:autoSpaceDN w:val="0"/>
        <w:bidi w:val="0"/>
        <w:adjustRightInd w:val="0"/>
        <w:rPr>
          <w:color w:val="0000FF"/>
          <w:u w:val="single"/>
        </w:rPr>
      </w:pPr>
      <w:r w:rsidRPr="002D2A77">
        <w:rPr>
          <w:rStyle w:val="Hyperlink"/>
        </w:rPr>
        <w:t>http://www.circulationfoundation.org.uk/</w:t>
      </w:r>
      <w:r w:rsidR="00BA14C3" w:rsidRPr="002D2A77">
        <w:rPr>
          <w:color w:val="000000"/>
          <w:sz w:val="28"/>
          <w:szCs w:val="28"/>
        </w:rPr>
        <w:tab/>
      </w:r>
      <w:r w:rsidR="00BA14C3" w:rsidRPr="002D2A77">
        <w:rPr>
          <w:color w:val="000000"/>
          <w:sz w:val="28"/>
          <w:szCs w:val="28"/>
        </w:rPr>
        <w:tab/>
      </w:r>
      <w:r w:rsidR="00BA14C3" w:rsidRPr="002D2A77">
        <w:rPr>
          <w:color w:val="000000"/>
          <w:sz w:val="28"/>
          <w:szCs w:val="28"/>
        </w:rPr>
        <w:tab/>
      </w:r>
    </w:p>
    <w:p w:rsidR="00BA14C3" w:rsidRPr="00C30511" w:rsidRDefault="00BA14C3" w:rsidP="00BA14C3">
      <w:pPr>
        <w:autoSpaceDE w:val="0"/>
        <w:autoSpaceDN w:val="0"/>
        <w:bidi w:val="0"/>
        <w:adjustRightInd w:val="0"/>
        <w:ind w:hanging="180"/>
        <w:jc w:val="lowKashida"/>
        <w:rPr>
          <w:i/>
          <w:iCs/>
          <w:color w:val="000000"/>
          <w:sz w:val="28"/>
          <w:szCs w:val="28"/>
          <w:u w:val="single"/>
        </w:rPr>
      </w:pPr>
      <w:r w:rsidRPr="00C30511">
        <w:rPr>
          <w:rFonts w:eastAsia="Batang"/>
          <w:b/>
          <w:bCs/>
          <w:sz w:val="28"/>
          <w:szCs w:val="28"/>
          <w:lang w:eastAsia="ko-KR"/>
        </w:rPr>
        <w:t>7- Facilities required for teaching and learning:</w:t>
      </w:r>
    </w:p>
    <w:p w:rsidR="00BA14C3" w:rsidRPr="006B537C" w:rsidRDefault="00BA14C3" w:rsidP="000C1049">
      <w:pPr>
        <w:autoSpaceDE w:val="0"/>
        <w:autoSpaceDN w:val="0"/>
        <w:bidi w:val="0"/>
        <w:adjustRightInd w:val="0"/>
        <w:spacing w:before="240"/>
        <w:jc w:val="lowKashida"/>
        <w:rPr>
          <w:color w:val="000000"/>
          <w:sz w:val="28"/>
          <w:szCs w:val="28"/>
        </w:rPr>
      </w:pPr>
      <w:r w:rsidRPr="006B537C">
        <w:rPr>
          <w:color w:val="000000"/>
          <w:sz w:val="28"/>
          <w:szCs w:val="28"/>
        </w:rPr>
        <w:t>Facilities used for teaching this course include:</w:t>
      </w:r>
    </w:p>
    <w:p w:rsidR="00BA14C3" w:rsidRPr="00C30511" w:rsidRDefault="00976978" w:rsidP="00976978">
      <w:pPr>
        <w:numPr>
          <w:ilvl w:val="0"/>
          <w:numId w:val="1"/>
        </w:numPr>
        <w:autoSpaceDE w:val="0"/>
        <w:autoSpaceDN w:val="0"/>
        <w:bidi w:val="0"/>
        <w:adjustRightInd w:val="0"/>
        <w:jc w:val="lowKashida"/>
        <w:rPr>
          <w:color w:val="000000"/>
        </w:rPr>
      </w:pPr>
      <w:r w:rsidRPr="00C30511">
        <w:rPr>
          <w:color w:val="000000"/>
        </w:rPr>
        <w:t>Lecture hall (with overhead projector, screen, computer, data show).</w:t>
      </w:r>
    </w:p>
    <w:p w:rsidR="00976978" w:rsidRPr="00C30511" w:rsidRDefault="00976978" w:rsidP="00976978">
      <w:pPr>
        <w:numPr>
          <w:ilvl w:val="0"/>
          <w:numId w:val="1"/>
        </w:numPr>
        <w:autoSpaceDE w:val="0"/>
        <w:autoSpaceDN w:val="0"/>
        <w:bidi w:val="0"/>
        <w:adjustRightInd w:val="0"/>
        <w:jc w:val="lowKashida"/>
        <w:rPr>
          <w:color w:val="000000"/>
        </w:rPr>
      </w:pPr>
      <w:r w:rsidRPr="00C30511">
        <w:rPr>
          <w:color w:val="000000"/>
        </w:rPr>
        <w:t>CCU.</w:t>
      </w:r>
    </w:p>
    <w:p w:rsidR="00976978" w:rsidRPr="00C30511" w:rsidRDefault="00976978" w:rsidP="00976978">
      <w:pPr>
        <w:numPr>
          <w:ilvl w:val="0"/>
          <w:numId w:val="1"/>
        </w:numPr>
        <w:autoSpaceDE w:val="0"/>
        <w:autoSpaceDN w:val="0"/>
        <w:bidi w:val="0"/>
        <w:adjustRightInd w:val="0"/>
        <w:jc w:val="lowKashida"/>
        <w:rPr>
          <w:color w:val="000000"/>
        </w:rPr>
      </w:pPr>
      <w:r w:rsidRPr="00C30511">
        <w:rPr>
          <w:color w:val="000000"/>
        </w:rPr>
        <w:t>Cardiology Ward.</w:t>
      </w:r>
    </w:p>
    <w:p w:rsidR="00BA14C3" w:rsidRPr="00C30511" w:rsidRDefault="00976978" w:rsidP="00BA14C3">
      <w:pPr>
        <w:numPr>
          <w:ilvl w:val="0"/>
          <w:numId w:val="1"/>
        </w:numPr>
        <w:autoSpaceDE w:val="0"/>
        <w:autoSpaceDN w:val="0"/>
        <w:bidi w:val="0"/>
        <w:adjustRightInd w:val="0"/>
        <w:jc w:val="lowKashida"/>
        <w:rPr>
          <w:color w:val="000000"/>
        </w:rPr>
      </w:pPr>
      <w:r w:rsidRPr="00C30511">
        <w:rPr>
          <w:color w:val="000000"/>
        </w:rPr>
        <w:t>Non-invasive cardiology unit.</w:t>
      </w:r>
    </w:p>
    <w:p w:rsidR="00BA14C3" w:rsidRPr="00C30511" w:rsidRDefault="00976978" w:rsidP="00BA14C3">
      <w:pPr>
        <w:numPr>
          <w:ilvl w:val="0"/>
          <w:numId w:val="1"/>
        </w:numPr>
        <w:autoSpaceDE w:val="0"/>
        <w:autoSpaceDN w:val="0"/>
        <w:bidi w:val="0"/>
        <w:adjustRightInd w:val="0"/>
        <w:jc w:val="lowKashida"/>
        <w:rPr>
          <w:color w:val="000000"/>
        </w:rPr>
      </w:pPr>
      <w:r w:rsidRPr="00C30511">
        <w:rPr>
          <w:color w:val="000000"/>
        </w:rPr>
        <w:t>Catheterization</w:t>
      </w:r>
      <w:r w:rsidR="00BA14C3" w:rsidRPr="00C30511">
        <w:rPr>
          <w:color w:val="000000"/>
        </w:rPr>
        <w:t xml:space="preserve"> lab</w:t>
      </w:r>
      <w:r w:rsidRPr="00C30511">
        <w:rPr>
          <w:color w:val="000000"/>
        </w:rPr>
        <w:t>.</w:t>
      </w:r>
    </w:p>
    <w:p w:rsidR="00BA14C3" w:rsidRPr="00C30511" w:rsidRDefault="00976978" w:rsidP="00BA14C3">
      <w:pPr>
        <w:numPr>
          <w:ilvl w:val="0"/>
          <w:numId w:val="1"/>
        </w:numPr>
        <w:autoSpaceDE w:val="0"/>
        <w:autoSpaceDN w:val="0"/>
        <w:bidi w:val="0"/>
        <w:adjustRightInd w:val="0"/>
        <w:jc w:val="lowKashida"/>
        <w:rPr>
          <w:color w:val="000000"/>
        </w:rPr>
      </w:pPr>
      <w:r w:rsidRPr="00C30511">
        <w:rPr>
          <w:color w:val="000000"/>
        </w:rPr>
        <w:t>Outpatient clinic.</w:t>
      </w:r>
    </w:p>
    <w:p w:rsidR="00C30511" w:rsidRDefault="00976978" w:rsidP="00C30511">
      <w:pPr>
        <w:numPr>
          <w:ilvl w:val="0"/>
          <w:numId w:val="1"/>
        </w:numPr>
        <w:autoSpaceDE w:val="0"/>
        <w:autoSpaceDN w:val="0"/>
        <w:bidi w:val="0"/>
        <w:adjustRightInd w:val="0"/>
        <w:jc w:val="lowKashida"/>
        <w:rPr>
          <w:color w:val="000000"/>
        </w:rPr>
      </w:pPr>
      <w:r w:rsidRPr="00C30511">
        <w:rPr>
          <w:color w:val="000000"/>
        </w:rPr>
        <w:t>Simulator for basic and advanced life support training.</w:t>
      </w:r>
    </w:p>
    <w:p w:rsidR="00A20E55" w:rsidRPr="00C30511" w:rsidRDefault="00A20E55" w:rsidP="00C30511">
      <w:pPr>
        <w:numPr>
          <w:ilvl w:val="0"/>
          <w:numId w:val="1"/>
        </w:numPr>
        <w:autoSpaceDE w:val="0"/>
        <w:autoSpaceDN w:val="0"/>
        <w:bidi w:val="0"/>
        <w:adjustRightInd w:val="0"/>
        <w:jc w:val="lowKashida"/>
        <w:rPr>
          <w:color w:val="000000"/>
        </w:rPr>
      </w:pPr>
      <w:r w:rsidRPr="00C30511">
        <w:rPr>
          <w:color w:val="292526"/>
        </w:rPr>
        <w:t>Adequate infrastructure: including teaching places (teaching</w:t>
      </w:r>
    </w:p>
    <w:p w:rsidR="00C30511" w:rsidRDefault="00A20E55" w:rsidP="00C30511">
      <w:pPr>
        <w:pStyle w:val="ListParagraph"/>
        <w:autoSpaceDE w:val="0"/>
        <w:autoSpaceDN w:val="0"/>
        <w:bidi w:val="0"/>
        <w:adjustRightInd w:val="0"/>
        <w:rPr>
          <w:rFonts w:ascii="Times New Roman" w:hAnsi="Times New Roman" w:cs="Times New Roman"/>
          <w:color w:val="292526"/>
          <w:sz w:val="24"/>
          <w:szCs w:val="24"/>
        </w:rPr>
      </w:pPr>
      <w:r w:rsidRPr="00C30511">
        <w:rPr>
          <w:rFonts w:ascii="Times New Roman" w:hAnsi="Times New Roman" w:cs="Times New Roman"/>
          <w:color w:val="292526"/>
          <w:sz w:val="24"/>
          <w:szCs w:val="24"/>
        </w:rPr>
        <w:t>class), comfortable desks, good source of aeration, bathrooms, good illumination and safety and security</w:t>
      </w:r>
      <w:r w:rsidR="00C30511">
        <w:rPr>
          <w:rFonts w:ascii="Times New Roman" w:hAnsi="Times New Roman" w:cs="Times New Roman"/>
          <w:color w:val="292526"/>
          <w:sz w:val="24"/>
          <w:szCs w:val="24"/>
        </w:rPr>
        <w:t>.</w:t>
      </w:r>
    </w:p>
    <w:p w:rsidR="00A20E55" w:rsidRPr="00C30511" w:rsidRDefault="00A20E55" w:rsidP="0083487F">
      <w:pPr>
        <w:pStyle w:val="ListParagraph"/>
        <w:numPr>
          <w:ilvl w:val="0"/>
          <w:numId w:val="46"/>
        </w:numPr>
        <w:autoSpaceDE w:val="0"/>
        <w:autoSpaceDN w:val="0"/>
        <w:bidi w:val="0"/>
        <w:adjustRightInd w:val="0"/>
        <w:ind w:left="709" w:hanging="283"/>
        <w:rPr>
          <w:rFonts w:ascii="Times New Roman" w:hAnsi="Times New Roman" w:cs="Times New Roman"/>
          <w:color w:val="292526"/>
          <w:sz w:val="24"/>
          <w:szCs w:val="24"/>
        </w:rPr>
      </w:pPr>
      <w:r w:rsidRPr="00C30511">
        <w:rPr>
          <w:rFonts w:ascii="Times New Roman" w:hAnsi="Times New Roman" w:cs="Times New Roman"/>
          <w:color w:val="292526"/>
          <w:sz w:val="24"/>
          <w:szCs w:val="24"/>
        </w:rPr>
        <w:t>Teaching tools: including screens, computers data shows, projectors, flip charts, white board, video player, digital video camera, scanner, copier, colour and laser printers</w:t>
      </w:r>
      <w:r w:rsidR="000C1049" w:rsidRPr="00C30511">
        <w:rPr>
          <w:rFonts w:ascii="Times New Roman" w:hAnsi="Times New Roman" w:cs="Times New Roman"/>
          <w:color w:val="292526"/>
          <w:sz w:val="24"/>
          <w:szCs w:val="24"/>
        </w:rPr>
        <w:t>.</w:t>
      </w:r>
    </w:p>
    <w:p w:rsidR="00176170" w:rsidRDefault="00176170" w:rsidP="00BA14C3">
      <w:pPr>
        <w:autoSpaceDE w:val="0"/>
        <w:autoSpaceDN w:val="0"/>
        <w:bidi w:val="0"/>
        <w:adjustRightInd w:val="0"/>
        <w:jc w:val="lowKashida"/>
        <w:rPr>
          <w:color w:val="000000"/>
          <w:sz w:val="30"/>
          <w:szCs w:val="30"/>
        </w:rPr>
      </w:pPr>
    </w:p>
    <w:p w:rsidR="00176170" w:rsidRDefault="00176170" w:rsidP="00176170">
      <w:pPr>
        <w:autoSpaceDE w:val="0"/>
        <w:autoSpaceDN w:val="0"/>
        <w:bidi w:val="0"/>
        <w:adjustRightInd w:val="0"/>
        <w:jc w:val="lowKashida"/>
        <w:rPr>
          <w:color w:val="000000"/>
          <w:sz w:val="30"/>
          <w:szCs w:val="30"/>
        </w:rPr>
      </w:pPr>
    </w:p>
    <w:p w:rsidR="00BA14C3" w:rsidRPr="006B537C" w:rsidRDefault="00BA14C3" w:rsidP="00176170">
      <w:pPr>
        <w:autoSpaceDE w:val="0"/>
        <w:autoSpaceDN w:val="0"/>
        <w:bidi w:val="0"/>
        <w:adjustRightInd w:val="0"/>
        <w:jc w:val="lowKashida"/>
        <w:rPr>
          <w:b/>
          <w:bCs/>
          <w:i/>
          <w:iCs/>
          <w:color w:val="000000"/>
          <w:sz w:val="32"/>
          <w:szCs w:val="32"/>
        </w:rPr>
      </w:pPr>
      <w:r w:rsidRPr="006B537C">
        <w:rPr>
          <w:b/>
          <w:bCs/>
          <w:i/>
          <w:iCs/>
          <w:color w:val="000000"/>
          <w:sz w:val="32"/>
          <w:szCs w:val="32"/>
        </w:rPr>
        <w:t xml:space="preserve">Course coordinator: </w:t>
      </w:r>
    </w:p>
    <w:p w:rsidR="00BA14C3" w:rsidRPr="006B537C" w:rsidRDefault="00BA14C3" w:rsidP="00A250C7">
      <w:pPr>
        <w:bidi w:val="0"/>
        <w:spacing w:line="360" w:lineRule="auto"/>
        <w:rPr>
          <w:rFonts w:cs="Arabic Transparent"/>
          <w:b/>
          <w:bCs/>
          <w:sz w:val="28"/>
          <w:szCs w:val="28"/>
          <w:lang w:bidi="ar-EG"/>
        </w:rPr>
      </w:pPr>
      <w:r w:rsidRPr="006B537C">
        <w:rPr>
          <w:rFonts w:cs="Arabic Transparent"/>
          <w:b/>
          <w:bCs/>
          <w:sz w:val="28"/>
          <w:szCs w:val="28"/>
          <w:lang w:bidi="ar-EG"/>
        </w:rPr>
        <w:t xml:space="preserve">Prof. Dr. </w:t>
      </w:r>
      <w:r w:rsidR="00A250C7">
        <w:rPr>
          <w:rFonts w:cs="Arabic Transparent"/>
          <w:b/>
          <w:bCs/>
          <w:sz w:val="28"/>
          <w:szCs w:val="28"/>
          <w:lang w:bidi="ar-EG"/>
        </w:rPr>
        <w:t>Metwaly El Emary</w:t>
      </w:r>
    </w:p>
    <w:p w:rsidR="008C41C0" w:rsidRDefault="00BA14C3" w:rsidP="008C41C0">
      <w:pPr>
        <w:bidi w:val="0"/>
        <w:ind w:left="4320" w:hanging="4320"/>
        <w:rPr>
          <w:rFonts w:cs="Arabic Transparent"/>
          <w:b/>
          <w:bCs/>
          <w:sz w:val="28"/>
          <w:szCs w:val="28"/>
          <w:lang w:bidi="ar-EG"/>
        </w:rPr>
      </w:pPr>
      <w:r>
        <w:rPr>
          <w:rFonts w:cs="Arabic Transparent"/>
          <w:b/>
          <w:bCs/>
          <w:sz w:val="28"/>
          <w:szCs w:val="28"/>
          <w:lang w:bidi="ar-EG"/>
        </w:rPr>
        <w:t xml:space="preserve">Dr. </w:t>
      </w:r>
      <w:r w:rsidR="005B0B21">
        <w:rPr>
          <w:rFonts w:cs="Arabic Transparent"/>
          <w:b/>
          <w:bCs/>
          <w:sz w:val="28"/>
          <w:szCs w:val="28"/>
          <w:lang w:bidi="ar-EG"/>
        </w:rPr>
        <w:t>Mohamed Abdel Shafy</w:t>
      </w:r>
    </w:p>
    <w:p w:rsidR="008C41C0" w:rsidRDefault="008C41C0" w:rsidP="008C41C0">
      <w:pPr>
        <w:bidi w:val="0"/>
        <w:ind w:left="4320" w:hanging="4320"/>
        <w:rPr>
          <w:rFonts w:cs="Arabic Transparent"/>
          <w:b/>
          <w:bCs/>
          <w:sz w:val="28"/>
          <w:szCs w:val="28"/>
          <w:lang w:bidi="ar-EG"/>
        </w:rPr>
      </w:pPr>
    </w:p>
    <w:p w:rsidR="00BA14C3" w:rsidRDefault="00BA14C3" w:rsidP="008C41C0">
      <w:pPr>
        <w:bidi w:val="0"/>
        <w:ind w:left="4320" w:hanging="4320"/>
        <w:rPr>
          <w:rFonts w:cs="Arabic Transparent"/>
          <w:b/>
          <w:bCs/>
          <w:sz w:val="28"/>
          <w:szCs w:val="28"/>
          <w:lang w:bidi="ar-EG"/>
        </w:rPr>
      </w:pPr>
      <w:r>
        <w:rPr>
          <w:rFonts w:cs="Arabic Transparent"/>
          <w:b/>
          <w:bCs/>
          <w:sz w:val="28"/>
          <w:szCs w:val="28"/>
          <w:lang w:bidi="ar-EG"/>
        </w:rPr>
        <w:t>Head of department:</w:t>
      </w:r>
    </w:p>
    <w:p w:rsidR="00BA14C3" w:rsidRPr="00683554" w:rsidRDefault="00BA14C3" w:rsidP="00A250C7">
      <w:pPr>
        <w:bidi w:val="0"/>
        <w:rPr>
          <w:b/>
          <w:bCs/>
          <w:sz w:val="32"/>
          <w:szCs w:val="32"/>
          <w:lang w:bidi="ar-EG"/>
        </w:rPr>
      </w:pPr>
      <w:r w:rsidRPr="00683554">
        <w:rPr>
          <w:b/>
          <w:bCs/>
          <w:sz w:val="32"/>
          <w:szCs w:val="32"/>
          <w:lang w:bidi="ar-EG"/>
        </w:rPr>
        <w:t>P</w:t>
      </w:r>
      <w:r>
        <w:rPr>
          <w:b/>
          <w:bCs/>
          <w:sz w:val="32"/>
          <w:szCs w:val="32"/>
          <w:lang w:bidi="ar-EG"/>
        </w:rPr>
        <w:t xml:space="preserve">rof. Dr. </w:t>
      </w:r>
      <w:r w:rsidR="00A250C7">
        <w:rPr>
          <w:b/>
          <w:bCs/>
          <w:sz w:val="32"/>
          <w:szCs w:val="32"/>
          <w:lang w:bidi="ar-EG"/>
        </w:rPr>
        <w:t>Osama Sanad</w:t>
      </w:r>
    </w:p>
    <w:p w:rsidR="008C3FF0" w:rsidRDefault="00BA14C3" w:rsidP="008C41C0">
      <w:pPr>
        <w:autoSpaceDE w:val="0"/>
        <w:autoSpaceDN w:val="0"/>
        <w:bidi w:val="0"/>
        <w:adjustRightInd w:val="0"/>
        <w:jc w:val="lowKashida"/>
        <w:rPr>
          <w:lang w:bidi="ar-EG"/>
        </w:rPr>
      </w:pPr>
      <w:r w:rsidRPr="006B537C">
        <w:rPr>
          <w:b/>
          <w:bCs/>
          <w:i/>
          <w:iCs/>
          <w:color w:val="000000"/>
          <w:sz w:val="32"/>
          <w:szCs w:val="32"/>
        </w:rPr>
        <w:t xml:space="preserve">Date: </w:t>
      </w:r>
      <w:r w:rsidR="00A250C7">
        <w:rPr>
          <w:b/>
          <w:bCs/>
          <w:i/>
          <w:iCs/>
          <w:color w:val="000000"/>
          <w:sz w:val="32"/>
          <w:szCs w:val="32"/>
        </w:rPr>
        <w:t>01/11/2014</w:t>
      </w:r>
    </w:p>
    <w:p w:rsidR="008C3FF0" w:rsidRPr="008C3FF0" w:rsidRDefault="008C3FF0" w:rsidP="008C3FF0">
      <w:pPr>
        <w:bidi w:val="0"/>
        <w:rPr>
          <w:lang w:bidi="ar-EG"/>
        </w:rPr>
      </w:pPr>
    </w:p>
    <w:p w:rsidR="008C3FF0" w:rsidRPr="008C3FF0" w:rsidRDefault="008C3FF0" w:rsidP="008C3FF0">
      <w:pPr>
        <w:bidi w:val="0"/>
        <w:rPr>
          <w:lang w:bidi="ar-EG"/>
        </w:rPr>
      </w:pPr>
    </w:p>
    <w:p w:rsidR="008C3FF0" w:rsidRPr="008C3FF0" w:rsidRDefault="008C3FF0" w:rsidP="008C3FF0">
      <w:pPr>
        <w:bidi w:val="0"/>
        <w:rPr>
          <w:lang w:bidi="ar-EG"/>
        </w:rPr>
      </w:pPr>
    </w:p>
    <w:p w:rsidR="008C3FF0" w:rsidRDefault="008C3FF0" w:rsidP="008C3FF0">
      <w:pPr>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497FE9" w:rsidRDefault="00497FE9" w:rsidP="00497FE9">
      <w:pPr>
        <w:tabs>
          <w:tab w:val="left" w:pos="1635"/>
        </w:tabs>
        <w:bidi w:val="0"/>
        <w:rPr>
          <w:lang w:bidi="ar-EG"/>
        </w:rPr>
      </w:pPr>
    </w:p>
    <w:p w:rsidR="00497FE9" w:rsidRDefault="00497FE9" w:rsidP="00497FE9">
      <w:pPr>
        <w:tabs>
          <w:tab w:val="left" w:pos="1635"/>
        </w:tabs>
        <w:bidi w:val="0"/>
        <w:rPr>
          <w:lang w:bidi="ar-EG"/>
        </w:rPr>
      </w:pPr>
    </w:p>
    <w:p w:rsidR="00497FE9" w:rsidRDefault="00497FE9" w:rsidP="00497FE9">
      <w:pPr>
        <w:tabs>
          <w:tab w:val="left" w:pos="1635"/>
        </w:tabs>
        <w:bidi w:val="0"/>
        <w:rPr>
          <w:lang w:bidi="ar-EG"/>
        </w:rPr>
      </w:pPr>
    </w:p>
    <w:p w:rsidR="00497FE9" w:rsidRDefault="00497FE9" w:rsidP="00497FE9">
      <w:pPr>
        <w:tabs>
          <w:tab w:val="left" w:pos="1635"/>
        </w:tabs>
        <w:bidi w:val="0"/>
        <w:rPr>
          <w:lang w:bidi="ar-EG"/>
        </w:rPr>
      </w:pPr>
    </w:p>
    <w:p w:rsidR="00497FE9" w:rsidRDefault="00497FE9" w:rsidP="00497FE9">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317DF7" w:rsidRDefault="00317DF7" w:rsidP="00317DF7">
      <w:pPr>
        <w:tabs>
          <w:tab w:val="left" w:pos="1635"/>
        </w:tabs>
        <w:bidi w:val="0"/>
        <w:rPr>
          <w:lang w:bidi="ar-EG"/>
        </w:rPr>
      </w:pPr>
    </w:p>
    <w:p w:rsidR="00497FE9" w:rsidRDefault="00497FE9" w:rsidP="00497FE9">
      <w:pPr>
        <w:tabs>
          <w:tab w:val="left" w:pos="1635"/>
        </w:tabs>
        <w:bidi w:val="0"/>
        <w:rPr>
          <w:lang w:bidi="ar-EG"/>
        </w:rPr>
      </w:pPr>
    </w:p>
    <w:p w:rsidR="00497FE9" w:rsidRPr="009233BE" w:rsidRDefault="00497FE9" w:rsidP="00317DF7">
      <w:pPr>
        <w:shd w:val="clear" w:color="auto" w:fill="A6A6A6"/>
        <w:autoSpaceDE w:val="0"/>
        <w:autoSpaceDN w:val="0"/>
        <w:bidi w:val="0"/>
        <w:adjustRightInd w:val="0"/>
        <w:jc w:val="both"/>
        <w:rPr>
          <w:rFonts w:ascii="Helvetica-Bold" w:hAnsi="Helvetica-Bold" w:cs="Helvetica-Bold"/>
          <w:b/>
          <w:bCs/>
          <w:color w:val="000000"/>
          <w:sz w:val="28"/>
          <w:szCs w:val="28"/>
        </w:rPr>
      </w:pPr>
      <w:r w:rsidRPr="004F7697">
        <w:rPr>
          <w:rFonts w:ascii="Helvetica-Bold" w:hAnsi="Helvetica-Bold" w:cs="Helvetica-Bold"/>
          <w:b/>
          <w:bCs/>
          <w:color w:val="000000"/>
          <w:sz w:val="28"/>
          <w:szCs w:val="28"/>
        </w:rPr>
        <w:t>Course title:</w:t>
      </w:r>
      <w:r w:rsidR="00DA71DF" w:rsidRPr="00DA71DF">
        <w:rPr>
          <w:rFonts w:ascii="Arial Black" w:hAnsi="Arial Black" w:cs="Helvetica-Bold"/>
          <w:b/>
          <w:bCs/>
          <w:color w:val="000000"/>
          <w:sz w:val="28"/>
          <w:szCs w:val="28"/>
        </w:rPr>
        <w:t>B</w:t>
      </w:r>
      <w:r w:rsidRPr="00DA71DF">
        <w:rPr>
          <w:rFonts w:ascii="Arial Black" w:hAnsi="Arial Black" w:cs="Helvetica-Bold"/>
          <w:b/>
          <w:bCs/>
          <w:color w:val="000000"/>
          <w:sz w:val="28"/>
          <w:szCs w:val="28"/>
        </w:rPr>
        <w:t xml:space="preserve">asic cardiology </w:t>
      </w:r>
      <w:r w:rsidR="00DA71DF" w:rsidRPr="00DA71DF">
        <w:rPr>
          <w:rFonts w:ascii="Arial Black" w:hAnsi="Arial Black" w:cs="Helvetica-Bold"/>
          <w:b/>
          <w:bCs/>
          <w:color w:val="000000"/>
          <w:sz w:val="28"/>
          <w:szCs w:val="28"/>
        </w:rPr>
        <w:t xml:space="preserve">for </w:t>
      </w:r>
      <w:r w:rsidR="00317DF7">
        <w:rPr>
          <w:rFonts w:ascii="Arial Black" w:hAnsi="Arial Black" w:cs="Helvetica-Bold"/>
          <w:b/>
          <w:bCs/>
          <w:color w:val="000000"/>
          <w:sz w:val="28"/>
          <w:szCs w:val="28"/>
        </w:rPr>
        <w:t>Diploma</w:t>
      </w:r>
      <w:r w:rsidR="00DA71DF" w:rsidRPr="00DA71DF">
        <w:rPr>
          <w:rFonts w:ascii="Arial Black" w:hAnsi="Arial Black" w:cs="Helvetica-Bold"/>
          <w:b/>
          <w:bCs/>
          <w:color w:val="000000"/>
          <w:sz w:val="28"/>
          <w:szCs w:val="28"/>
        </w:rPr>
        <w:t xml:space="preserve"> degree</w:t>
      </w:r>
    </w:p>
    <w:p w:rsidR="00497FE9" w:rsidRDefault="00497FE9" w:rsidP="00317DF7">
      <w:pPr>
        <w:shd w:val="clear" w:color="auto" w:fill="A6A6A6"/>
        <w:autoSpaceDE w:val="0"/>
        <w:autoSpaceDN w:val="0"/>
        <w:bidi w:val="0"/>
        <w:adjustRightInd w:val="0"/>
        <w:jc w:val="both"/>
        <w:rPr>
          <w:rFonts w:ascii="Helvetica-Bold" w:hAnsi="Helvetica-Bold" w:cs="Helvetica-Bold"/>
          <w:b/>
          <w:bCs/>
          <w:color w:val="000000"/>
          <w:sz w:val="28"/>
          <w:szCs w:val="28"/>
        </w:rPr>
      </w:pPr>
      <w:r>
        <w:rPr>
          <w:rFonts w:ascii="Helvetica-Bold" w:hAnsi="Helvetica-Bold" w:cs="Helvetica-Bold"/>
          <w:b/>
          <w:bCs/>
          <w:color w:val="000000"/>
          <w:sz w:val="28"/>
          <w:szCs w:val="28"/>
        </w:rPr>
        <w:t xml:space="preserve">Code:   CARD </w:t>
      </w:r>
      <w:r w:rsidR="00317DF7">
        <w:rPr>
          <w:rFonts w:ascii="Helvetica-Bold" w:hAnsi="Helvetica-Bold" w:cs="Helvetica-Bold"/>
          <w:b/>
          <w:bCs/>
          <w:color w:val="000000"/>
          <w:sz w:val="28"/>
          <w:szCs w:val="28"/>
        </w:rPr>
        <w:t>5</w:t>
      </w:r>
      <w:r>
        <w:rPr>
          <w:rFonts w:ascii="Helvetica-Bold" w:hAnsi="Helvetica-Bold" w:cs="Helvetica-Bold"/>
          <w:b/>
          <w:bCs/>
          <w:color w:val="000000"/>
          <w:sz w:val="28"/>
          <w:szCs w:val="28"/>
        </w:rPr>
        <w:t>04</w:t>
      </w:r>
    </w:p>
    <w:p w:rsidR="00497FE9" w:rsidRPr="009B21BA" w:rsidRDefault="00497FE9" w:rsidP="003A1E50">
      <w:pPr>
        <w:shd w:val="clear" w:color="auto" w:fill="A6A6A6"/>
        <w:autoSpaceDE w:val="0"/>
        <w:autoSpaceDN w:val="0"/>
        <w:bidi w:val="0"/>
        <w:adjustRightInd w:val="0"/>
        <w:rPr>
          <w:rFonts w:ascii="Arial Black" w:hAnsi="Arial Black" w:cs="Helvetica-Bold"/>
          <w:b/>
          <w:bCs/>
          <w:color w:val="000000"/>
          <w:sz w:val="28"/>
          <w:szCs w:val="28"/>
        </w:rPr>
      </w:pPr>
      <w:r w:rsidRPr="00DA71DF">
        <w:rPr>
          <w:rFonts w:ascii="Helvetica-Bold" w:hAnsi="Helvetica-Bold" w:cs="Helvetica-Bold"/>
          <w:b/>
          <w:bCs/>
          <w:color w:val="000000"/>
          <w:sz w:val="28"/>
          <w:szCs w:val="28"/>
        </w:rPr>
        <w:t>Academic Year</w:t>
      </w:r>
      <w:r>
        <w:rPr>
          <w:rFonts w:ascii="Arial Black" w:hAnsi="Arial Black" w:cs="Helvetica-Bold"/>
          <w:b/>
          <w:bCs/>
          <w:color w:val="000000"/>
          <w:sz w:val="28"/>
          <w:szCs w:val="28"/>
        </w:rPr>
        <w:t xml:space="preserve"> (201</w:t>
      </w:r>
      <w:r w:rsidR="00A250C7">
        <w:rPr>
          <w:rFonts w:ascii="Arial Black" w:hAnsi="Arial Black" w:cs="Helvetica-Bold"/>
          <w:b/>
          <w:bCs/>
          <w:color w:val="000000"/>
          <w:sz w:val="28"/>
          <w:szCs w:val="28"/>
        </w:rPr>
        <w:t>4</w:t>
      </w:r>
      <w:r>
        <w:rPr>
          <w:rFonts w:ascii="Arial Black" w:hAnsi="Arial Black" w:cs="Helvetica-Bold"/>
          <w:b/>
          <w:bCs/>
          <w:color w:val="000000"/>
          <w:sz w:val="28"/>
          <w:szCs w:val="28"/>
        </w:rPr>
        <w:t xml:space="preserve"> – 201</w:t>
      </w:r>
      <w:r w:rsidR="00A250C7">
        <w:rPr>
          <w:rFonts w:ascii="Arial Black" w:hAnsi="Arial Black" w:cs="Helvetica-Bold"/>
          <w:b/>
          <w:bCs/>
          <w:color w:val="000000"/>
          <w:sz w:val="28"/>
          <w:szCs w:val="28"/>
        </w:rPr>
        <w:t>5</w:t>
      </w:r>
      <w:r w:rsidRPr="009B21BA">
        <w:rPr>
          <w:rFonts w:ascii="Arial Black" w:hAnsi="Arial Black" w:cs="Helvetica-Bold"/>
          <w:b/>
          <w:bCs/>
          <w:color w:val="000000"/>
          <w:sz w:val="28"/>
          <w:szCs w:val="28"/>
        </w:rPr>
        <w:t>)</w:t>
      </w:r>
    </w:p>
    <w:p w:rsidR="00DB6B10" w:rsidRDefault="00DB6B10" w:rsidP="00DB6B10">
      <w:pPr>
        <w:autoSpaceDE w:val="0"/>
        <w:autoSpaceDN w:val="0"/>
        <w:bidi w:val="0"/>
        <w:adjustRightInd w:val="0"/>
        <w:spacing w:line="360" w:lineRule="auto"/>
        <w:ind w:left="720"/>
        <w:rPr>
          <w:b/>
          <w:bCs/>
          <w:color w:val="000000"/>
          <w:sz w:val="28"/>
          <w:szCs w:val="28"/>
        </w:rPr>
      </w:pPr>
    </w:p>
    <w:p w:rsidR="00497FE9" w:rsidRDefault="00497FE9" w:rsidP="00DB6B10">
      <w:pPr>
        <w:numPr>
          <w:ilvl w:val="0"/>
          <w:numId w:val="3"/>
        </w:numPr>
        <w:autoSpaceDE w:val="0"/>
        <w:autoSpaceDN w:val="0"/>
        <w:bidi w:val="0"/>
        <w:adjustRightInd w:val="0"/>
        <w:spacing w:line="360" w:lineRule="auto"/>
        <w:rPr>
          <w:b/>
          <w:bCs/>
          <w:color w:val="000000"/>
          <w:sz w:val="28"/>
          <w:szCs w:val="28"/>
        </w:rPr>
      </w:pPr>
      <w:r w:rsidRPr="00176A2E">
        <w:rPr>
          <w:b/>
          <w:bCs/>
          <w:color w:val="000000"/>
          <w:sz w:val="28"/>
          <w:szCs w:val="28"/>
        </w:rPr>
        <w:t>Department offering the program:</w:t>
      </w:r>
      <w:r>
        <w:rPr>
          <w:sz w:val="28"/>
          <w:szCs w:val="28"/>
        </w:rPr>
        <w:t>Cardiology</w:t>
      </w:r>
      <w:r w:rsidRPr="002B6DFE">
        <w:rPr>
          <w:color w:val="000000"/>
          <w:sz w:val="28"/>
          <w:szCs w:val="28"/>
        </w:rPr>
        <w:t>department</w:t>
      </w:r>
    </w:p>
    <w:p w:rsidR="00497FE9" w:rsidRPr="009233BE" w:rsidRDefault="00497FE9" w:rsidP="00497FE9">
      <w:pPr>
        <w:numPr>
          <w:ilvl w:val="0"/>
          <w:numId w:val="3"/>
        </w:numPr>
        <w:autoSpaceDE w:val="0"/>
        <w:autoSpaceDN w:val="0"/>
        <w:bidi w:val="0"/>
        <w:adjustRightInd w:val="0"/>
        <w:spacing w:line="360" w:lineRule="auto"/>
        <w:rPr>
          <w:b/>
          <w:bCs/>
          <w:color w:val="000000"/>
          <w:sz w:val="28"/>
          <w:szCs w:val="28"/>
        </w:rPr>
      </w:pPr>
      <w:r>
        <w:rPr>
          <w:b/>
          <w:bCs/>
          <w:color w:val="000000"/>
          <w:sz w:val="28"/>
          <w:szCs w:val="28"/>
        </w:rPr>
        <w:t>Department offering the course:</w:t>
      </w:r>
      <w:r>
        <w:rPr>
          <w:sz w:val="28"/>
          <w:szCs w:val="28"/>
        </w:rPr>
        <w:t xml:space="preserve">Cardiology </w:t>
      </w:r>
      <w:r w:rsidRPr="002B6DFE">
        <w:rPr>
          <w:color w:val="000000"/>
          <w:sz w:val="28"/>
          <w:szCs w:val="28"/>
        </w:rPr>
        <w:t>department</w:t>
      </w:r>
    </w:p>
    <w:p w:rsidR="00DB6B10" w:rsidRDefault="00497FE9" w:rsidP="00497FE9">
      <w:pPr>
        <w:numPr>
          <w:ilvl w:val="0"/>
          <w:numId w:val="3"/>
        </w:numPr>
        <w:autoSpaceDE w:val="0"/>
        <w:autoSpaceDN w:val="0"/>
        <w:bidi w:val="0"/>
        <w:adjustRightInd w:val="0"/>
        <w:spacing w:line="360" w:lineRule="auto"/>
        <w:rPr>
          <w:color w:val="000000"/>
          <w:sz w:val="28"/>
          <w:szCs w:val="28"/>
        </w:rPr>
      </w:pPr>
      <w:r w:rsidRPr="00FD57E1">
        <w:rPr>
          <w:rFonts w:ascii="Arial" w:hAnsi="Arial"/>
          <w:b/>
          <w:bCs/>
          <w:color w:val="292526"/>
        </w:rPr>
        <w:t>Date of specification approval</w:t>
      </w:r>
      <w:r>
        <w:rPr>
          <w:rFonts w:ascii="Arial" w:hAnsi="Arial"/>
          <w:b/>
          <w:bCs/>
          <w:color w:val="292526"/>
        </w:rPr>
        <w:t>:</w:t>
      </w:r>
    </w:p>
    <w:p w:rsidR="00497FE9" w:rsidRDefault="00DB6B10" w:rsidP="00DB6B10">
      <w:pPr>
        <w:autoSpaceDE w:val="0"/>
        <w:autoSpaceDN w:val="0"/>
        <w:bidi w:val="0"/>
        <w:adjustRightInd w:val="0"/>
        <w:spacing w:line="360" w:lineRule="auto"/>
        <w:ind w:left="720"/>
        <w:rPr>
          <w:color w:val="000000"/>
          <w:sz w:val="28"/>
          <w:szCs w:val="28"/>
        </w:rPr>
      </w:pPr>
      <w:r>
        <w:rPr>
          <w:color w:val="000000"/>
          <w:sz w:val="28"/>
          <w:szCs w:val="28"/>
        </w:rPr>
        <w:t xml:space="preserve">    D</w:t>
      </w:r>
      <w:r w:rsidR="00497FE9">
        <w:rPr>
          <w:color w:val="000000"/>
          <w:sz w:val="28"/>
          <w:szCs w:val="28"/>
        </w:rPr>
        <w:t>epartment council date</w:t>
      </w:r>
      <w:r>
        <w:rPr>
          <w:color w:val="000000"/>
          <w:sz w:val="28"/>
          <w:szCs w:val="28"/>
        </w:rPr>
        <w:t>:0</w:t>
      </w:r>
      <w:r w:rsidR="00A250C7">
        <w:rPr>
          <w:color w:val="000000"/>
          <w:sz w:val="28"/>
          <w:szCs w:val="28"/>
        </w:rPr>
        <w:t>1</w:t>
      </w:r>
      <w:r w:rsidR="00497FE9">
        <w:rPr>
          <w:color w:val="000000"/>
          <w:sz w:val="28"/>
          <w:szCs w:val="28"/>
        </w:rPr>
        <w:t>/</w:t>
      </w:r>
      <w:r w:rsidR="00A250C7">
        <w:rPr>
          <w:color w:val="000000"/>
          <w:sz w:val="28"/>
          <w:szCs w:val="28"/>
        </w:rPr>
        <w:t>11</w:t>
      </w:r>
      <w:r w:rsidR="00497FE9">
        <w:rPr>
          <w:color w:val="000000"/>
          <w:sz w:val="28"/>
          <w:szCs w:val="28"/>
        </w:rPr>
        <w:t>/201</w:t>
      </w:r>
      <w:r w:rsidR="00A250C7">
        <w:rPr>
          <w:color w:val="000000"/>
          <w:sz w:val="28"/>
          <w:szCs w:val="28"/>
        </w:rPr>
        <w:t>4</w:t>
      </w:r>
      <w:r w:rsidR="00497FE9">
        <w:rPr>
          <w:color w:val="000000"/>
          <w:sz w:val="28"/>
          <w:szCs w:val="28"/>
        </w:rPr>
        <w:t>.</w:t>
      </w:r>
    </w:p>
    <w:p w:rsidR="00497FE9" w:rsidRPr="00837929" w:rsidRDefault="00497FE9" w:rsidP="00DB6B10">
      <w:pPr>
        <w:autoSpaceDE w:val="0"/>
        <w:autoSpaceDN w:val="0"/>
        <w:bidi w:val="0"/>
        <w:adjustRightInd w:val="0"/>
        <w:spacing w:line="360" w:lineRule="auto"/>
        <w:ind w:left="360"/>
        <w:rPr>
          <w:color w:val="000000"/>
          <w:sz w:val="28"/>
          <w:szCs w:val="28"/>
        </w:rPr>
      </w:pPr>
      <w:r w:rsidRPr="004A7957">
        <w:rPr>
          <w:color w:val="000000"/>
          <w:sz w:val="28"/>
          <w:szCs w:val="28"/>
        </w:rPr>
        <w:t xml:space="preserve">Faculty </w:t>
      </w:r>
      <w:r>
        <w:rPr>
          <w:color w:val="000000"/>
          <w:sz w:val="28"/>
          <w:szCs w:val="28"/>
        </w:rPr>
        <w:t>councildate</w:t>
      </w:r>
      <w:r w:rsidR="00A250C7">
        <w:rPr>
          <w:color w:val="000000"/>
          <w:sz w:val="28"/>
          <w:szCs w:val="28"/>
        </w:rPr>
        <w:t>: 21</w:t>
      </w:r>
      <w:r>
        <w:rPr>
          <w:color w:val="000000"/>
          <w:sz w:val="28"/>
          <w:szCs w:val="28"/>
        </w:rPr>
        <w:t>/</w:t>
      </w:r>
      <w:r w:rsidR="00A250C7">
        <w:rPr>
          <w:color w:val="000000"/>
          <w:sz w:val="28"/>
          <w:szCs w:val="28"/>
        </w:rPr>
        <w:t>11</w:t>
      </w:r>
      <w:r>
        <w:rPr>
          <w:color w:val="000000"/>
          <w:sz w:val="28"/>
          <w:szCs w:val="28"/>
        </w:rPr>
        <w:t>/201</w:t>
      </w:r>
      <w:r w:rsidR="00A250C7">
        <w:rPr>
          <w:color w:val="000000"/>
          <w:sz w:val="28"/>
          <w:szCs w:val="28"/>
        </w:rPr>
        <w:t>4</w:t>
      </w:r>
    </w:p>
    <w:p w:rsidR="00497FE9" w:rsidRPr="00FD57E1" w:rsidRDefault="00497FE9" w:rsidP="00497FE9">
      <w:pPr>
        <w:autoSpaceDE w:val="0"/>
        <w:autoSpaceDN w:val="0"/>
        <w:bidi w:val="0"/>
        <w:adjustRightInd w:val="0"/>
        <w:spacing w:line="360" w:lineRule="auto"/>
        <w:rPr>
          <w:b/>
          <w:bCs/>
          <w:color w:val="000000"/>
          <w:sz w:val="32"/>
          <w:szCs w:val="32"/>
        </w:rPr>
      </w:pPr>
      <w:r>
        <w:rPr>
          <w:b/>
          <w:bCs/>
          <w:color w:val="000000"/>
          <w:sz w:val="28"/>
          <w:szCs w:val="28"/>
        </w:rPr>
        <w:tab/>
      </w:r>
      <w:r>
        <w:rPr>
          <w:b/>
          <w:bCs/>
          <w:color w:val="000000"/>
          <w:sz w:val="28"/>
          <w:szCs w:val="28"/>
        </w:rPr>
        <w:tab/>
      </w:r>
      <w:r w:rsidRPr="00FD57E1">
        <w:rPr>
          <w:b/>
          <w:bCs/>
          <w:color w:val="000000"/>
          <w:sz w:val="32"/>
          <w:szCs w:val="32"/>
        </w:rPr>
        <w:t xml:space="preserve">A) </w:t>
      </w:r>
      <w:r w:rsidRPr="00FD57E1">
        <w:rPr>
          <w:b/>
          <w:bCs/>
          <w:color w:val="000000"/>
          <w:sz w:val="32"/>
          <w:szCs w:val="32"/>
          <w:u w:val="single"/>
        </w:rPr>
        <w:t>Basic Information</w:t>
      </w:r>
      <w:r w:rsidRPr="00FD57E1">
        <w:rPr>
          <w:b/>
          <w:bCs/>
          <w:color w:val="000000"/>
          <w:sz w:val="32"/>
          <w:szCs w:val="32"/>
        </w:rPr>
        <w:t>:</w:t>
      </w:r>
    </w:p>
    <w:p w:rsidR="00497FE9" w:rsidRPr="00E85104" w:rsidRDefault="00497FE9" w:rsidP="009A527D">
      <w:pPr>
        <w:numPr>
          <w:ilvl w:val="0"/>
          <w:numId w:val="4"/>
        </w:numPr>
        <w:autoSpaceDE w:val="0"/>
        <w:autoSpaceDN w:val="0"/>
        <w:bidi w:val="0"/>
        <w:adjustRightInd w:val="0"/>
        <w:spacing w:line="360" w:lineRule="auto"/>
        <w:rPr>
          <w:color w:val="000000"/>
          <w:sz w:val="28"/>
          <w:szCs w:val="28"/>
        </w:rPr>
      </w:pPr>
      <w:r w:rsidRPr="00E85104">
        <w:rPr>
          <w:b/>
          <w:bCs/>
          <w:color w:val="000000"/>
          <w:sz w:val="28"/>
          <w:szCs w:val="28"/>
        </w:rPr>
        <w:t>Allocated marks</w:t>
      </w:r>
      <w:r>
        <w:rPr>
          <w:b/>
          <w:bCs/>
          <w:color w:val="000000"/>
          <w:sz w:val="28"/>
          <w:szCs w:val="28"/>
        </w:rPr>
        <w:t xml:space="preserve">: </w:t>
      </w:r>
      <w:r w:rsidR="009A527D">
        <w:rPr>
          <w:color w:val="000000"/>
          <w:sz w:val="28"/>
          <w:szCs w:val="28"/>
        </w:rPr>
        <w:t>5</w:t>
      </w:r>
      <w:r>
        <w:rPr>
          <w:color w:val="000000"/>
          <w:sz w:val="28"/>
          <w:szCs w:val="28"/>
        </w:rPr>
        <w:t>0.</w:t>
      </w:r>
    </w:p>
    <w:p w:rsidR="00497FE9" w:rsidRPr="00E85104" w:rsidRDefault="00497FE9" w:rsidP="008419FD">
      <w:pPr>
        <w:numPr>
          <w:ilvl w:val="0"/>
          <w:numId w:val="4"/>
        </w:numPr>
        <w:autoSpaceDE w:val="0"/>
        <w:autoSpaceDN w:val="0"/>
        <w:bidi w:val="0"/>
        <w:adjustRightInd w:val="0"/>
        <w:spacing w:line="360" w:lineRule="auto"/>
        <w:rPr>
          <w:color w:val="000000"/>
          <w:sz w:val="28"/>
          <w:szCs w:val="28"/>
        </w:rPr>
      </w:pPr>
      <w:r w:rsidRPr="00E85104">
        <w:rPr>
          <w:b/>
          <w:bCs/>
          <w:color w:val="000000"/>
          <w:sz w:val="28"/>
          <w:szCs w:val="28"/>
        </w:rPr>
        <w:t>Course duration</w:t>
      </w:r>
      <w:r>
        <w:rPr>
          <w:b/>
          <w:bCs/>
          <w:color w:val="000000"/>
          <w:sz w:val="28"/>
          <w:szCs w:val="28"/>
        </w:rPr>
        <w:t xml:space="preserve">:  </w:t>
      </w:r>
      <w:r w:rsidR="008419FD">
        <w:rPr>
          <w:color w:val="000000"/>
          <w:sz w:val="28"/>
          <w:szCs w:val="28"/>
        </w:rPr>
        <w:t>Two semesters (</w:t>
      </w:r>
      <w:r w:rsidRPr="008419FD">
        <w:rPr>
          <w:color w:val="000000"/>
          <w:sz w:val="28"/>
          <w:szCs w:val="28"/>
        </w:rPr>
        <w:t>30</w:t>
      </w:r>
      <w:r>
        <w:rPr>
          <w:color w:val="000000"/>
          <w:sz w:val="28"/>
          <w:szCs w:val="28"/>
        </w:rPr>
        <w:t>week</w:t>
      </w:r>
      <w:r w:rsidR="008419FD">
        <w:rPr>
          <w:color w:val="000000"/>
          <w:sz w:val="28"/>
          <w:szCs w:val="28"/>
        </w:rPr>
        <w:t>)</w:t>
      </w:r>
      <w:r>
        <w:rPr>
          <w:color w:val="000000"/>
          <w:sz w:val="28"/>
          <w:szCs w:val="28"/>
        </w:rPr>
        <w:t>.</w:t>
      </w:r>
    </w:p>
    <w:p w:rsidR="00497FE9" w:rsidRDefault="00497FE9" w:rsidP="00497FE9">
      <w:pPr>
        <w:numPr>
          <w:ilvl w:val="0"/>
          <w:numId w:val="4"/>
        </w:numPr>
        <w:autoSpaceDE w:val="0"/>
        <w:autoSpaceDN w:val="0"/>
        <w:bidi w:val="0"/>
        <w:adjustRightInd w:val="0"/>
        <w:spacing w:line="360" w:lineRule="auto"/>
        <w:rPr>
          <w:color w:val="000000"/>
          <w:sz w:val="28"/>
          <w:szCs w:val="28"/>
        </w:rPr>
      </w:pPr>
      <w:r>
        <w:rPr>
          <w:b/>
          <w:bCs/>
          <w:color w:val="000000"/>
          <w:sz w:val="28"/>
          <w:szCs w:val="28"/>
        </w:rPr>
        <w:t>T</w:t>
      </w:r>
      <w:r w:rsidRPr="00E85104">
        <w:rPr>
          <w:b/>
          <w:bCs/>
          <w:color w:val="000000"/>
          <w:sz w:val="28"/>
          <w:szCs w:val="28"/>
        </w:rPr>
        <w:t>eaching hours</w:t>
      </w:r>
      <w:r w:rsidRPr="00EC77EF">
        <w:rPr>
          <w:b/>
          <w:bCs/>
          <w:color w:val="000000"/>
          <w:sz w:val="28"/>
          <w:szCs w:val="28"/>
        </w:rPr>
        <w:t xml:space="preserve">: </w:t>
      </w:r>
      <w:r w:rsidRPr="0072219B">
        <w:rPr>
          <w:color w:val="000000"/>
          <w:sz w:val="28"/>
          <w:szCs w:val="28"/>
        </w:rPr>
        <w:t>2</w:t>
      </w:r>
      <w:r>
        <w:rPr>
          <w:color w:val="000000"/>
          <w:sz w:val="28"/>
          <w:szCs w:val="28"/>
        </w:rPr>
        <w:t xml:space="preserve"> hours / week </w:t>
      </w:r>
      <w:r w:rsidR="0072219B">
        <w:rPr>
          <w:color w:val="000000"/>
          <w:sz w:val="28"/>
          <w:szCs w:val="28"/>
        </w:rPr>
        <w:t>=</w:t>
      </w:r>
      <w:r w:rsidRPr="0072219B">
        <w:rPr>
          <w:color w:val="000000"/>
          <w:sz w:val="28"/>
          <w:szCs w:val="28"/>
        </w:rPr>
        <w:t>60</w:t>
      </w:r>
      <w:r>
        <w:rPr>
          <w:color w:val="000000"/>
          <w:sz w:val="28"/>
          <w:szCs w:val="28"/>
        </w:rPr>
        <w:t>total teaching hours.</w:t>
      </w:r>
    </w:p>
    <w:p w:rsidR="00497FE9" w:rsidRDefault="00497FE9" w:rsidP="00497FE9">
      <w:pPr>
        <w:jc w:val="right"/>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78"/>
        <w:gridCol w:w="2125"/>
        <w:gridCol w:w="2025"/>
      </w:tblGrid>
      <w:tr w:rsidR="00497FE9" w:rsidRPr="001266AB" w:rsidTr="00A250C7">
        <w:tc>
          <w:tcPr>
            <w:tcW w:w="4608" w:type="dxa"/>
          </w:tcPr>
          <w:p w:rsidR="00497FE9" w:rsidRPr="001266AB" w:rsidRDefault="00497FE9" w:rsidP="00A250C7">
            <w:pPr>
              <w:jc w:val="right"/>
              <w:rPr>
                <w:b/>
                <w:bCs/>
                <w:sz w:val="28"/>
                <w:szCs w:val="28"/>
              </w:rPr>
            </w:pPr>
          </w:p>
        </w:tc>
        <w:tc>
          <w:tcPr>
            <w:tcW w:w="2160" w:type="dxa"/>
          </w:tcPr>
          <w:p w:rsidR="00497FE9" w:rsidRPr="001266AB" w:rsidRDefault="00497FE9" w:rsidP="00A250C7">
            <w:pPr>
              <w:jc w:val="right"/>
              <w:rPr>
                <w:b/>
                <w:bCs/>
                <w:sz w:val="28"/>
                <w:szCs w:val="28"/>
              </w:rPr>
            </w:pPr>
            <w:r w:rsidRPr="001266AB">
              <w:rPr>
                <w:b/>
                <w:bCs/>
                <w:sz w:val="28"/>
                <w:szCs w:val="28"/>
              </w:rPr>
              <w:t>Hours/week</w:t>
            </w:r>
          </w:p>
        </w:tc>
        <w:tc>
          <w:tcPr>
            <w:tcW w:w="2088" w:type="dxa"/>
          </w:tcPr>
          <w:p w:rsidR="00497FE9" w:rsidRPr="001266AB" w:rsidRDefault="00497FE9" w:rsidP="00A250C7">
            <w:pPr>
              <w:jc w:val="right"/>
              <w:rPr>
                <w:b/>
                <w:bCs/>
                <w:sz w:val="28"/>
                <w:szCs w:val="28"/>
              </w:rPr>
            </w:pPr>
            <w:r w:rsidRPr="001266AB">
              <w:rPr>
                <w:b/>
                <w:bCs/>
                <w:sz w:val="28"/>
                <w:szCs w:val="28"/>
              </w:rPr>
              <w:t>Total hours</w:t>
            </w:r>
          </w:p>
        </w:tc>
      </w:tr>
      <w:tr w:rsidR="00497FE9" w:rsidRPr="001266AB" w:rsidTr="00A250C7">
        <w:tc>
          <w:tcPr>
            <w:tcW w:w="4608" w:type="dxa"/>
          </w:tcPr>
          <w:p w:rsidR="00497FE9" w:rsidRPr="001266AB" w:rsidRDefault="00497FE9" w:rsidP="00A250C7">
            <w:pPr>
              <w:jc w:val="right"/>
              <w:rPr>
                <w:b/>
                <w:bCs/>
                <w:sz w:val="28"/>
                <w:szCs w:val="28"/>
              </w:rPr>
            </w:pPr>
            <w:r w:rsidRPr="001266AB">
              <w:rPr>
                <w:b/>
                <w:bCs/>
                <w:sz w:val="28"/>
                <w:szCs w:val="28"/>
              </w:rPr>
              <w:t>1-Lectures</w:t>
            </w:r>
          </w:p>
        </w:tc>
        <w:tc>
          <w:tcPr>
            <w:tcW w:w="2160" w:type="dxa"/>
          </w:tcPr>
          <w:p w:rsidR="00497FE9" w:rsidRPr="001266AB" w:rsidRDefault="003A1E50" w:rsidP="00A250C7">
            <w:pPr>
              <w:jc w:val="right"/>
              <w:rPr>
                <w:b/>
                <w:bCs/>
                <w:sz w:val="28"/>
                <w:szCs w:val="28"/>
                <w:rtl/>
                <w:lang w:bidi="ar-EG"/>
              </w:rPr>
            </w:pPr>
            <w:r>
              <w:rPr>
                <w:b/>
                <w:bCs/>
                <w:sz w:val="28"/>
                <w:szCs w:val="28"/>
              </w:rPr>
              <w:t>1</w:t>
            </w:r>
            <w:r w:rsidR="00497FE9">
              <w:rPr>
                <w:b/>
                <w:bCs/>
                <w:sz w:val="28"/>
                <w:szCs w:val="28"/>
              </w:rPr>
              <w:t xml:space="preserve">  hour</w:t>
            </w:r>
            <w:r w:rsidR="00497FE9" w:rsidRPr="001266AB">
              <w:rPr>
                <w:b/>
                <w:bCs/>
                <w:sz w:val="28"/>
                <w:szCs w:val="28"/>
              </w:rPr>
              <w:t>/week</w:t>
            </w:r>
          </w:p>
        </w:tc>
        <w:tc>
          <w:tcPr>
            <w:tcW w:w="2088" w:type="dxa"/>
          </w:tcPr>
          <w:p w:rsidR="00497FE9" w:rsidRPr="001266AB" w:rsidRDefault="003A1E50" w:rsidP="00A250C7">
            <w:pPr>
              <w:jc w:val="right"/>
              <w:rPr>
                <w:b/>
                <w:bCs/>
                <w:sz w:val="28"/>
                <w:szCs w:val="28"/>
              </w:rPr>
            </w:pPr>
            <w:r>
              <w:rPr>
                <w:b/>
                <w:bCs/>
                <w:sz w:val="28"/>
                <w:szCs w:val="28"/>
              </w:rPr>
              <w:t>3</w:t>
            </w:r>
            <w:r w:rsidR="00497FE9">
              <w:rPr>
                <w:b/>
                <w:bCs/>
                <w:sz w:val="28"/>
                <w:szCs w:val="28"/>
              </w:rPr>
              <w:t xml:space="preserve">0  </w:t>
            </w:r>
            <w:r w:rsidR="00497FE9" w:rsidRPr="001266AB">
              <w:rPr>
                <w:b/>
                <w:bCs/>
                <w:sz w:val="28"/>
                <w:szCs w:val="28"/>
              </w:rPr>
              <w:t>hours</w:t>
            </w:r>
          </w:p>
        </w:tc>
      </w:tr>
      <w:tr w:rsidR="00497FE9" w:rsidRPr="001266AB" w:rsidTr="00A250C7">
        <w:tc>
          <w:tcPr>
            <w:tcW w:w="4608" w:type="dxa"/>
          </w:tcPr>
          <w:p w:rsidR="00497FE9" w:rsidRPr="001266AB" w:rsidRDefault="00497FE9" w:rsidP="00A250C7">
            <w:pPr>
              <w:jc w:val="right"/>
              <w:rPr>
                <w:b/>
                <w:bCs/>
                <w:sz w:val="28"/>
                <w:szCs w:val="28"/>
              </w:rPr>
            </w:pPr>
            <w:r>
              <w:rPr>
                <w:b/>
                <w:bCs/>
                <w:sz w:val="28"/>
                <w:szCs w:val="28"/>
              </w:rPr>
              <w:t>2- practical</w:t>
            </w:r>
          </w:p>
        </w:tc>
        <w:tc>
          <w:tcPr>
            <w:tcW w:w="2160" w:type="dxa"/>
          </w:tcPr>
          <w:p w:rsidR="00497FE9" w:rsidRPr="001266AB" w:rsidRDefault="003A1E50" w:rsidP="00A250C7">
            <w:pPr>
              <w:jc w:val="right"/>
              <w:rPr>
                <w:b/>
                <w:bCs/>
                <w:sz w:val="28"/>
                <w:szCs w:val="28"/>
              </w:rPr>
            </w:pPr>
            <w:r>
              <w:rPr>
                <w:b/>
                <w:bCs/>
                <w:sz w:val="28"/>
                <w:szCs w:val="28"/>
              </w:rPr>
              <w:t>1</w:t>
            </w:r>
            <w:r w:rsidR="00497FE9">
              <w:rPr>
                <w:b/>
                <w:bCs/>
                <w:sz w:val="28"/>
                <w:szCs w:val="28"/>
              </w:rPr>
              <w:t xml:space="preserve">  hours</w:t>
            </w:r>
            <w:r w:rsidR="00497FE9" w:rsidRPr="001266AB">
              <w:rPr>
                <w:b/>
                <w:bCs/>
                <w:sz w:val="28"/>
                <w:szCs w:val="28"/>
              </w:rPr>
              <w:t>/week</w:t>
            </w:r>
          </w:p>
        </w:tc>
        <w:tc>
          <w:tcPr>
            <w:tcW w:w="2088" w:type="dxa"/>
          </w:tcPr>
          <w:p w:rsidR="00497FE9" w:rsidRPr="001266AB" w:rsidRDefault="003A1E50" w:rsidP="00A250C7">
            <w:pPr>
              <w:jc w:val="right"/>
              <w:rPr>
                <w:b/>
                <w:bCs/>
                <w:sz w:val="28"/>
                <w:szCs w:val="28"/>
              </w:rPr>
            </w:pPr>
            <w:r>
              <w:rPr>
                <w:b/>
                <w:bCs/>
                <w:sz w:val="28"/>
                <w:szCs w:val="28"/>
              </w:rPr>
              <w:t>30</w:t>
            </w:r>
            <w:r w:rsidR="00497FE9" w:rsidRPr="001266AB">
              <w:rPr>
                <w:b/>
                <w:bCs/>
                <w:sz w:val="28"/>
                <w:szCs w:val="28"/>
              </w:rPr>
              <w:t>hours</w:t>
            </w:r>
          </w:p>
        </w:tc>
      </w:tr>
      <w:tr w:rsidR="00497FE9" w:rsidRPr="001266AB" w:rsidTr="00A250C7">
        <w:tc>
          <w:tcPr>
            <w:tcW w:w="4608" w:type="dxa"/>
          </w:tcPr>
          <w:p w:rsidR="00497FE9" w:rsidRPr="001266AB" w:rsidRDefault="00497FE9" w:rsidP="00A250C7">
            <w:pPr>
              <w:jc w:val="right"/>
              <w:rPr>
                <w:b/>
                <w:bCs/>
                <w:sz w:val="28"/>
                <w:szCs w:val="28"/>
              </w:rPr>
            </w:pPr>
            <w:r w:rsidRPr="001266AB">
              <w:rPr>
                <w:b/>
                <w:bCs/>
                <w:sz w:val="28"/>
                <w:szCs w:val="28"/>
              </w:rPr>
              <w:t>Total</w:t>
            </w:r>
          </w:p>
        </w:tc>
        <w:tc>
          <w:tcPr>
            <w:tcW w:w="2160" w:type="dxa"/>
          </w:tcPr>
          <w:p w:rsidR="00497FE9" w:rsidRPr="001266AB" w:rsidRDefault="00497FE9" w:rsidP="00A250C7">
            <w:pPr>
              <w:jc w:val="right"/>
              <w:rPr>
                <w:b/>
                <w:bCs/>
                <w:sz w:val="28"/>
                <w:szCs w:val="28"/>
              </w:rPr>
            </w:pPr>
            <w:r>
              <w:rPr>
                <w:b/>
                <w:bCs/>
                <w:sz w:val="28"/>
                <w:szCs w:val="28"/>
              </w:rPr>
              <w:t xml:space="preserve">2  </w:t>
            </w:r>
            <w:r w:rsidRPr="001266AB">
              <w:rPr>
                <w:b/>
                <w:bCs/>
                <w:sz w:val="28"/>
                <w:szCs w:val="28"/>
              </w:rPr>
              <w:t>hours/week</w:t>
            </w:r>
          </w:p>
        </w:tc>
        <w:tc>
          <w:tcPr>
            <w:tcW w:w="2088" w:type="dxa"/>
          </w:tcPr>
          <w:p w:rsidR="00497FE9" w:rsidRPr="001266AB" w:rsidRDefault="00497FE9" w:rsidP="00A250C7">
            <w:pPr>
              <w:jc w:val="right"/>
              <w:rPr>
                <w:b/>
                <w:bCs/>
                <w:sz w:val="28"/>
                <w:szCs w:val="28"/>
              </w:rPr>
            </w:pPr>
            <w:r>
              <w:rPr>
                <w:b/>
                <w:bCs/>
                <w:sz w:val="28"/>
                <w:szCs w:val="28"/>
              </w:rPr>
              <w:t>60   hours</w:t>
            </w:r>
          </w:p>
        </w:tc>
      </w:tr>
    </w:tbl>
    <w:p w:rsidR="00497FE9" w:rsidRDefault="00497FE9" w:rsidP="00497FE9">
      <w:pPr>
        <w:jc w:val="right"/>
        <w:rPr>
          <w:b/>
          <w:bCs/>
          <w:sz w:val="28"/>
          <w:szCs w:val="28"/>
        </w:rPr>
      </w:pPr>
    </w:p>
    <w:p w:rsidR="00497FE9" w:rsidRDefault="00497FE9" w:rsidP="0083487F">
      <w:pPr>
        <w:numPr>
          <w:ilvl w:val="0"/>
          <w:numId w:val="51"/>
        </w:numPr>
        <w:bidi w:val="0"/>
        <w:jc w:val="both"/>
        <w:rPr>
          <w:b/>
          <w:bCs/>
          <w:sz w:val="28"/>
          <w:szCs w:val="28"/>
        </w:rPr>
      </w:pPr>
      <w:r>
        <w:rPr>
          <w:b/>
          <w:bCs/>
          <w:sz w:val="28"/>
          <w:szCs w:val="28"/>
        </w:rPr>
        <w:t>Authorization date of course specification: 201</w:t>
      </w:r>
      <w:r w:rsidR="003A1E50">
        <w:rPr>
          <w:b/>
          <w:bCs/>
          <w:sz w:val="28"/>
          <w:szCs w:val="28"/>
        </w:rPr>
        <w:t>3</w:t>
      </w:r>
      <w:r>
        <w:rPr>
          <w:b/>
          <w:bCs/>
          <w:sz w:val="28"/>
          <w:szCs w:val="28"/>
        </w:rPr>
        <w:t>-201</w:t>
      </w:r>
      <w:r w:rsidR="003A1E50">
        <w:rPr>
          <w:b/>
          <w:bCs/>
          <w:sz w:val="28"/>
          <w:szCs w:val="28"/>
        </w:rPr>
        <w:t>4</w:t>
      </w:r>
    </w:p>
    <w:p w:rsidR="00497FE9" w:rsidRDefault="00497FE9" w:rsidP="00497FE9">
      <w:pPr>
        <w:jc w:val="right"/>
        <w:rPr>
          <w:b/>
          <w:bCs/>
          <w:sz w:val="28"/>
          <w:szCs w:val="28"/>
        </w:rPr>
      </w:pPr>
    </w:p>
    <w:p w:rsidR="00497FE9" w:rsidRPr="00BD7156" w:rsidRDefault="00497FE9" w:rsidP="00497FE9">
      <w:pPr>
        <w:jc w:val="right"/>
        <w:rPr>
          <w:b/>
          <w:bCs/>
          <w:sz w:val="32"/>
          <w:szCs w:val="32"/>
          <w:u w:val="single"/>
        </w:rPr>
      </w:pPr>
      <w:r w:rsidRPr="00BD7156">
        <w:rPr>
          <w:b/>
          <w:bCs/>
          <w:sz w:val="32"/>
          <w:szCs w:val="32"/>
        </w:rPr>
        <w:t xml:space="preserve">B) </w:t>
      </w:r>
      <w:r w:rsidRPr="00BD7156">
        <w:rPr>
          <w:b/>
          <w:bCs/>
          <w:sz w:val="32"/>
          <w:szCs w:val="32"/>
          <w:u w:val="single"/>
        </w:rPr>
        <w:t>Professional Information:</w:t>
      </w:r>
    </w:p>
    <w:p w:rsidR="00497FE9" w:rsidRDefault="00497FE9" w:rsidP="00497FE9">
      <w:pPr>
        <w:jc w:val="right"/>
        <w:rPr>
          <w:b/>
          <w:bCs/>
          <w:sz w:val="28"/>
          <w:szCs w:val="28"/>
        </w:rPr>
      </w:pPr>
    </w:p>
    <w:p w:rsidR="00497FE9" w:rsidRDefault="00497FE9" w:rsidP="00497FE9">
      <w:pPr>
        <w:jc w:val="right"/>
        <w:rPr>
          <w:b/>
          <w:bCs/>
          <w:sz w:val="28"/>
          <w:szCs w:val="28"/>
        </w:rPr>
      </w:pPr>
      <w:r>
        <w:rPr>
          <w:b/>
          <w:bCs/>
          <w:sz w:val="28"/>
          <w:szCs w:val="28"/>
        </w:rPr>
        <w:t>1-</w:t>
      </w:r>
      <w:r w:rsidRPr="00BD7156">
        <w:rPr>
          <w:b/>
          <w:bCs/>
          <w:sz w:val="28"/>
          <w:szCs w:val="28"/>
          <w:u w:val="single"/>
        </w:rPr>
        <w:t>Overall Aim of the course:</w:t>
      </w:r>
    </w:p>
    <w:p w:rsidR="00497FE9" w:rsidRDefault="00497FE9" w:rsidP="00497FE9">
      <w:pPr>
        <w:autoSpaceDE w:val="0"/>
        <w:autoSpaceDN w:val="0"/>
        <w:adjustRightInd w:val="0"/>
        <w:jc w:val="right"/>
        <w:rPr>
          <w:rFonts w:ascii="TimesNewRomanPSMT" w:hAnsi="TimesNewRomanPSMT" w:cs="TimesNewRomanPSMT"/>
        </w:rPr>
      </w:pPr>
    </w:p>
    <w:p w:rsidR="00497FE9" w:rsidRDefault="00497FE9" w:rsidP="00497FE9">
      <w:pPr>
        <w:autoSpaceDE w:val="0"/>
        <w:autoSpaceDN w:val="0"/>
        <w:adjustRightInd w:val="0"/>
        <w:jc w:val="right"/>
        <w:rPr>
          <w:rFonts w:ascii="TimesNewRomanPSMT" w:hAnsi="TimesNewRomanPSMT" w:cs="TimesNewRomanPSMT"/>
        </w:rPr>
      </w:pPr>
      <w:r>
        <w:rPr>
          <w:rFonts w:ascii="TimesNewRomanPSMT" w:hAnsi="TimesNewRomanPSMT" w:cs="TimesNewRomanPSMT"/>
        </w:rPr>
        <w:t>By the end of the course the post graduate students should be able to have the</w:t>
      </w:r>
    </w:p>
    <w:p w:rsidR="00497FE9" w:rsidRDefault="00497FE9" w:rsidP="00497FE9">
      <w:pPr>
        <w:jc w:val="right"/>
        <w:rPr>
          <w:rFonts w:ascii="TimesNewRomanPSMT" w:hAnsi="TimesNewRomanPSMT" w:cs="TimesNewRomanPSMT"/>
        </w:rPr>
      </w:pPr>
      <w:r>
        <w:rPr>
          <w:rFonts w:ascii="TimesNewRomanPSMT" w:hAnsi="TimesNewRomanPSMT" w:cs="TimesNewRomanPSMT"/>
        </w:rPr>
        <w:t xml:space="preserve">professional knowledge of the basic cardiology </w:t>
      </w:r>
    </w:p>
    <w:p w:rsidR="00497FE9" w:rsidRDefault="00497FE9" w:rsidP="00497FE9">
      <w:pPr>
        <w:jc w:val="right"/>
        <w:rPr>
          <w:sz w:val="28"/>
          <w:szCs w:val="28"/>
        </w:rPr>
      </w:pPr>
    </w:p>
    <w:p w:rsidR="00497FE9" w:rsidRDefault="00497FE9" w:rsidP="00497FE9">
      <w:pPr>
        <w:jc w:val="right"/>
        <w:rPr>
          <w:b/>
          <w:bCs/>
          <w:sz w:val="28"/>
          <w:szCs w:val="28"/>
        </w:rPr>
      </w:pPr>
      <w:r>
        <w:rPr>
          <w:b/>
          <w:bCs/>
          <w:sz w:val="28"/>
          <w:szCs w:val="28"/>
        </w:rPr>
        <w:t xml:space="preserve">2- </w:t>
      </w:r>
      <w:r>
        <w:rPr>
          <w:b/>
          <w:bCs/>
          <w:sz w:val="28"/>
          <w:szCs w:val="28"/>
          <w:u w:val="single"/>
        </w:rPr>
        <w:t>Intended Learning Outcomes (ILOs):</w:t>
      </w:r>
    </w:p>
    <w:p w:rsidR="00497FE9" w:rsidRDefault="00497FE9" w:rsidP="00497FE9">
      <w:pPr>
        <w:jc w:val="right"/>
        <w:rPr>
          <w:b/>
          <w:bCs/>
          <w:sz w:val="28"/>
          <w:szCs w:val="28"/>
        </w:rPr>
      </w:pPr>
    </w:p>
    <w:p w:rsidR="00497FE9" w:rsidRPr="009503EF" w:rsidRDefault="00497FE9" w:rsidP="00E45CB7">
      <w:pPr>
        <w:jc w:val="right"/>
        <w:rPr>
          <w:sz w:val="28"/>
          <w:szCs w:val="28"/>
        </w:rPr>
      </w:pPr>
      <w:r>
        <w:rPr>
          <w:sz w:val="28"/>
          <w:szCs w:val="28"/>
        </w:rPr>
        <w:tab/>
        <w:t>2.</w:t>
      </w:r>
      <w:r w:rsidR="00E45CB7">
        <w:rPr>
          <w:sz w:val="28"/>
          <w:szCs w:val="28"/>
        </w:rPr>
        <w:t>a</w:t>
      </w:r>
      <w:r>
        <w:rPr>
          <w:sz w:val="28"/>
          <w:szCs w:val="28"/>
        </w:rPr>
        <w:t>.</w:t>
      </w:r>
      <w:r w:rsidRPr="009503EF">
        <w:rPr>
          <w:sz w:val="28"/>
          <w:szCs w:val="28"/>
          <w:u w:val="single"/>
        </w:rPr>
        <w:t>Knowledge and understanding:</w:t>
      </w:r>
    </w:p>
    <w:p w:rsidR="00497FE9" w:rsidRDefault="00497FE9" w:rsidP="00497FE9">
      <w:pPr>
        <w:jc w:val="right"/>
        <w:rPr>
          <w:i/>
          <w:iCs/>
          <w:sz w:val="28"/>
          <w:szCs w:val="28"/>
        </w:rPr>
      </w:pPr>
    </w:p>
    <w:p w:rsidR="00497FE9" w:rsidRDefault="00497FE9" w:rsidP="00497FE9">
      <w:pPr>
        <w:jc w:val="right"/>
        <w:rPr>
          <w:i/>
          <w:iCs/>
          <w:sz w:val="28"/>
          <w:szCs w:val="28"/>
        </w:rPr>
      </w:pPr>
      <w:r>
        <w:rPr>
          <w:i/>
          <w:iCs/>
          <w:sz w:val="28"/>
          <w:szCs w:val="28"/>
        </w:rPr>
        <w:t>By the end of the course, trainer should be able to:</w:t>
      </w:r>
    </w:p>
    <w:p w:rsidR="00497FE9" w:rsidRDefault="00497FE9" w:rsidP="00497FE9">
      <w:pPr>
        <w:jc w:val="right"/>
        <w:rPr>
          <w:i/>
          <w:iCs/>
          <w:sz w:val="28"/>
          <w:szCs w:val="28"/>
        </w:rPr>
      </w:pPr>
    </w:p>
    <w:p w:rsidR="00497FE9" w:rsidRDefault="00497FE9" w:rsidP="00E45CB7">
      <w:pPr>
        <w:autoSpaceDE w:val="0"/>
        <w:autoSpaceDN w:val="0"/>
        <w:adjustRightInd w:val="0"/>
        <w:jc w:val="right"/>
        <w:rPr>
          <w:rFonts w:ascii="TimesNewRomanPSMT" w:hAnsi="TimesNewRomanPSMT" w:cs="TimesNewRomanPSMT"/>
        </w:rPr>
      </w:pPr>
      <w:r>
        <w:rPr>
          <w:rFonts w:ascii="TimesNewRomanPSMT" w:hAnsi="TimesNewRomanPSMT" w:cs="TimesNewRomanPSMT"/>
        </w:rPr>
        <w:t>2.</w:t>
      </w:r>
      <w:r w:rsidR="00E45CB7">
        <w:rPr>
          <w:rFonts w:ascii="TimesNewRomanPSMT" w:hAnsi="TimesNewRomanPSMT" w:cs="TimesNewRomanPSMT"/>
        </w:rPr>
        <w:t>a</w:t>
      </w:r>
      <w:r>
        <w:rPr>
          <w:rFonts w:ascii="TimesNewRomanPSMT" w:hAnsi="TimesNewRomanPSMT" w:cs="TimesNewRomanPSMT"/>
        </w:rPr>
        <w:t>.1. Develop understanding of the basic cardiology</w:t>
      </w:r>
      <w:r w:rsidR="0008709A">
        <w:rPr>
          <w:rFonts w:ascii="TimesNewRomanPSMT" w:hAnsi="TimesNewRomanPSMT" w:cs="TimesNewRomanPSMT"/>
        </w:rPr>
        <w:t>.</w:t>
      </w:r>
    </w:p>
    <w:p w:rsidR="00497FE9" w:rsidRDefault="00497FE9" w:rsidP="00F11478">
      <w:pPr>
        <w:autoSpaceDE w:val="0"/>
        <w:autoSpaceDN w:val="0"/>
        <w:adjustRightInd w:val="0"/>
        <w:jc w:val="right"/>
        <w:rPr>
          <w:rFonts w:ascii="TimesNewRomanPSMT" w:hAnsi="TimesNewRomanPSMT" w:cs="TimesNewRomanPSMT"/>
        </w:rPr>
      </w:pPr>
      <w:r>
        <w:rPr>
          <w:rFonts w:ascii="TimesNewRomanPSMT" w:hAnsi="TimesNewRomanPSMT" w:cs="TimesNewRomanPSMT"/>
        </w:rPr>
        <w:t>2.</w:t>
      </w:r>
      <w:r w:rsidR="00E45CB7">
        <w:rPr>
          <w:rFonts w:ascii="TimesNewRomanPSMT" w:hAnsi="TimesNewRomanPSMT" w:cs="TimesNewRomanPSMT"/>
        </w:rPr>
        <w:t>a</w:t>
      </w:r>
      <w:r>
        <w:rPr>
          <w:rFonts w:ascii="TimesNewRomanPSMT" w:hAnsi="TimesNewRomanPSMT" w:cs="TimesNewRomanPSMT"/>
        </w:rPr>
        <w:t>.2. Become familiar with anatomy, physiology of heart and circulation, imaging modalitie</w:t>
      </w:r>
      <w:r w:rsidR="00F177B1">
        <w:rPr>
          <w:rFonts w:ascii="TimesNewRomanPSMT" w:hAnsi="TimesNewRomanPSMT" w:cs="TimesNewRomanPSMT"/>
        </w:rPr>
        <w:t xml:space="preserve"> and</w:t>
      </w:r>
      <w:r>
        <w:rPr>
          <w:rFonts w:ascii="TimesNewRomanPSMT" w:hAnsi="TimesNewRomanPSMT" w:cs="TimesNewRomanPSMT"/>
        </w:rPr>
        <w:t xml:space="preserve"> diagnostic approaches.</w:t>
      </w:r>
    </w:p>
    <w:p w:rsidR="00F11478" w:rsidRDefault="00F11478" w:rsidP="00F11478">
      <w:pPr>
        <w:autoSpaceDE w:val="0"/>
        <w:autoSpaceDN w:val="0"/>
        <w:adjustRightInd w:val="0"/>
        <w:jc w:val="right"/>
        <w:rPr>
          <w:rFonts w:ascii="TimesNewRomanPSMT" w:hAnsi="TimesNewRomanPSMT" w:cs="TimesNewRomanPSMT"/>
        </w:rPr>
      </w:pPr>
    </w:p>
    <w:p w:rsidR="00497FE9" w:rsidRDefault="00497FE9" w:rsidP="00E45CB7">
      <w:pPr>
        <w:autoSpaceDE w:val="0"/>
        <w:autoSpaceDN w:val="0"/>
        <w:adjustRightInd w:val="0"/>
        <w:jc w:val="right"/>
        <w:rPr>
          <w:rFonts w:ascii="TimesNewRomanPSMT" w:hAnsi="TimesNewRomanPSMT" w:cs="TimesNewRomanPSMT"/>
        </w:rPr>
      </w:pPr>
      <w:r>
        <w:rPr>
          <w:rFonts w:ascii="TimesNewRomanPSMT" w:hAnsi="TimesNewRomanPSMT" w:cs="TimesNewRomanPSMT"/>
        </w:rPr>
        <w:t>2.</w:t>
      </w:r>
      <w:r w:rsidR="00E45CB7">
        <w:rPr>
          <w:rFonts w:ascii="TimesNewRomanPSMT" w:hAnsi="TimesNewRomanPSMT" w:cs="TimesNewRomanPSMT"/>
        </w:rPr>
        <w:t>a</w:t>
      </w:r>
      <w:r>
        <w:rPr>
          <w:rFonts w:ascii="TimesNewRomanPSMT" w:hAnsi="TimesNewRomanPSMT" w:cs="TimesNewRomanPSMT"/>
        </w:rPr>
        <w:t>.3. Know sufficient information about the diagnostic modalities, basic cardiac diseases</w:t>
      </w:r>
      <w:r w:rsidR="00994875">
        <w:rPr>
          <w:rFonts w:ascii="TimesNewRomanPSMT" w:hAnsi="TimesNewRomanPSMT" w:cs="TimesNewRomanPSMT"/>
        </w:rPr>
        <w:t xml:space="preserve"> and</w:t>
      </w:r>
      <w:r>
        <w:rPr>
          <w:rFonts w:ascii="TimesNewRomanPSMT" w:hAnsi="TimesNewRomanPSMT" w:cs="TimesNewRomanPSMT"/>
        </w:rPr>
        <w:t xml:space="preserve"> basic </w:t>
      </w:r>
      <w:r w:rsidR="00994875">
        <w:rPr>
          <w:rFonts w:ascii="TimesNewRomanPSMT" w:hAnsi="TimesNewRomanPSMT" w:cs="TimesNewRomanPSMT"/>
        </w:rPr>
        <w:t>diagnostic</w:t>
      </w:r>
      <w:r>
        <w:rPr>
          <w:rFonts w:ascii="TimesNewRomanPSMT" w:hAnsi="TimesNewRomanPSMT" w:cs="TimesNewRomanPSMT"/>
        </w:rPr>
        <w:t xml:space="preserve"> modes </w:t>
      </w:r>
    </w:p>
    <w:p w:rsidR="00497FE9" w:rsidRDefault="00497FE9" w:rsidP="00497FE9">
      <w:pPr>
        <w:autoSpaceDE w:val="0"/>
        <w:autoSpaceDN w:val="0"/>
        <w:adjustRightInd w:val="0"/>
        <w:jc w:val="right"/>
        <w:rPr>
          <w:sz w:val="28"/>
          <w:szCs w:val="28"/>
        </w:rPr>
      </w:pPr>
      <w:r>
        <w:rPr>
          <w:sz w:val="28"/>
          <w:szCs w:val="28"/>
        </w:rPr>
        <w:tab/>
      </w:r>
    </w:p>
    <w:p w:rsidR="00497FE9" w:rsidRDefault="00497FE9" w:rsidP="00E45CB7">
      <w:pPr>
        <w:widowControl w:val="0"/>
        <w:jc w:val="right"/>
        <w:rPr>
          <w:sz w:val="28"/>
          <w:szCs w:val="28"/>
          <w:u w:val="single"/>
        </w:rPr>
      </w:pPr>
      <w:r>
        <w:rPr>
          <w:sz w:val="28"/>
          <w:szCs w:val="28"/>
        </w:rPr>
        <w:t>2.</w:t>
      </w:r>
      <w:r w:rsidR="00E45CB7">
        <w:rPr>
          <w:sz w:val="28"/>
          <w:szCs w:val="28"/>
        </w:rPr>
        <w:t>b</w:t>
      </w:r>
      <w:r>
        <w:rPr>
          <w:sz w:val="28"/>
          <w:szCs w:val="28"/>
        </w:rPr>
        <w:t xml:space="preserve">. </w:t>
      </w:r>
      <w:r>
        <w:rPr>
          <w:sz w:val="28"/>
          <w:szCs w:val="28"/>
          <w:u w:val="single"/>
        </w:rPr>
        <w:t>Intellectual skills:</w:t>
      </w:r>
    </w:p>
    <w:p w:rsidR="00497FE9" w:rsidRDefault="00497FE9" w:rsidP="00497FE9">
      <w:pPr>
        <w:widowControl w:val="0"/>
        <w:jc w:val="right"/>
        <w:rPr>
          <w:sz w:val="28"/>
          <w:szCs w:val="28"/>
          <w:u w:val="single"/>
        </w:rPr>
      </w:pPr>
    </w:p>
    <w:p w:rsidR="00497FE9" w:rsidRDefault="00497FE9" w:rsidP="00E45CB7">
      <w:pPr>
        <w:autoSpaceDE w:val="0"/>
        <w:autoSpaceDN w:val="0"/>
        <w:adjustRightInd w:val="0"/>
        <w:jc w:val="right"/>
        <w:rPr>
          <w:rFonts w:ascii="TimesNewRomanPSMT" w:hAnsi="TimesNewRomanPSMT" w:cs="TimesNewRomanPSMT"/>
        </w:rPr>
      </w:pPr>
      <w:r>
        <w:rPr>
          <w:rFonts w:ascii="TimesNewRomanPSMT" w:hAnsi="TimesNewRomanPSMT" w:cs="TimesNewRomanPSMT"/>
        </w:rPr>
        <w:t>2.</w:t>
      </w:r>
      <w:r w:rsidR="00E45CB7">
        <w:rPr>
          <w:rFonts w:ascii="TimesNewRomanPSMT" w:hAnsi="TimesNewRomanPSMT" w:cs="TimesNewRomanPSMT"/>
        </w:rPr>
        <w:t>b</w:t>
      </w:r>
      <w:r>
        <w:rPr>
          <w:rFonts w:ascii="TimesNewRomanPSMT" w:hAnsi="TimesNewRomanPSMT" w:cs="TimesNewRomanPSMT"/>
        </w:rPr>
        <w:t>.1. Correlate with the clinical basis of diseases especially</w:t>
      </w:r>
      <w:r w:rsidR="00D5396B">
        <w:rPr>
          <w:rFonts w:ascii="TimesNewRomanPSMT" w:hAnsi="TimesNewRomanPSMT" w:cs="TimesNewRomanPSMT"/>
        </w:rPr>
        <w:t xml:space="preserve"> the c</w:t>
      </w:r>
      <w:r>
        <w:rPr>
          <w:rFonts w:ascii="TimesNewRomanPSMT" w:hAnsi="TimesNewRomanPSMT" w:cs="TimesNewRomanPSMT"/>
        </w:rPr>
        <w:t>ardiovascular  disorders.</w:t>
      </w:r>
    </w:p>
    <w:p w:rsidR="00497FE9" w:rsidRDefault="00497FE9" w:rsidP="00E45CB7">
      <w:pPr>
        <w:autoSpaceDE w:val="0"/>
        <w:autoSpaceDN w:val="0"/>
        <w:adjustRightInd w:val="0"/>
        <w:jc w:val="right"/>
        <w:rPr>
          <w:rFonts w:ascii="TimesNewRomanPSMT" w:hAnsi="TimesNewRomanPSMT" w:cs="TimesNewRomanPSMT"/>
        </w:rPr>
      </w:pPr>
      <w:r>
        <w:rPr>
          <w:rFonts w:ascii="TimesNewRomanPSMT" w:hAnsi="TimesNewRomanPSMT" w:cs="TimesNewRomanPSMT"/>
        </w:rPr>
        <w:t>2.</w:t>
      </w:r>
      <w:r w:rsidR="00E45CB7">
        <w:rPr>
          <w:rFonts w:ascii="TimesNewRomanPSMT" w:hAnsi="TimesNewRomanPSMT" w:cs="TimesNewRomanPSMT"/>
        </w:rPr>
        <w:t>b</w:t>
      </w:r>
      <w:r>
        <w:rPr>
          <w:rFonts w:ascii="TimesNewRomanPSMT" w:hAnsi="TimesNewRomanPSMT" w:cs="TimesNewRomanPSMT"/>
        </w:rPr>
        <w:t xml:space="preserve">.2. Interpret data acquired to understand management of diseases </w:t>
      </w:r>
    </w:p>
    <w:p w:rsidR="00497FE9" w:rsidRDefault="00497FE9" w:rsidP="00E45CB7">
      <w:pPr>
        <w:autoSpaceDE w:val="0"/>
        <w:autoSpaceDN w:val="0"/>
        <w:adjustRightInd w:val="0"/>
        <w:jc w:val="right"/>
        <w:rPr>
          <w:color w:val="000000"/>
          <w:sz w:val="28"/>
          <w:szCs w:val="28"/>
        </w:rPr>
      </w:pPr>
      <w:r>
        <w:rPr>
          <w:rFonts w:ascii="TimesNewRomanPSMT" w:hAnsi="TimesNewRomanPSMT" w:cs="TimesNewRomanPSMT"/>
        </w:rPr>
        <w:t>2.</w:t>
      </w:r>
      <w:r w:rsidR="00E45CB7">
        <w:rPr>
          <w:rFonts w:ascii="TimesNewRomanPSMT" w:hAnsi="TimesNewRomanPSMT" w:cs="TimesNewRomanPSMT"/>
        </w:rPr>
        <w:t>b</w:t>
      </w:r>
      <w:r>
        <w:rPr>
          <w:rFonts w:ascii="TimesNewRomanPSMT" w:hAnsi="TimesNewRomanPSMT" w:cs="TimesNewRomanPSMT"/>
        </w:rPr>
        <w:t>.3. Interpret in a professional manner a ECG , ECHO , STRESS ECG , ANGIOGRAPHIC reports.</w:t>
      </w:r>
    </w:p>
    <w:p w:rsidR="00497FE9" w:rsidRDefault="00497FE9" w:rsidP="00497FE9">
      <w:pPr>
        <w:widowControl w:val="0"/>
        <w:shd w:val="clear" w:color="auto" w:fill="FFFFFF"/>
        <w:tabs>
          <w:tab w:val="right" w:pos="180"/>
        </w:tabs>
        <w:jc w:val="right"/>
        <w:rPr>
          <w:color w:val="000000"/>
          <w:sz w:val="28"/>
          <w:szCs w:val="28"/>
        </w:rPr>
      </w:pPr>
      <w:r>
        <w:rPr>
          <w:color w:val="000000"/>
          <w:sz w:val="28"/>
          <w:szCs w:val="28"/>
        </w:rPr>
        <w:tab/>
      </w:r>
      <w:r>
        <w:rPr>
          <w:color w:val="000000"/>
          <w:sz w:val="28"/>
          <w:szCs w:val="28"/>
        </w:rPr>
        <w:tab/>
      </w:r>
    </w:p>
    <w:p w:rsidR="00497FE9" w:rsidRDefault="00E45CB7" w:rsidP="00E45CB7">
      <w:pPr>
        <w:widowControl w:val="0"/>
        <w:shd w:val="clear" w:color="auto" w:fill="FFFFFF"/>
        <w:tabs>
          <w:tab w:val="right" w:pos="180"/>
        </w:tabs>
        <w:jc w:val="right"/>
        <w:rPr>
          <w:color w:val="000000"/>
          <w:sz w:val="28"/>
          <w:szCs w:val="28"/>
          <w:u w:val="single"/>
        </w:rPr>
      </w:pPr>
      <w:r>
        <w:rPr>
          <w:color w:val="000000"/>
          <w:sz w:val="28"/>
          <w:szCs w:val="28"/>
        </w:rPr>
        <w:t>2.</w:t>
      </w:r>
      <w:r w:rsidR="00497FE9">
        <w:rPr>
          <w:color w:val="000000"/>
          <w:sz w:val="28"/>
          <w:szCs w:val="28"/>
        </w:rPr>
        <w:t>c</w:t>
      </w:r>
      <w:r>
        <w:rPr>
          <w:color w:val="000000"/>
          <w:sz w:val="28"/>
          <w:szCs w:val="28"/>
        </w:rPr>
        <w:t>.</w:t>
      </w:r>
      <w:r w:rsidR="00497FE9">
        <w:rPr>
          <w:color w:val="000000"/>
          <w:sz w:val="28"/>
          <w:szCs w:val="28"/>
          <w:u w:val="single"/>
        </w:rPr>
        <w:t>Professional and practical skills:</w:t>
      </w:r>
    </w:p>
    <w:p w:rsidR="00497FE9" w:rsidRDefault="00497FE9" w:rsidP="00497FE9">
      <w:pPr>
        <w:widowControl w:val="0"/>
        <w:shd w:val="clear" w:color="auto" w:fill="FFFFFF"/>
        <w:tabs>
          <w:tab w:val="right" w:pos="180"/>
        </w:tabs>
        <w:jc w:val="right"/>
        <w:rPr>
          <w:i/>
          <w:iCs/>
          <w:color w:val="000000"/>
          <w:sz w:val="28"/>
          <w:szCs w:val="28"/>
        </w:rPr>
      </w:pPr>
      <w:r>
        <w:rPr>
          <w:i/>
          <w:iCs/>
          <w:color w:val="000000"/>
          <w:sz w:val="28"/>
          <w:szCs w:val="28"/>
        </w:rPr>
        <w:t>By the end of the course , trainer should be able to:</w:t>
      </w:r>
    </w:p>
    <w:p w:rsidR="00497FE9" w:rsidRDefault="00497FE9" w:rsidP="00497FE9">
      <w:pPr>
        <w:autoSpaceDE w:val="0"/>
        <w:autoSpaceDN w:val="0"/>
        <w:adjustRightInd w:val="0"/>
        <w:jc w:val="right"/>
        <w:rPr>
          <w:rFonts w:ascii="TimesNewRomanPSMT" w:hAnsi="TimesNewRomanPSMT" w:cs="TimesNewRomanPSMT"/>
        </w:rPr>
      </w:pPr>
    </w:p>
    <w:p w:rsidR="00497FE9" w:rsidRDefault="00497FE9" w:rsidP="00E45CB7">
      <w:pPr>
        <w:autoSpaceDE w:val="0"/>
        <w:autoSpaceDN w:val="0"/>
        <w:adjustRightInd w:val="0"/>
        <w:jc w:val="right"/>
        <w:rPr>
          <w:rFonts w:ascii="TimesNewRomanPSMT" w:hAnsi="TimesNewRomanPSMT" w:cs="TimesNewRomanPSMT"/>
        </w:rPr>
      </w:pPr>
      <w:r>
        <w:rPr>
          <w:rFonts w:ascii="TimesNewRomanPSMT" w:hAnsi="TimesNewRomanPSMT" w:cs="TimesNewRomanPSMT"/>
        </w:rPr>
        <w:t>2.</w:t>
      </w:r>
      <w:r w:rsidR="00E45CB7">
        <w:rPr>
          <w:rFonts w:ascii="TimesNewRomanPSMT" w:hAnsi="TimesNewRomanPSMT" w:cs="TimesNewRomanPSMT"/>
        </w:rPr>
        <w:t>c</w:t>
      </w:r>
      <w:r>
        <w:rPr>
          <w:rFonts w:ascii="TimesNewRomanPSMT" w:hAnsi="TimesNewRomanPSMT" w:cs="TimesNewRomanPSMT"/>
        </w:rPr>
        <w:t>.1. Identify the affect on the body and its major organs and systems that are seen in variousdiseases.</w:t>
      </w:r>
    </w:p>
    <w:p w:rsidR="00E45CB7" w:rsidRDefault="00E45CB7" w:rsidP="00497FE9">
      <w:pPr>
        <w:autoSpaceDE w:val="0"/>
        <w:autoSpaceDN w:val="0"/>
        <w:adjustRightInd w:val="0"/>
        <w:jc w:val="right"/>
        <w:rPr>
          <w:rFonts w:ascii="TimesNewRomanPSMT" w:hAnsi="TimesNewRomanPSMT" w:cs="TimesNewRomanPSMT"/>
        </w:rPr>
      </w:pPr>
    </w:p>
    <w:p w:rsidR="00497FE9" w:rsidRDefault="00497FE9" w:rsidP="00E45CB7">
      <w:pPr>
        <w:widowControl w:val="0"/>
        <w:shd w:val="clear" w:color="auto" w:fill="FFFFFF"/>
        <w:tabs>
          <w:tab w:val="right" w:pos="180"/>
        </w:tabs>
        <w:jc w:val="right"/>
        <w:rPr>
          <w:color w:val="000000"/>
          <w:sz w:val="28"/>
          <w:szCs w:val="28"/>
          <w:u w:val="single"/>
        </w:rPr>
      </w:pPr>
      <w:r>
        <w:rPr>
          <w:color w:val="000000"/>
          <w:sz w:val="28"/>
          <w:szCs w:val="28"/>
        </w:rPr>
        <w:tab/>
      </w:r>
      <w:r>
        <w:rPr>
          <w:color w:val="000000"/>
          <w:sz w:val="28"/>
          <w:szCs w:val="28"/>
        </w:rPr>
        <w:tab/>
      </w:r>
      <w:r w:rsidR="00E45CB7">
        <w:rPr>
          <w:color w:val="000000"/>
          <w:sz w:val="28"/>
          <w:szCs w:val="28"/>
        </w:rPr>
        <w:t>2.d.</w:t>
      </w:r>
      <w:r>
        <w:rPr>
          <w:color w:val="000000"/>
          <w:sz w:val="28"/>
          <w:szCs w:val="28"/>
          <w:u w:val="single"/>
        </w:rPr>
        <w:t>General and transferable skills:</w:t>
      </w:r>
    </w:p>
    <w:p w:rsidR="00497FE9" w:rsidRDefault="00497FE9" w:rsidP="00497FE9">
      <w:pPr>
        <w:widowControl w:val="0"/>
        <w:shd w:val="clear" w:color="auto" w:fill="FFFFFF"/>
        <w:tabs>
          <w:tab w:val="right" w:pos="180"/>
        </w:tabs>
        <w:jc w:val="right"/>
        <w:rPr>
          <w:i/>
          <w:iCs/>
          <w:color w:val="000000"/>
          <w:sz w:val="28"/>
          <w:szCs w:val="28"/>
        </w:rPr>
      </w:pPr>
      <w:r>
        <w:rPr>
          <w:i/>
          <w:iCs/>
          <w:color w:val="000000"/>
          <w:sz w:val="28"/>
          <w:szCs w:val="28"/>
        </w:rPr>
        <w:t>By the end of the course , trainer should be able to:</w:t>
      </w:r>
    </w:p>
    <w:p w:rsidR="00497FE9" w:rsidRDefault="00497FE9" w:rsidP="00497FE9">
      <w:pPr>
        <w:autoSpaceDE w:val="0"/>
        <w:autoSpaceDN w:val="0"/>
        <w:adjustRightInd w:val="0"/>
        <w:jc w:val="right"/>
        <w:rPr>
          <w:rFonts w:ascii="TimesNewRomanPSMT" w:hAnsi="TimesNewRomanPSMT" w:cs="TimesNewRomanPSMT"/>
        </w:rPr>
      </w:pPr>
    </w:p>
    <w:p w:rsidR="00497FE9" w:rsidRDefault="00497FE9" w:rsidP="00E45CB7">
      <w:pPr>
        <w:autoSpaceDE w:val="0"/>
        <w:autoSpaceDN w:val="0"/>
        <w:adjustRightInd w:val="0"/>
        <w:jc w:val="right"/>
        <w:rPr>
          <w:rFonts w:ascii="TimesNewRomanPSMT" w:hAnsi="TimesNewRomanPSMT" w:cs="TimesNewRomanPSMT"/>
        </w:rPr>
      </w:pPr>
      <w:r>
        <w:rPr>
          <w:rFonts w:ascii="TimesNewRomanPSMT" w:hAnsi="TimesNewRomanPSMT" w:cs="TimesNewRomanPSMT"/>
        </w:rPr>
        <w:t>2.</w:t>
      </w:r>
      <w:r w:rsidR="00E45CB7">
        <w:rPr>
          <w:rFonts w:ascii="TimesNewRomanPSMT" w:hAnsi="TimesNewRomanPSMT" w:cs="TimesNewRomanPSMT"/>
        </w:rPr>
        <w:t>d</w:t>
      </w:r>
      <w:r>
        <w:rPr>
          <w:rFonts w:ascii="TimesNewRomanPSMT" w:hAnsi="TimesNewRomanPSMT" w:cs="TimesNewRomanPSMT"/>
        </w:rPr>
        <w:t>.1. Effectively utilize various computer based instruction tools and E-learning of</w:t>
      </w:r>
    </w:p>
    <w:p w:rsidR="00497FE9" w:rsidRDefault="00497FE9" w:rsidP="00E45CB7">
      <w:pPr>
        <w:autoSpaceDE w:val="0"/>
        <w:autoSpaceDN w:val="0"/>
        <w:adjustRightInd w:val="0"/>
        <w:jc w:val="right"/>
        <w:rPr>
          <w:rFonts w:ascii="TimesNewRomanPSMT" w:hAnsi="TimesNewRomanPSMT" w:cs="TimesNewRomanPSMT"/>
        </w:rPr>
      </w:pPr>
      <w:r>
        <w:rPr>
          <w:rFonts w:ascii="TimesNewRomanPSMT" w:hAnsi="TimesNewRomanPSMT" w:cs="TimesNewRomanPSMT"/>
        </w:rPr>
        <w:t>General cardiology and utilize a variety of computer-based self assessment tools.</w:t>
      </w:r>
    </w:p>
    <w:p w:rsidR="00F11478" w:rsidRDefault="00F11478" w:rsidP="00E45CB7">
      <w:pPr>
        <w:autoSpaceDE w:val="0"/>
        <w:autoSpaceDN w:val="0"/>
        <w:adjustRightInd w:val="0"/>
        <w:jc w:val="right"/>
        <w:rPr>
          <w:rFonts w:ascii="TimesNewRomanPSMT" w:hAnsi="TimesNewRomanPSMT" w:cs="TimesNewRomanPSMT"/>
        </w:rPr>
      </w:pPr>
    </w:p>
    <w:p w:rsidR="00E45CB7" w:rsidRPr="004827C1" w:rsidRDefault="00E45CB7" w:rsidP="00E45CB7">
      <w:pPr>
        <w:autoSpaceDE w:val="0"/>
        <w:autoSpaceDN w:val="0"/>
        <w:adjustRightInd w:val="0"/>
        <w:jc w:val="right"/>
        <w:rPr>
          <w:rFonts w:ascii="TimesNewRomanPSMT" w:hAnsi="TimesNewRomanPSMT" w:cs="TimesNewRomanPSMT"/>
        </w:rPr>
      </w:pPr>
    </w:p>
    <w:p w:rsidR="00497FE9" w:rsidRPr="004827C1" w:rsidRDefault="00497FE9" w:rsidP="00497FE9">
      <w:pPr>
        <w:widowControl w:val="0"/>
        <w:shd w:val="clear" w:color="auto" w:fill="FFFFFF"/>
        <w:tabs>
          <w:tab w:val="right" w:pos="180"/>
        </w:tabs>
        <w:jc w:val="right"/>
        <w:rPr>
          <w:b/>
          <w:bCs/>
          <w:color w:val="000000"/>
          <w:sz w:val="28"/>
          <w:szCs w:val="28"/>
          <w:u w:val="single"/>
        </w:rPr>
      </w:pPr>
      <w:r>
        <w:rPr>
          <w:b/>
          <w:bCs/>
          <w:color w:val="000000"/>
          <w:sz w:val="28"/>
          <w:szCs w:val="28"/>
        </w:rPr>
        <w:t xml:space="preserve">3- </w:t>
      </w:r>
      <w:r>
        <w:rPr>
          <w:b/>
          <w:bCs/>
          <w:color w:val="000000"/>
          <w:sz w:val="28"/>
          <w:szCs w:val="28"/>
          <w:u w:val="single"/>
        </w:rPr>
        <w:t>Course contents:</w:t>
      </w:r>
    </w:p>
    <w:p w:rsidR="00497FE9" w:rsidRPr="009A454E" w:rsidRDefault="00497FE9" w:rsidP="00497FE9">
      <w:pPr>
        <w:autoSpaceDE w:val="0"/>
        <w:autoSpaceDN w:val="0"/>
        <w:adjustRightInd w:val="0"/>
        <w:jc w:val="right"/>
        <w:rPr>
          <w:rFonts w:ascii="TimesNewRomanPSMT" w:hAnsi="TimesNewRomanPSMT" w:cstheme="minorBidi"/>
          <w:lang w:bidi="ar-E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2"/>
        <w:gridCol w:w="1109"/>
        <w:gridCol w:w="1136"/>
        <w:gridCol w:w="927"/>
        <w:gridCol w:w="994"/>
      </w:tblGrid>
      <w:tr w:rsidR="00A853DF" w:rsidRPr="00A244D5" w:rsidTr="001E5C22">
        <w:tc>
          <w:tcPr>
            <w:tcW w:w="4362" w:type="dxa"/>
            <w:vMerge w:val="restart"/>
          </w:tcPr>
          <w:p w:rsidR="00A853DF" w:rsidRPr="009A454E" w:rsidRDefault="00A853DF" w:rsidP="009A454E">
            <w:pPr>
              <w:autoSpaceDE w:val="0"/>
              <w:autoSpaceDN w:val="0"/>
              <w:adjustRightInd w:val="0"/>
              <w:jc w:val="center"/>
              <w:rPr>
                <w:rFonts w:ascii="TimesNewRomanPSMT" w:hAnsi="TimesNewRomanPSMT" w:cs="TimesNewRomanPSMT"/>
                <w:b/>
                <w:bCs/>
              </w:rPr>
            </w:pPr>
            <w:r w:rsidRPr="009A454E">
              <w:rPr>
                <w:rFonts w:ascii="TimesNewRomanPSMT" w:hAnsi="TimesNewRomanPSMT" w:cs="TimesNewRomanPSMT"/>
                <w:b/>
                <w:bCs/>
              </w:rPr>
              <w:t>Topic</w:t>
            </w:r>
          </w:p>
        </w:tc>
        <w:tc>
          <w:tcPr>
            <w:tcW w:w="4166" w:type="dxa"/>
            <w:gridSpan w:val="4"/>
          </w:tcPr>
          <w:p w:rsidR="00A853DF" w:rsidRPr="009A454E" w:rsidRDefault="00A853DF" w:rsidP="00A853DF">
            <w:pPr>
              <w:autoSpaceDE w:val="0"/>
              <w:autoSpaceDN w:val="0"/>
              <w:adjustRightInd w:val="0"/>
              <w:jc w:val="center"/>
              <w:rPr>
                <w:rFonts w:ascii="TimesNewRomanPSMT" w:hAnsi="TimesNewRomanPSMT" w:cstheme="minorBidi"/>
                <w:b/>
                <w:bCs/>
                <w:lang w:bidi="ar-EG"/>
              </w:rPr>
            </w:pPr>
            <w:r w:rsidRPr="009A454E">
              <w:rPr>
                <w:rFonts w:ascii="TimesNewRomanPSMT" w:hAnsi="TimesNewRomanPSMT" w:cs="TimesNewRomanPSMT"/>
                <w:b/>
                <w:bCs/>
              </w:rPr>
              <w:t>No. of hours</w:t>
            </w:r>
          </w:p>
        </w:tc>
      </w:tr>
      <w:tr w:rsidR="00A853DF" w:rsidRPr="00A244D5" w:rsidTr="001E5C22">
        <w:tc>
          <w:tcPr>
            <w:tcW w:w="4362" w:type="dxa"/>
            <w:vMerge/>
          </w:tcPr>
          <w:p w:rsidR="00A853DF" w:rsidRPr="00A244D5" w:rsidRDefault="00A853DF" w:rsidP="00A250C7">
            <w:pPr>
              <w:autoSpaceDE w:val="0"/>
              <w:autoSpaceDN w:val="0"/>
              <w:adjustRightInd w:val="0"/>
              <w:jc w:val="right"/>
              <w:rPr>
                <w:rFonts w:ascii="TimesNewRomanPSMT" w:hAnsi="TimesNewRomanPSMT" w:cs="TimesNewRomanPSMT"/>
              </w:rPr>
            </w:pPr>
          </w:p>
        </w:tc>
        <w:tc>
          <w:tcPr>
            <w:tcW w:w="1109" w:type="dxa"/>
          </w:tcPr>
          <w:p w:rsidR="00A853DF" w:rsidRPr="009A454E" w:rsidRDefault="00A853DF" w:rsidP="00A853DF">
            <w:pPr>
              <w:autoSpaceDE w:val="0"/>
              <w:autoSpaceDN w:val="0"/>
              <w:adjustRightInd w:val="0"/>
              <w:jc w:val="center"/>
              <w:rPr>
                <w:rFonts w:ascii="TimesNewRomanPSMT" w:hAnsi="TimesNewRomanPSMT" w:cstheme="minorBidi"/>
                <w:b/>
                <w:bCs/>
                <w:rtl/>
                <w:lang w:bidi="ar-EG"/>
              </w:rPr>
            </w:pPr>
            <w:r w:rsidRPr="009A454E">
              <w:rPr>
                <w:rFonts w:ascii="TimesNewRomanPSMT" w:hAnsi="TimesNewRomanPSMT" w:cs="TimesNewRomanPSMT"/>
                <w:b/>
                <w:bCs/>
              </w:rPr>
              <w:t>Lectures</w:t>
            </w:r>
          </w:p>
        </w:tc>
        <w:tc>
          <w:tcPr>
            <w:tcW w:w="1136" w:type="dxa"/>
          </w:tcPr>
          <w:p w:rsidR="00A853DF" w:rsidRPr="009A454E" w:rsidRDefault="00A853DF" w:rsidP="00A853DF">
            <w:pPr>
              <w:autoSpaceDE w:val="0"/>
              <w:autoSpaceDN w:val="0"/>
              <w:adjustRightInd w:val="0"/>
              <w:jc w:val="center"/>
              <w:rPr>
                <w:rFonts w:ascii="TimesNewRomanPSMT" w:hAnsi="TimesNewRomanPSMT" w:cstheme="minorBidi"/>
                <w:b/>
                <w:bCs/>
                <w:lang w:bidi="ar-EG"/>
              </w:rPr>
            </w:pPr>
            <w:r w:rsidRPr="009A454E">
              <w:rPr>
                <w:rFonts w:ascii="TimesNewRomanPSMT" w:hAnsi="TimesNewRomanPSMT" w:cstheme="minorBidi"/>
                <w:b/>
                <w:bCs/>
                <w:lang w:bidi="ar-EG"/>
              </w:rPr>
              <w:t>Practical</w:t>
            </w:r>
          </w:p>
        </w:tc>
        <w:tc>
          <w:tcPr>
            <w:tcW w:w="927" w:type="dxa"/>
          </w:tcPr>
          <w:p w:rsidR="00A853DF" w:rsidRPr="009A454E" w:rsidRDefault="00A853DF" w:rsidP="00A853DF">
            <w:pPr>
              <w:autoSpaceDE w:val="0"/>
              <w:autoSpaceDN w:val="0"/>
              <w:adjustRightInd w:val="0"/>
              <w:jc w:val="center"/>
              <w:rPr>
                <w:rFonts w:ascii="TimesNewRomanPSMT" w:hAnsi="TimesNewRomanPSMT" w:cstheme="minorBidi"/>
                <w:b/>
                <w:bCs/>
                <w:lang w:bidi="ar-EG"/>
              </w:rPr>
            </w:pPr>
            <w:r w:rsidRPr="009A454E">
              <w:rPr>
                <w:rFonts w:ascii="TimesNewRomanPSMT" w:hAnsi="TimesNewRomanPSMT" w:cstheme="minorBidi"/>
                <w:b/>
                <w:bCs/>
                <w:lang w:bidi="ar-EG"/>
              </w:rPr>
              <w:t>Total</w:t>
            </w:r>
          </w:p>
        </w:tc>
        <w:tc>
          <w:tcPr>
            <w:tcW w:w="994" w:type="dxa"/>
          </w:tcPr>
          <w:p w:rsidR="00A853DF" w:rsidRPr="009A454E" w:rsidRDefault="00A853DF" w:rsidP="00A853DF">
            <w:pPr>
              <w:autoSpaceDE w:val="0"/>
              <w:autoSpaceDN w:val="0"/>
              <w:adjustRightInd w:val="0"/>
              <w:jc w:val="center"/>
              <w:rPr>
                <w:rFonts w:ascii="TimesNewRomanPSMT" w:hAnsi="TimesNewRomanPSMT" w:cstheme="minorBidi"/>
                <w:b/>
                <w:bCs/>
                <w:lang w:bidi="ar-EG"/>
              </w:rPr>
            </w:pPr>
            <w:r w:rsidRPr="009A454E">
              <w:rPr>
                <w:rFonts w:ascii="TimesNewRomanPSMT" w:hAnsi="TimesNewRomanPSMT" w:cstheme="minorBidi"/>
                <w:b/>
                <w:bCs/>
                <w:lang w:bidi="ar-EG"/>
              </w:rPr>
              <w:t>% of total</w:t>
            </w:r>
          </w:p>
        </w:tc>
      </w:tr>
      <w:tr w:rsidR="00F11478" w:rsidRPr="00A244D5" w:rsidTr="001E5C22">
        <w:tc>
          <w:tcPr>
            <w:tcW w:w="4362" w:type="dxa"/>
            <w:shd w:val="clear" w:color="auto" w:fill="D9D9D9" w:themeFill="background1" w:themeFillShade="D9"/>
          </w:tcPr>
          <w:p w:rsidR="00F11478" w:rsidRPr="00636E77" w:rsidRDefault="00F11478" w:rsidP="00A250C7">
            <w:pPr>
              <w:autoSpaceDE w:val="0"/>
              <w:autoSpaceDN w:val="0"/>
              <w:adjustRightInd w:val="0"/>
              <w:jc w:val="right"/>
              <w:rPr>
                <w:rFonts w:ascii="TimesNewRomanPSMT" w:hAnsi="TimesNewRomanPSMT"/>
                <w:b/>
                <w:bCs/>
                <w:rtl/>
                <w:lang w:bidi="ar-EG"/>
              </w:rPr>
            </w:pPr>
            <w:r w:rsidRPr="00636E77">
              <w:rPr>
                <w:rFonts w:ascii="TimesNewRomanPSMT" w:hAnsi="TimesNewRomanPSMT" w:cs="TimesNewRomanPSMT"/>
                <w:b/>
                <w:bCs/>
              </w:rPr>
              <w:t>Noninvasive assessment</w:t>
            </w:r>
          </w:p>
        </w:tc>
        <w:tc>
          <w:tcPr>
            <w:tcW w:w="1109" w:type="dxa"/>
          </w:tcPr>
          <w:p w:rsidR="00F11478" w:rsidRPr="00DC3B61" w:rsidRDefault="00F11478" w:rsidP="00A250C7">
            <w:pPr>
              <w:autoSpaceDE w:val="0"/>
              <w:autoSpaceDN w:val="0"/>
              <w:adjustRightInd w:val="0"/>
              <w:jc w:val="right"/>
              <w:rPr>
                <w:rFonts w:ascii="TimesNewRomanPSMT" w:hAnsi="TimesNewRomanPSMT"/>
                <w:lang w:bidi="ar-EG"/>
              </w:rPr>
            </w:pPr>
          </w:p>
        </w:tc>
        <w:tc>
          <w:tcPr>
            <w:tcW w:w="1136" w:type="dxa"/>
          </w:tcPr>
          <w:p w:rsidR="00F11478" w:rsidRDefault="00F11478" w:rsidP="00A250C7">
            <w:pPr>
              <w:autoSpaceDE w:val="0"/>
              <w:autoSpaceDN w:val="0"/>
              <w:adjustRightInd w:val="0"/>
              <w:jc w:val="right"/>
              <w:rPr>
                <w:rFonts w:ascii="TimesNewRomanPSMT" w:hAnsi="TimesNewRomanPSMT"/>
                <w:lang w:bidi="ar-EG"/>
              </w:rPr>
            </w:pPr>
          </w:p>
        </w:tc>
        <w:tc>
          <w:tcPr>
            <w:tcW w:w="927" w:type="dxa"/>
          </w:tcPr>
          <w:p w:rsidR="00F11478" w:rsidRDefault="00F11478" w:rsidP="00A250C7">
            <w:pPr>
              <w:autoSpaceDE w:val="0"/>
              <w:autoSpaceDN w:val="0"/>
              <w:adjustRightInd w:val="0"/>
              <w:jc w:val="right"/>
              <w:rPr>
                <w:rFonts w:ascii="TimesNewRomanPSMT" w:hAnsi="TimesNewRomanPSMT"/>
                <w:lang w:bidi="ar-EG"/>
              </w:rPr>
            </w:pPr>
          </w:p>
        </w:tc>
        <w:tc>
          <w:tcPr>
            <w:tcW w:w="994" w:type="dxa"/>
          </w:tcPr>
          <w:p w:rsidR="00F11478" w:rsidRDefault="00F11478" w:rsidP="00A250C7">
            <w:pPr>
              <w:autoSpaceDE w:val="0"/>
              <w:autoSpaceDN w:val="0"/>
              <w:adjustRightInd w:val="0"/>
              <w:jc w:val="right"/>
              <w:rPr>
                <w:rFonts w:ascii="TimesNewRomanPSMT" w:hAnsi="TimesNewRomanPSMT"/>
                <w:lang w:bidi="ar-EG"/>
              </w:rPr>
            </w:pPr>
          </w:p>
        </w:tc>
      </w:tr>
      <w:tr w:rsidR="001D7CCD" w:rsidRPr="00A244D5" w:rsidTr="001E5C22">
        <w:tc>
          <w:tcPr>
            <w:tcW w:w="4362" w:type="dxa"/>
          </w:tcPr>
          <w:p w:rsidR="001D7CCD" w:rsidRPr="00636E77" w:rsidRDefault="001D7CCD" w:rsidP="001E5C22">
            <w:pPr>
              <w:autoSpaceDE w:val="0"/>
              <w:autoSpaceDN w:val="0"/>
              <w:bidi w:val="0"/>
              <w:adjustRightInd w:val="0"/>
              <w:rPr>
                <w:rFonts w:ascii="TimesNewRomanPSMT" w:hAnsi="TimesNewRomanPSMT" w:cstheme="minorBidi"/>
                <w:lang w:bidi="ar-EG"/>
              </w:rPr>
            </w:pPr>
            <w:r>
              <w:rPr>
                <w:rFonts w:ascii="TimesNewRomanPSMT" w:hAnsi="TimesNewRomanPSMT" w:cstheme="minorBidi"/>
                <w:lang w:bidi="ar-EG"/>
              </w:rPr>
              <w:t>Exercise ECG</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tcPr>
          <w:p w:rsidR="001D7CCD" w:rsidRDefault="001D7CCD" w:rsidP="001E5C22">
            <w:pPr>
              <w:autoSpaceDE w:val="0"/>
              <w:autoSpaceDN w:val="0"/>
              <w:bidi w:val="0"/>
              <w:adjustRightInd w:val="0"/>
              <w:rPr>
                <w:rFonts w:ascii="TimesNewRomanPSMT" w:hAnsi="TimesNewRomanPSMT" w:cstheme="minorBidi"/>
                <w:lang w:bidi="ar-EG"/>
              </w:rPr>
            </w:pPr>
            <w:r>
              <w:rPr>
                <w:rFonts w:ascii="TimesNewRomanPSMT" w:hAnsi="TimesNewRomanPSMT" w:cstheme="minorBidi"/>
                <w:lang w:bidi="ar-EG"/>
              </w:rPr>
              <w:t>Transthoracic echocardiography</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tcPr>
          <w:p w:rsidR="001D7CCD" w:rsidRDefault="001D7CCD" w:rsidP="001E5C22">
            <w:pPr>
              <w:autoSpaceDE w:val="0"/>
              <w:autoSpaceDN w:val="0"/>
              <w:bidi w:val="0"/>
              <w:adjustRightInd w:val="0"/>
              <w:rPr>
                <w:rFonts w:ascii="TimesNewRomanPSMT" w:hAnsi="TimesNewRomanPSMT" w:cstheme="minorBidi"/>
                <w:lang w:bidi="ar-EG"/>
              </w:rPr>
            </w:pPr>
            <w:r>
              <w:rPr>
                <w:rFonts w:ascii="TimesNewRomanPSMT" w:hAnsi="TimesNewRomanPSMT" w:cstheme="minorBidi"/>
                <w:lang w:bidi="ar-EG"/>
              </w:rPr>
              <w:t>Transesophageal echocardiography</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tcPr>
          <w:p w:rsidR="001D7CCD" w:rsidRPr="00636E77" w:rsidRDefault="001D7CCD" w:rsidP="001E5C22">
            <w:pPr>
              <w:autoSpaceDE w:val="0"/>
              <w:autoSpaceDN w:val="0"/>
              <w:bidi w:val="0"/>
              <w:adjustRightInd w:val="0"/>
              <w:rPr>
                <w:rFonts w:ascii="TimesNewRomanPSMT" w:hAnsi="TimesNewRomanPSMT" w:cstheme="minorBidi"/>
                <w:lang w:bidi="ar-EG"/>
              </w:rPr>
            </w:pPr>
            <w:r>
              <w:rPr>
                <w:rFonts w:ascii="TimesNewRomanPSMT" w:hAnsi="TimesNewRomanPSMT" w:cstheme="minorBidi"/>
                <w:lang w:bidi="ar-EG"/>
              </w:rPr>
              <w:t>Nuclear cardiac imaging</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tcPr>
          <w:p w:rsidR="001D7CCD" w:rsidRPr="00636E77" w:rsidRDefault="001D7CCD" w:rsidP="001E5C22">
            <w:pPr>
              <w:autoSpaceDE w:val="0"/>
              <w:autoSpaceDN w:val="0"/>
              <w:bidi w:val="0"/>
              <w:adjustRightInd w:val="0"/>
              <w:rPr>
                <w:rFonts w:ascii="TimesNewRomanPSMT" w:hAnsi="TimesNewRomanPSMT" w:cstheme="minorBidi"/>
                <w:lang w:bidi="ar-EG"/>
              </w:rPr>
            </w:pPr>
            <w:r>
              <w:rPr>
                <w:rFonts w:ascii="TimesNewRomanPSMT" w:hAnsi="TimesNewRomanPSMT" w:cstheme="minorBidi"/>
                <w:lang w:bidi="ar-EG"/>
              </w:rPr>
              <w:t>Stress echocardiography</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tcPr>
          <w:p w:rsidR="001D7CCD" w:rsidRPr="00636E77" w:rsidRDefault="001D7CCD" w:rsidP="00A250C7">
            <w:pPr>
              <w:autoSpaceDE w:val="0"/>
              <w:autoSpaceDN w:val="0"/>
              <w:adjustRightInd w:val="0"/>
              <w:jc w:val="right"/>
              <w:rPr>
                <w:rFonts w:ascii="TimesNewRomanPSMT" w:hAnsi="TimesNewRomanPSMT" w:cstheme="minorBidi"/>
                <w:lang w:bidi="ar-EG"/>
              </w:rPr>
            </w:pPr>
            <w:r>
              <w:rPr>
                <w:rFonts w:ascii="TimesNewRomanPSMT" w:hAnsi="TimesNewRomanPSMT" w:cstheme="minorBidi"/>
                <w:lang w:bidi="ar-EG"/>
              </w:rPr>
              <w:t>Testing for viable myocardium</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636E77" w:rsidTr="001E5C22">
        <w:tc>
          <w:tcPr>
            <w:tcW w:w="4362" w:type="dxa"/>
          </w:tcPr>
          <w:p w:rsidR="001D7CCD" w:rsidRPr="001E5C22" w:rsidRDefault="001D7CCD" w:rsidP="001E5C22">
            <w:pPr>
              <w:autoSpaceDE w:val="0"/>
              <w:autoSpaceDN w:val="0"/>
              <w:adjustRightInd w:val="0"/>
              <w:jc w:val="right"/>
              <w:rPr>
                <w:rFonts w:ascii="TimesNewRomanPSMT" w:hAnsi="TimesNewRomanPSMT" w:cstheme="minorBidi"/>
                <w:lang w:bidi="ar-EG"/>
              </w:rPr>
            </w:pPr>
            <w:r w:rsidRPr="001E5C22">
              <w:rPr>
                <w:rFonts w:ascii="TimesNewRomanPSMT" w:hAnsi="TimesNewRomanPSMT" w:cstheme="minorBidi"/>
                <w:lang w:bidi="ar-EG"/>
              </w:rPr>
              <w:t>Cardiovascular CT</w:t>
            </w:r>
          </w:p>
        </w:tc>
        <w:tc>
          <w:tcPr>
            <w:tcW w:w="1109" w:type="dxa"/>
          </w:tcPr>
          <w:p w:rsidR="001D7CCD" w:rsidRPr="00F11478" w:rsidRDefault="001D7CCD" w:rsidP="00F11478">
            <w:pPr>
              <w:autoSpaceDE w:val="0"/>
              <w:autoSpaceDN w:val="0"/>
              <w:adjustRightInd w:val="0"/>
              <w:jc w:val="center"/>
              <w:rPr>
                <w:rFonts w:ascii="TimesNewRomanPSMT" w:hAnsi="TimesNewRomanPSMT"/>
                <w:lang w:bidi="ar-EG"/>
              </w:rPr>
            </w:pPr>
            <w:r w:rsidRPr="00F11478">
              <w:rPr>
                <w:rFonts w:ascii="TimesNewRomanPSMT" w:hAnsi="TimesNewRomanPSMT" w:hint="cs"/>
                <w:rtl/>
                <w:lang w:bidi="ar-EG"/>
              </w:rPr>
              <w:t>1</w:t>
            </w:r>
          </w:p>
        </w:tc>
        <w:tc>
          <w:tcPr>
            <w:tcW w:w="1136" w:type="dxa"/>
          </w:tcPr>
          <w:p w:rsidR="001D7CCD" w:rsidRPr="00F11478" w:rsidRDefault="001D7CCD" w:rsidP="00F11478">
            <w:pPr>
              <w:autoSpaceDE w:val="0"/>
              <w:autoSpaceDN w:val="0"/>
              <w:adjustRightInd w:val="0"/>
              <w:jc w:val="center"/>
              <w:rPr>
                <w:rFonts w:ascii="TimesNewRomanPSMT" w:hAnsi="TimesNewRomanPSMT"/>
                <w:lang w:bidi="ar-EG"/>
              </w:rPr>
            </w:pPr>
            <w:r w:rsidRPr="00F11478">
              <w:rPr>
                <w:rFonts w:ascii="TimesNewRomanPSMT" w:hAnsi="TimesNewRomanPSMT" w:hint="cs"/>
                <w:rtl/>
                <w:lang w:bidi="ar-EG"/>
              </w:rPr>
              <w:t>1</w:t>
            </w:r>
          </w:p>
        </w:tc>
        <w:tc>
          <w:tcPr>
            <w:tcW w:w="927" w:type="dxa"/>
          </w:tcPr>
          <w:p w:rsidR="001D7CCD" w:rsidRPr="00FB690A" w:rsidRDefault="001D7CCD" w:rsidP="00F11478">
            <w:pPr>
              <w:autoSpaceDE w:val="0"/>
              <w:autoSpaceDN w:val="0"/>
              <w:adjustRightInd w:val="0"/>
              <w:jc w:val="center"/>
              <w:rPr>
                <w:rFonts w:ascii="TimesNewRomanPSMT" w:hAnsi="TimesNewRomanPSMT"/>
                <w:lang w:bidi="ar-EG"/>
              </w:rPr>
            </w:pPr>
            <w:r w:rsidRPr="00FB690A">
              <w:rPr>
                <w:rFonts w:ascii="TimesNewRomanPSMT" w:hAnsi="TimesNewRomanPSMT" w:hint="cs"/>
                <w:rtl/>
                <w:lang w:bidi="ar-EG"/>
              </w:rPr>
              <w:t>2</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3.3</w:t>
            </w:r>
          </w:p>
        </w:tc>
      </w:tr>
      <w:tr w:rsidR="001D7CCD" w:rsidRPr="00636E77" w:rsidTr="001E5C22">
        <w:tc>
          <w:tcPr>
            <w:tcW w:w="4362" w:type="dxa"/>
          </w:tcPr>
          <w:p w:rsidR="001D7CCD" w:rsidRPr="001E5C22" w:rsidRDefault="001D7CCD" w:rsidP="001E5C22">
            <w:pPr>
              <w:autoSpaceDE w:val="0"/>
              <w:autoSpaceDN w:val="0"/>
              <w:adjustRightInd w:val="0"/>
              <w:jc w:val="right"/>
              <w:rPr>
                <w:rFonts w:ascii="TimesNewRomanPSMT" w:hAnsi="TimesNewRomanPSMT" w:cstheme="minorBidi"/>
                <w:lang w:bidi="ar-EG"/>
              </w:rPr>
            </w:pPr>
            <w:r w:rsidRPr="001E5C22">
              <w:rPr>
                <w:rFonts w:ascii="TimesNewRomanPSMT" w:hAnsi="TimesNewRomanPSMT" w:cstheme="minorBidi"/>
                <w:lang w:bidi="ar-EG"/>
              </w:rPr>
              <w:t>Cardiovascular MRI</w:t>
            </w:r>
          </w:p>
        </w:tc>
        <w:tc>
          <w:tcPr>
            <w:tcW w:w="1109" w:type="dxa"/>
          </w:tcPr>
          <w:p w:rsidR="001D7CCD" w:rsidRPr="00F11478" w:rsidRDefault="001D7CCD" w:rsidP="00F11478">
            <w:pPr>
              <w:autoSpaceDE w:val="0"/>
              <w:autoSpaceDN w:val="0"/>
              <w:adjustRightInd w:val="0"/>
              <w:jc w:val="center"/>
              <w:rPr>
                <w:rFonts w:ascii="TimesNewRomanPSMT" w:hAnsi="TimesNewRomanPSMT"/>
                <w:lang w:bidi="ar-EG"/>
              </w:rPr>
            </w:pPr>
            <w:r w:rsidRPr="00F11478">
              <w:rPr>
                <w:rFonts w:ascii="TimesNewRomanPSMT" w:hAnsi="TimesNewRomanPSMT" w:hint="cs"/>
                <w:rtl/>
                <w:lang w:bidi="ar-EG"/>
              </w:rPr>
              <w:t>1</w:t>
            </w:r>
          </w:p>
        </w:tc>
        <w:tc>
          <w:tcPr>
            <w:tcW w:w="1136" w:type="dxa"/>
          </w:tcPr>
          <w:p w:rsidR="001D7CCD" w:rsidRPr="00F11478" w:rsidRDefault="001D7CCD" w:rsidP="00F11478">
            <w:pPr>
              <w:autoSpaceDE w:val="0"/>
              <w:autoSpaceDN w:val="0"/>
              <w:adjustRightInd w:val="0"/>
              <w:jc w:val="center"/>
              <w:rPr>
                <w:rFonts w:ascii="TimesNewRomanPSMT" w:hAnsi="TimesNewRomanPSMT"/>
                <w:lang w:bidi="ar-EG"/>
              </w:rPr>
            </w:pPr>
            <w:r w:rsidRPr="00F11478">
              <w:rPr>
                <w:rFonts w:ascii="TimesNewRomanPSMT" w:hAnsi="TimesNewRomanPSMT" w:hint="cs"/>
                <w:rtl/>
                <w:lang w:bidi="ar-EG"/>
              </w:rPr>
              <w:t>1</w:t>
            </w:r>
          </w:p>
        </w:tc>
        <w:tc>
          <w:tcPr>
            <w:tcW w:w="927" w:type="dxa"/>
          </w:tcPr>
          <w:p w:rsidR="001D7CCD" w:rsidRPr="00FB690A" w:rsidRDefault="001D7CCD" w:rsidP="00F11478">
            <w:pPr>
              <w:autoSpaceDE w:val="0"/>
              <w:autoSpaceDN w:val="0"/>
              <w:adjustRightInd w:val="0"/>
              <w:jc w:val="center"/>
              <w:rPr>
                <w:rFonts w:ascii="TimesNewRomanPSMT" w:hAnsi="TimesNewRomanPSMT"/>
                <w:lang w:bidi="ar-EG"/>
              </w:rPr>
            </w:pPr>
            <w:r w:rsidRPr="00FB690A">
              <w:rPr>
                <w:rFonts w:ascii="TimesNewRomanPSMT" w:hAnsi="TimesNewRomanPSMT" w:hint="cs"/>
                <w:rtl/>
                <w:lang w:bidi="ar-EG"/>
              </w:rPr>
              <w:t>2</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3.3</w:t>
            </w:r>
          </w:p>
        </w:tc>
      </w:tr>
      <w:tr w:rsidR="001D7CCD" w:rsidRPr="00636E77" w:rsidTr="001E5C22">
        <w:tc>
          <w:tcPr>
            <w:tcW w:w="4362" w:type="dxa"/>
            <w:shd w:val="clear" w:color="auto" w:fill="D9D9D9" w:themeFill="background1" w:themeFillShade="D9"/>
          </w:tcPr>
          <w:p w:rsidR="001D7CCD" w:rsidRPr="00636E77" w:rsidRDefault="001D7CCD" w:rsidP="00636E77">
            <w:pPr>
              <w:autoSpaceDE w:val="0"/>
              <w:autoSpaceDN w:val="0"/>
              <w:bidi w:val="0"/>
              <w:adjustRightInd w:val="0"/>
              <w:rPr>
                <w:rFonts w:ascii="TimesNewRomanPSMT" w:hAnsi="TimesNewRomanPSMT" w:cstheme="minorBidi"/>
                <w:b/>
                <w:bCs/>
                <w:lang w:bidi="ar-EG"/>
              </w:rPr>
            </w:pPr>
            <w:r w:rsidRPr="00636E77">
              <w:rPr>
                <w:rFonts w:ascii="TimesNewRomanPSMT" w:hAnsi="TimesNewRomanPSMT" w:cs="TimesNewRomanPSMT"/>
                <w:b/>
                <w:bCs/>
              </w:rPr>
              <w:t>Electrophysiologic procedures</w:t>
            </w:r>
          </w:p>
        </w:tc>
        <w:tc>
          <w:tcPr>
            <w:tcW w:w="1109" w:type="dxa"/>
          </w:tcPr>
          <w:p w:rsidR="001D7CCD" w:rsidRPr="00F11478" w:rsidRDefault="001D7CCD" w:rsidP="00F11478">
            <w:pPr>
              <w:autoSpaceDE w:val="0"/>
              <w:autoSpaceDN w:val="0"/>
              <w:adjustRightInd w:val="0"/>
              <w:jc w:val="center"/>
              <w:rPr>
                <w:rFonts w:ascii="TimesNewRomanPSMT" w:hAnsi="TimesNewRomanPSMT"/>
                <w:lang w:bidi="ar-EG"/>
              </w:rPr>
            </w:pPr>
          </w:p>
        </w:tc>
        <w:tc>
          <w:tcPr>
            <w:tcW w:w="1136" w:type="dxa"/>
          </w:tcPr>
          <w:p w:rsidR="001D7CCD" w:rsidRPr="00F11478" w:rsidRDefault="001D7CCD" w:rsidP="00F11478">
            <w:pPr>
              <w:autoSpaceDE w:val="0"/>
              <w:autoSpaceDN w:val="0"/>
              <w:adjustRightInd w:val="0"/>
              <w:jc w:val="center"/>
              <w:rPr>
                <w:rFonts w:ascii="TimesNewRomanPSMT" w:hAnsi="TimesNewRomanPSMT"/>
                <w:lang w:bidi="ar-EG"/>
              </w:rPr>
            </w:pPr>
          </w:p>
        </w:tc>
        <w:tc>
          <w:tcPr>
            <w:tcW w:w="927" w:type="dxa"/>
          </w:tcPr>
          <w:p w:rsidR="001D7CCD" w:rsidRPr="00FB690A" w:rsidRDefault="001D7CCD" w:rsidP="00F11478">
            <w:pPr>
              <w:autoSpaceDE w:val="0"/>
              <w:autoSpaceDN w:val="0"/>
              <w:adjustRightInd w:val="0"/>
              <w:jc w:val="center"/>
              <w:rPr>
                <w:rFonts w:ascii="TimesNewRomanPSMT" w:hAnsi="TimesNewRomanPSMT"/>
                <w:lang w:bidi="ar-EG"/>
              </w:rPr>
            </w:pPr>
          </w:p>
        </w:tc>
        <w:tc>
          <w:tcPr>
            <w:tcW w:w="994" w:type="dxa"/>
          </w:tcPr>
          <w:p w:rsidR="001D7CCD" w:rsidRPr="00636E77" w:rsidRDefault="001D7CCD" w:rsidP="00A250C7">
            <w:pPr>
              <w:autoSpaceDE w:val="0"/>
              <w:autoSpaceDN w:val="0"/>
              <w:adjustRightInd w:val="0"/>
              <w:jc w:val="right"/>
              <w:rPr>
                <w:rFonts w:ascii="TimesNewRomanPSMT" w:hAnsi="TimesNewRomanPSMT"/>
                <w:b/>
                <w:bCs/>
                <w:lang w:bidi="ar-EG"/>
              </w:rPr>
            </w:pPr>
          </w:p>
        </w:tc>
      </w:tr>
      <w:tr w:rsidR="001D7CCD" w:rsidRPr="00636E77" w:rsidTr="001E5C22">
        <w:tc>
          <w:tcPr>
            <w:tcW w:w="4362" w:type="dxa"/>
          </w:tcPr>
          <w:p w:rsidR="001D7CCD" w:rsidRPr="001E5C22" w:rsidRDefault="001D7CCD" w:rsidP="001E5C22">
            <w:pPr>
              <w:autoSpaceDE w:val="0"/>
              <w:autoSpaceDN w:val="0"/>
              <w:bidi w:val="0"/>
              <w:adjustRightInd w:val="0"/>
              <w:rPr>
                <w:rFonts w:ascii="TimesNewRomanPSMT" w:hAnsi="TimesNewRomanPSMT"/>
                <w:lang w:bidi="ar-EG"/>
              </w:rPr>
            </w:pPr>
            <w:r w:rsidRPr="001E5C22">
              <w:rPr>
                <w:rFonts w:ascii="TimesNewRomanPSMT" w:hAnsi="TimesNewRomanPSMT"/>
                <w:lang w:bidi="ar-EG"/>
              </w:rPr>
              <w:t>Electrophysiologic studies</w:t>
            </w:r>
          </w:p>
        </w:tc>
        <w:tc>
          <w:tcPr>
            <w:tcW w:w="1109" w:type="dxa"/>
          </w:tcPr>
          <w:p w:rsidR="001D7CCD" w:rsidRPr="00F11478" w:rsidRDefault="001D7CCD" w:rsidP="00F11478">
            <w:pPr>
              <w:autoSpaceDE w:val="0"/>
              <w:autoSpaceDN w:val="0"/>
              <w:adjustRightInd w:val="0"/>
              <w:jc w:val="center"/>
              <w:rPr>
                <w:rFonts w:ascii="TimesNewRomanPSMT" w:hAnsi="TimesNewRomanPSMT"/>
                <w:lang w:bidi="ar-EG"/>
              </w:rPr>
            </w:pPr>
            <w:r w:rsidRPr="00F11478">
              <w:rPr>
                <w:rFonts w:ascii="TimesNewRomanPSMT" w:hAnsi="TimesNewRomanPSMT" w:hint="cs"/>
                <w:rtl/>
                <w:lang w:bidi="ar-EG"/>
              </w:rPr>
              <w:t>2</w:t>
            </w:r>
          </w:p>
        </w:tc>
        <w:tc>
          <w:tcPr>
            <w:tcW w:w="1136" w:type="dxa"/>
          </w:tcPr>
          <w:p w:rsidR="001D7CCD" w:rsidRPr="00F11478" w:rsidRDefault="001D7CCD" w:rsidP="00F11478">
            <w:pPr>
              <w:autoSpaceDE w:val="0"/>
              <w:autoSpaceDN w:val="0"/>
              <w:adjustRightInd w:val="0"/>
              <w:jc w:val="center"/>
              <w:rPr>
                <w:rFonts w:ascii="TimesNewRomanPSMT" w:hAnsi="TimesNewRomanPSMT"/>
                <w:lang w:bidi="ar-EG"/>
              </w:rPr>
            </w:pPr>
            <w:r w:rsidRPr="00F11478">
              <w:rPr>
                <w:rFonts w:ascii="TimesNewRomanPSMT" w:hAnsi="TimesNewRomanPSMT" w:hint="cs"/>
                <w:rtl/>
                <w:lang w:bidi="ar-EG"/>
              </w:rPr>
              <w:t>2</w:t>
            </w:r>
          </w:p>
        </w:tc>
        <w:tc>
          <w:tcPr>
            <w:tcW w:w="927" w:type="dxa"/>
          </w:tcPr>
          <w:p w:rsidR="001D7CCD" w:rsidRPr="00FB690A" w:rsidRDefault="001D7CCD" w:rsidP="00F11478">
            <w:pPr>
              <w:autoSpaceDE w:val="0"/>
              <w:autoSpaceDN w:val="0"/>
              <w:adjustRightInd w:val="0"/>
              <w:jc w:val="center"/>
              <w:rPr>
                <w:rFonts w:ascii="TimesNewRomanPSMT" w:hAnsi="TimesNewRomanPSMT"/>
                <w:lang w:bidi="ar-EG"/>
              </w:rPr>
            </w:pPr>
            <w:r w:rsidRPr="00FB690A">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636E77" w:rsidTr="001E5C22">
        <w:tc>
          <w:tcPr>
            <w:tcW w:w="4362" w:type="dxa"/>
          </w:tcPr>
          <w:p w:rsidR="001D7CCD" w:rsidRPr="001E5C22" w:rsidRDefault="001D7CCD" w:rsidP="001E5C22">
            <w:pPr>
              <w:autoSpaceDE w:val="0"/>
              <w:autoSpaceDN w:val="0"/>
              <w:bidi w:val="0"/>
              <w:adjustRightInd w:val="0"/>
              <w:rPr>
                <w:rFonts w:ascii="TimesNewRomanPSMT" w:hAnsi="TimesNewRomanPSMT"/>
                <w:lang w:bidi="ar-EG"/>
              </w:rPr>
            </w:pPr>
            <w:r w:rsidRPr="001E5C22">
              <w:rPr>
                <w:rFonts w:ascii="TimesNewRomanPSMT" w:hAnsi="TimesNewRomanPSMT"/>
                <w:lang w:bidi="ar-EG"/>
              </w:rPr>
              <w:t>Cardiac pacing</w:t>
            </w:r>
          </w:p>
        </w:tc>
        <w:tc>
          <w:tcPr>
            <w:tcW w:w="1109" w:type="dxa"/>
          </w:tcPr>
          <w:p w:rsidR="001D7CCD" w:rsidRPr="00F11478" w:rsidRDefault="001D7CCD" w:rsidP="00F11478">
            <w:pPr>
              <w:autoSpaceDE w:val="0"/>
              <w:autoSpaceDN w:val="0"/>
              <w:adjustRightInd w:val="0"/>
              <w:jc w:val="center"/>
              <w:rPr>
                <w:rFonts w:ascii="TimesNewRomanPSMT" w:hAnsi="TimesNewRomanPSMT"/>
                <w:lang w:bidi="ar-EG"/>
              </w:rPr>
            </w:pPr>
            <w:r w:rsidRPr="00F11478">
              <w:rPr>
                <w:rFonts w:ascii="TimesNewRomanPSMT" w:hAnsi="TimesNewRomanPSMT" w:hint="cs"/>
                <w:rtl/>
                <w:lang w:bidi="ar-EG"/>
              </w:rPr>
              <w:t>2</w:t>
            </w:r>
          </w:p>
        </w:tc>
        <w:tc>
          <w:tcPr>
            <w:tcW w:w="1136" w:type="dxa"/>
          </w:tcPr>
          <w:p w:rsidR="001D7CCD" w:rsidRPr="00F11478" w:rsidRDefault="001D7CCD" w:rsidP="00F11478">
            <w:pPr>
              <w:autoSpaceDE w:val="0"/>
              <w:autoSpaceDN w:val="0"/>
              <w:adjustRightInd w:val="0"/>
              <w:jc w:val="center"/>
              <w:rPr>
                <w:rFonts w:ascii="TimesNewRomanPSMT" w:hAnsi="TimesNewRomanPSMT"/>
                <w:lang w:bidi="ar-EG"/>
              </w:rPr>
            </w:pPr>
            <w:r w:rsidRPr="00F11478">
              <w:rPr>
                <w:rFonts w:ascii="TimesNewRomanPSMT" w:hAnsi="TimesNewRomanPSMT" w:hint="cs"/>
                <w:rtl/>
                <w:lang w:bidi="ar-EG"/>
              </w:rPr>
              <w:t>2</w:t>
            </w:r>
          </w:p>
        </w:tc>
        <w:tc>
          <w:tcPr>
            <w:tcW w:w="927" w:type="dxa"/>
          </w:tcPr>
          <w:p w:rsidR="001D7CCD" w:rsidRPr="00FB690A" w:rsidRDefault="001D7CCD" w:rsidP="00F11478">
            <w:pPr>
              <w:autoSpaceDE w:val="0"/>
              <w:autoSpaceDN w:val="0"/>
              <w:adjustRightInd w:val="0"/>
              <w:jc w:val="center"/>
              <w:rPr>
                <w:rFonts w:ascii="TimesNewRomanPSMT" w:hAnsi="TimesNewRomanPSMT"/>
                <w:lang w:bidi="ar-EG"/>
              </w:rPr>
            </w:pPr>
            <w:r w:rsidRPr="00FB690A">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tcPr>
          <w:p w:rsidR="001D7CCD" w:rsidRPr="00BC4A33" w:rsidRDefault="001D7CCD" w:rsidP="001E5C22">
            <w:pPr>
              <w:autoSpaceDE w:val="0"/>
              <w:autoSpaceDN w:val="0"/>
              <w:bidi w:val="0"/>
              <w:adjustRightInd w:val="0"/>
              <w:rPr>
                <w:rFonts w:ascii="TimesNewRomanPSMT" w:hAnsi="TimesNewRomanPSMT"/>
                <w:lang w:bidi="ar-EG"/>
              </w:rPr>
            </w:pPr>
            <w:r>
              <w:rPr>
                <w:rFonts w:ascii="TimesNewRomanPSMT" w:hAnsi="TimesNewRomanPSMT"/>
                <w:lang w:bidi="ar-EG"/>
              </w:rPr>
              <w:t>Antitachycardia devices</w:t>
            </w:r>
          </w:p>
        </w:tc>
        <w:tc>
          <w:tcPr>
            <w:tcW w:w="1109" w:type="dxa"/>
          </w:tcPr>
          <w:p w:rsidR="001D7CCD" w:rsidRPr="00DC3B61"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1</w:t>
            </w:r>
          </w:p>
        </w:tc>
        <w:tc>
          <w:tcPr>
            <w:tcW w:w="1136" w:type="dxa"/>
          </w:tcPr>
          <w:p w:rsidR="001D7CCD" w:rsidRPr="00DC3B61"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1</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3.3</w:t>
            </w:r>
          </w:p>
        </w:tc>
      </w:tr>
      <w:tr w:rsidR="001D7CCD" w:rsidRPr="00A244D5" w:rsidTr="001E5C22">
        <w:tc>
          <w:tcPr>
            <w:tcW w:w="4362" w:type="dxa"/>
          </w:tcPr>
          <w:p w:rsidR="001D7CCD" w:rsidRDefault="001D7CCD" w:rsidP="00A250C7">
            <w:pPr>
              <w:autoSpaceDE w:val="0"/>
              <w:autoSpaceDN w:val="0"/>
              <w:adjustRightInd w:val="0"/>
              <w:jc w:val="right"/>
              <w:rPr>
                <w:rFonts w:ascii="TimesNewRomanPSMT" w:hAnsi="TimesNewRomanPSMT"/>
                <w:lang w:bidi="ar-EG"/>
              </w:rPr>
            </w:pPr>
            <w:r>
              <w:rPr>
                <w:rFonts w:ascii="TimesNewRomanPSMT" w:hAnsi="TimesNewRomanPSMT"/>
                <w:lang w:bidi="ar-EG"/>
              </w:rPr>
              <w:t>Cardiac resynchronization therapy</w:t>
            </w:r>
          </w:p>
        </w:tc>
        <w:tc>
          <w:tcPr>
            <w:tcW w:w="1109" w:type="dxa"/>
          </w:tcPr>
          <w:p w:rsidR="001D7CCD" w:rsidRPr="00DC3B61"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1</w:t>
            </w:r>
          </w:p>
        </w:tc>
        <w:tc>
          <w:tcPr>
            <w:tcW w:w="1136" w:type="dxa"/>
          </w:tcPr>
          <w:p w:rsidR="001D7CCD" w:rsidRPr="00DC3B61"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1</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3.3</w:t>
            </w:r>
          </w:p>
        </w:tc>
      </w:tr>
      <w:tr w:rsidR="001D7CCD" w:rsidRPr="00A244D5" w:rsidTr="001E5C22">
        <w:tc>
          <w:tcPr>
            <w:tcW w:w="4362" w:type="dxa"/>
            <w:shd w:val="clear" w:color="auto" w:fill="D9D9D9" w:themeFill="background1" w:themeFillShade="D9"/>
          </w:tcPr>
          <w:p w:rsidR="001D7CCD" w:rsidRPr="00A244D5" w:rsidRDefault="001D7CCD" w:rsidP="00A250C7">
            <w:pPr>
              <w:autoSpaceDE w:val="0"/>
              <w:autoSpaceDN w:val="0"/>
              <w:adjustRightInd w:val="0"/>
              <w:jc w:val="right"/>
              <w:rPr>
                <w:rFonts w:ascii="TimesNewRomanPSMT" w:hAnsi="TimesNewRomanPSMT" w:cs="TimesNewRomanPSMT"/>
              </w:rPr>
            </w:pPr>
            <w:r w:rsidRPr="00636E77">
              <w:rPr>
                <w:rFonts w:ascii="TimesNewRomanPSMT" w:hAnsi="TimesNewRomanPSMT" w:cs="TimesNewRomanPSMT"/>
                <w:b/>
                <w:bCs/>
              </w:rPr>
              <w:t>Common Cardiology procedures</w:t>
            </w:r>
          </w:p>
        </w:tc>
        <w:tc>
          <w:tcPr>
            <w:tcW w:w="1109" w:type="dxa"/>
          </w:tcPr>
          <w:p w:rsidR="001D7CCD" w:rsidRDefault="001D7CCD" w:rsidP="00F11478">
            <w:pPr>
              <w:autoSpaceDE w:val="0"/>
              <w:autoSpaceDN w:val="0"/>
              <w:adjustRightInd w:val="0"/>
              <w:jc w:val="center"/>
              <w:rPr>
                <w:rFonts w:ascii="TimesNewRomanPSMT" w:hAnsi="TimesNewRomanPSMT"/>
                <w:lang w:bidi="ar-EG"/>
              </w:rPr>
            </w:pPr>
          </w:p>
        </w:tc>
        <w:tc>
          <w:tcPr>
            <w:tcW w:w="1136" w:type="dxa"/>
          </w:tcPr>
          <w:p w:rsidR="001D7CCD" w:rsidRDefault="001D7CCD" w:rsidP="00F11478">
            <w:pPr>
              <w:autoSpaceDE w:val="0"/>
              <w:autoSpaceDN w:val="0"/>
              <w:adjustRightInd w:val="0"/>
              <w:jc w:val="center"/>
              <w:rPr>
                <w:rFonts w:ascii="TimesNewRomanPSMT" w:hAnsi="TimesNewRomanPSMT"/>
                <w:lang w:bidi="ar-EG"/>
              </w:rPr>
            </w:pPr>
          </w:p>
        </w:tc>
        <w:tc>
          <w:tcPr>
            <w:tcW w:w="927" w:type="dxa"/>
          </w:tcPr>
          <w:p w:rsidR="001D7CCD" w:rsidRDefault="001D7CCD" w:rsidP="00F11478">
            <w:pPr>
              <w:autoSpaceDE w:val="0"/>
              <w:autoSpaceDN w:val="0"/>
              <w:adjustRightInd w:val="0"/>
              <w:jc w:val="center"/>
              <w:rPr>
                <w:rFonts w:ascii="TimesNewRomanPSMT" w:hAnsi="TimesNewRomanPSMT"/>
                <w:lang w:bidi="ar-EG"/>
              </w:rPr>
            </w:pPr>
          </w:p>
        </w:tc>
        <w:tc>
          <w:tcPr>
            <w:tcW w:w="994" w:type="dxa"/>
          </w:tcPr>
          <w:p w:rsidR="001D7CCD" w:rsidRDefault="001D7CCD" w:rsidP="00A250C7">
            <w:pPr>
              <w:autoSpaceDE w:val="0"/>
              <w:autoSpaceDN w:val="0"/>
              <w:adjustRightInd w:val="0"/>
              <w:jc w:val="right"/>
              <w:rPr>
                <w:rFonts w:ascii="TimesNewRomanPSMT" w:hAnsi="TimesNewRomanPSMT"/>
                <w:lang w:bidi="ar-EG"/>
              </w:rPr>
            </w:pPr>
          </w:p>
        </w:tc>
      </w:tr>
      <w:tr w:rsidR="001D7CCD" w:rsidRPr="00A244D5" w:rsidTr="001E5C22">
        <w:tc>
          <w:tcPr>
            <w:tcW w:w="4362" w:type="dxa"/>
            <w:shd w:val="clear" w:color="auto" w:fill="FFFFFF" w:themeFill="background1"/>
          </w:tcPr>
          <w:p w:rsidR="001D7CCD" w:rsidRPr="00EF0069" w:rsidRDefault="001D7CCD" w:rsidP="00EF0069">
            <w:pPr>
              <w:autoSpaceDE w:val="0"/>
              <w:autoSpaceDN w:val="0"/>
              <w:bidi w:val="0"/>
              <w:adjustRightInd w:val="0"/>
              <w:rPr>
                <w:rFonts w:ascii="TimesNewRomanPSMT" w:hAnsi="TimesNewRomanPSMT"/>
                <w:lang w:bidi="ar-EG"/>
              </w:rPr>
            </w:pPr>
            <w:r w:rsidRPr="00EF0069">
              <w:rPr>
                <w:rFonts w:ascii="TimesNewRomanPSMT" w:hAnsi="TimesNewRomanPSMT"/>
                <w:lang w:bidi="ar-EG"/>
              </w:rPr>
              <w:t>Electric cardioversion</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shd w:val="clear" w:color="auto" w:fill="FFFFFF" w:themeFill="background1"/>
          </w:tcPr>
          <w:p w:rsidR="001D7CCD" w:rsidRPr="00EF0069" w:rsidRDefault="001D7CCD" w:rsidP="00EF0069">
            <w:pPr>
              <w:autoSpaceDE w:val="0"/>
              <w:autoSpaceDN w:val="0"/>
              <w:bidi w:val="0"/>
              <w:adjustRightInd w:val="0"/>
              <w:rPr>
                <w:rFonts w:ascii="TimesNewRomanPSMT" w:hAnsi="TimesNewRomanPSMT"/>
                <w:lang w:bidi="ar-EG"/>
              </w:rPr>
            </w:pPr>
            <w:r w:rsidRPr="00EF0069">
              <w:rPr>
                <w:rFonts w:ascii="TimesNewRomanPSMT" w:hAnsi="TimesNewRomanPSMT"/>
                <w:lang w:bidi="ar-EG"/>
              </w:rPr>
              <w:t>Temporary cardiac pacing</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1</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1</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3.3</w:t>
            </w:r>
          </w:p>
        </w:tc>
      </w:tr>
      <w:tr w:rsidR="001D7CCD" w:rsidRPr="00A244D5" w:rsidTr="001E5C22">
        <w:tc>
          <w:tcPr>
            <w:tcW w:w="4362" w:type="dxa"/>
            <w:shd w:val="clear" w:color="auto" w:fill="FFFFFF" w:themeFill="background1"/>
          </w:tcPr>
          <w:p w:rsidR="001D7CCD" w:rsidRPr="00EF0069" w:rsidRDefault="001D7CCD" w:rsidP="00EF0069">
            <w:pPr>
              <w:autoSpaceDE w:val="0"/>
              <w:autoSpaceDN w:val="0"/>
              <w:bidi w:val="0"/>
              <w:adjustRightInd w:val="0"/>
              <w:rPr>
                <w:rFonts w:ascii="TimesNewRomanPSMT" w:hAnsi="TimesNewRomanPSMT"/>
                <w:lang w:bidi="ar-EG"/>
              </w:rPr>
            </w:pPr>
            <w:r w:rsidRPr="00EF0069">
              <w:rPr>
                <w:rFonts w:ascii="TimesNewRomanPSMT" w:hAnsi="TimesNewRomanPSMT"/>
                <w:lang w:bidi="ar-EG"/>
              </w:rPr>
              <w:t>Right heart catheterization</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shd w:val="clear" w:color="auto" w:fill="FFFFFF" w:themeFill="background1"/>
          </w:tcPr>
          <w:p w:rsidR="001D7CCD" w:rsidRPr="00EF0069" w:rsidRDefault="001D7CCD" w:rsidP="00EF0069">
            <w:pPr>
              <w:autoSpaceDE w:val="0"/>
              <w:autoSpaceDN w:val="0"/>
              <w:bidi w:val="0"/>
              <w:adjustRightInd w:val="0"/>
              <w:rPr>
                <w:rFonts w:ascii="TimesNewRomanPSMT" w:hAnsi="TimesNewRomanPSMT"/>
                <w:lang w:bidi="ar-EG"/>
              </w:rPr>
            </w:pPr>
            <w:r>
              <w:rPr>
                <w:rFonts w:ascii="TimesNewRomanPSMT" w:hAnsi="TimesNewRomanPSMT"/>
                <w:lang w:bidi="ar-EG"/>
              </w:rPr>
              <w:t xml:space="preserve">Left </w:t>
            </w:r>
            <w:r w:rsidRPr="00EF0069">
              <w:rPr>
                <w:rFonts w:ascii="TimesNewRomanPSMT" w:hAnsi="TimesNewRomanPSMT"/>
                <w:lang w:bidi="ar-EG"/>
              </w:rPr>
              <w:t>heart catheterization</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A250C7">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shd w:val="clear" w:color="auto" w:fill="FFFFFF" w:themeFill="background1"/>
          </w:tcPr>
          <w:p w:rsidR="001D7CCD" w:rsidRPr="00EF0069" w:rsidRDefault="001D7CCD" w:rsidP="00EF0069">
            <w:pPr>
              <w:autoSpaceDE w:val="0"/>
              <w:autoSpaceDN w:val="0"/>
              <w:bidi w:val="0"/>
              <w:adjustRightInd w:val="0"/>
              <w:rPr>
                <w:rFonts w:ascii="TimesNewRomanPSMT" w:hAnsi="TimesNewRomanPSMT"/>
                <w:lang w:bidi="ar-EG"/>
              </w:rPr>
            </w:pPr>
            <w:r>
              <w:rPr>
                <w:rFonts w:ascii="TimesNewRomanPSMT" w:hAnsi="TimesNewRomanPSMT"/>
                <w:lang w:bidi="ar-EG"/>
              </w:rPr>
              <w:t>Pericardiocentesis</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4</w:t>
            </w:r>
          </w:p>
        </w:tc>
        <w:tc>
          <w:tcPr>
            <w:tcW w:w="994" w:type="dxa"/>
          </w:tcPr>
          <w:p w:rsidR="001D7CCD" w:rsidRDefault="001D7CCD" w:rsidP="001D7CCD">
            <w:pPr>
              <w:autoSpaceDE w:val="0"/>
              <w:autoSpaceDN w:val="0"/>
              <w:adjustRightInd w:val="0"/>
              <w:jc w:val="center"/>
              <w:rPr>
                <w:rFonts w:ascii="TimesNewRomanPSMT" w:hAnsi="TimesNewRomanPSMT"/>
                <w:lang w:bidi="ar-EG"/>
              </w:rPr>
            </w:pPr>
            <w:r>
              <w:rPr>
                <w:rFonts w:ascii="TimesNewRomanPSMT" w:hAnsi="TimesNewRomanPSMT" w:hint="cs"/>
                <w:rtl/>
                <w:lang w:bidi="ar-EG"/>
              </w:rPr>
              <w:t>6.6</w:t>
            </w:r>
          </w:p>
        </w:tc>
      </w:tr>
      <w:tr w:rsidR="001D7CCD" w:rsidRPr="00A244D5" w:rsidTr="001E5C22">
        <w:tc>
          <w:tcPr>
            <w:tcW w:w="4362" w:type="dxa"/>
            <w:shd w:val="clear" w:color="auto" w:fill="FFFFFF" w:themeFill="background1"/>
          </w:tcPr>
          <w:p w:rsidR="001D7CCD" w:rsidRPr="00EF0069" w:rsidRDefault="001D7CCD" w:rsidP="00EF0069">
            <w:pPr>
              <w:autoSpaceDE w:val="0"/>
              <w:autoSpaceDN w:val="0"/>
              <w:bidi w:val="0"/>
              <w:adjustRightInd w:val="0"/>
              <w:rPr>
                <w:rFonts w:ascii="TimesNewRomanPSMT" w:hAnsi="TimesNewRomanPSMT"/>
                <w:lang w:bidi="ar-EG"/>
              </w:rPr>
            </w:pPr>
            <w:r>
              <w:rPr>
                <w:rFonts w:ascii="TimesNewRomanPSMT" w:hAnsi="TimesNewRomanPSMT"/>
                <w:lang w:bidi="ar-EG"/>
              </w:rPr>
              <w:t>Intra-aortic balloon counterpulsation</w:t>
            </w:r>
          </w:p>
        </w:tc>
        <w:tc>
          <w:tcPr>
            <w:tcW w:w="1109"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1</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1</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2</w:t>
            </w:r>
          </w:p>
        </w:tc>
        <w:tc>
          <w:tcPr>
            <w:tcW w:w="994" w:type="dxa"/>
          </w:tcPr>
          <w:p w:rsidR="001D7CCD" w:rsidRDefault="001D7CCD" w:rsidP="001D7CCD">
            <w:pPr>
              <w:autoSpaceDE w:val="0"/>
              <w:autoSpaceDN w:val="0"/>
              <w:adjustRightInd w:val="0"/>
              <w:jc w:val="center"/>
              <w:rPr>
                <w:rFonts w:ascii="TimesNewRomanPSMT" w:hAnsi="TimesNewRomanPSMT"/>
                <w:lang w:bidi="ar-EG"/>
              </w:rPr>
            </w:pPr>
            <w:r>
              <w:rPr>
                <w:rFonts w:ascii="TimesNewRomanPSMT" w:hAnsi="TimesNewRomanPSMT" w:hint="cs"/>
                <w:rtl/>
                <w:lang w:bidi="ar-EG"/>
              </w:rPr>
              <w:t>3.3</w:t>
            </w:r>
          </w:p>
        </w:tc>
      </w:tr>
      <w:tr w:rsidR="001D7CCD" w:rsidRPr="00A244D5" w:rsidTr="001E5C22">
        <w:tc>
          <w:tcPr>
            <w:tcW w:w="4362" w:type="dxa"/>
          </w:tcPr>
          <w:p w:rsidR="001D7CCD" w:rsidRPr="00636E77" w:rsidRDefault="001D7CCD" w:rsidP="00A250C7">
            <w:pPr>
              <w:autoSpaceDE w:val="0"/>
              <w:autoSpaceDN w:val="0"/>
              <w:adjustRightInd w:val="0"/>
              <w:jc w:val="right"/>
              <w:rPr>
                <w:rFonts w:ascii="TimesNewRomanPSMT" w:hAnsi="TimesNewRomanPSMT"/>
                <w:b/>
                <w:bCs/>
                <w:rtl/>
                <w:lang w:bidi="ar-EG"/>
              </w:rPr>
            </w:pPr>
            <w:r w:rsidRPr="00636E77">
              <w:rPr>
                <w:rFonts w:ascii="TimesNewRomanPSMT" w:hAnsi="TimesNewRomanPSMT" w:cs="TimesNewRomanPSMT"/>
                <w:b/>
                <w:bCs/>
              </w:rPr>
              <w:t>Total</w:t>
            </w:r>
          </w:p>
        </w:tc>
        <w:tc>
          <w:tcPr>
            <w:tcW w:w="1109" w:type="dxa"/>
          </w:tcPr>
          <w:p w:rsidR="001D7CCD" w:rsidRPr="00775F65" w:rsidRDefault="001D7CCD" w:rsidP="00F11478">
            <w:pPr>
              <w:autoSpaceDE w:val="0"/>
              <w:autoSpaceDN w:val="0"/>
              <w:adjustRightInd w:val="0"/>
              <w:jc w:val="center"/>
              <w:rPr>
                <w:rFonts w:ascii="TimesNewRomanPSMT" w:hAnsi="TimesNewRomanPSMT"/>
                <w:rtl/>
                <w:lang w:bidi="ar-EG"/>
              </w:rPr>
            </w:pPr>
            <w:r>
              <w:rPr>
                <w:rFonts w:ascii="TimesNewRomanPSMT" w:hAnsi="TimesNewRomanPSMT" w:hint="cs"/>
                <w:rtl/>
                <w:lang w:bidi="ar-EG"/>
              </w:rPr>
              <w:t>30</w:t>
            </w:r>
          </w:p>
        </w:tc>
        <w:tc>
          <w:tcPr>
            <w:tcW w:w="1136"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30</w:t>
            </w:r>
          </w:p>
        </w:tc>
        <w:tc>
          <w:tcPr>
            <w:tcW w:w="927" w:type="dxa"/>
          </w:tcPr>
          <w:p w:rsidR="001D7CCD" w:rsidRDefault="001D7CCD" w:rsidP="00F11478">
            <w:pPr>
              <w:autoSpaceDE w:val="0"/>
              <w:autoSpaceDN w:val="0"/>
              <w:adjustRightInd w:val="0"/>
              <w:jc w:val="center"/>
              <w:rPr>
                <w:rFonts w:ascii="TimesNewRomanPSMT" w:hAnsi="TimesNewRomanPSMT"/>
                <w:lang w:bidi="ar-EG"/>
              </w:rPr>
            </w:pPr>
            <w:r>
              <w:rPr>
                <w:rFonts w:ascii="TimesNewRomanPSMT" w:hAnsi="TimesNewRomanPSMT" w:hint="cs"/>
                <w:rtl/>
                <w:lang w:bidi="ar-EG"/>
              </w:rPr>
              <w:t>60</w:t>
            </w:r>
          </w:p>
        </w:tc>
        <w:tc>
          <w:tcPr>
            <w:tcW w:w="994" w:type="dxa"/>
          </w:tcPr>
          <w:p w:rsidR="001D7CCD" w:rsidRDefault="005903C3" w:rsidP="005903C3">
            <w:pPr>
              <w:autoSpaceDE w:val="0"/>
              <w:autoSpaceDN w:val="0"/>
              <w:adjustRightInd w:val="0"/>
              <w:jc w:val="center"/>
              <w:rPr>
                <w:rFonts w:ascii="TimesNewRomanPSMT" w:hAnsi="TimesNewRomanPSMT"/>
                <w:lang w:bidi="ar-EG"/>
              </w:rPr>
            </w:pPr>
            <w:r>
              <w:rPr>
                <w:rFonts w:ascii="TimesNewRomanPSMT" w:hAnsi="TimesNewRomanPSMT" w:hint="cs"/>
                <w:rtl/>
                <w:lang w:bidi="ar-EG"/>
              </w:rPr>
              <w:t>100</w:t>
            </w:r>
          </w:p>
        </w:tc>
      </w:tr>
    </w:tbl>
    <w:p w:rsidR="00497FE9" w:rsidRDefault="00497FE9" w:rsidP="00497FE9">
      <w:pPr>
        <w:widowControl w:val="0"/>
        <w:shd w:val="clear" w:color="auto" w:fill="FFFFFF"/>
        <w:tabs>
          <w:tab w:val="right" w:pos="180"/>
        </w:tabs>
        <w:rPr>
          <w:color w:val="000000"/>
          <w:sz w:val="28"/>
          <w:szCs w:val="28"/>
        </w:rPr>
      </w:pPr>
    </w:p>
    <w:p w:rsidR="00497FE9" w:rsidRDefault="00497FE9" w:rsidP="00497FE9">
      <w:pPr>
        <w:widowControl w:val="0"/>
        <w:shd w:val="clear" w:color="auto" w:fill="FFFFFF"/>
        <w:tabs>
          <w:tab w:val="right" w:pos="180"/>
        </w:tabs>
        <w:jc w:val="right"/>
        <w:rPr>
          <w:b/>
          <w:bCs/>
          <w:color w:val="000000"/>
          <w:sz w:val="28"/>
          <w:szCs w:val="28"/>
          <w:u w:val="single"/>
        </w:rPr>
      </w:pPr>
      <w:r>
        <w:rPr>
          <w:color w:val="000000"/>
          <w:sz w:val="28"/>
          <w:szCs w:val="28"/>
        </w:rPr>
        <w:tab/>
      </w:r>
      <w:r>
        <w:rPr>
          <w:b/>
          <w:bCs/>
          <w:color w:val="000000"/>
          <w:sz w:val="28"/>
          <w:szCs w:val="28"/>
        </w:rPr>
        <w:t xml:space="preserve">4- </w:t>
      </w:r>
      <w:r>
        <w:rPr>
          <w:b/>
          <w:bCs/>
          <w:color w:val="000000"/>
          <w:sz w:val="28"/>
          <w:szCs w:val="28"/>
          <w:u w:val="single"/>
        </w:rPr>
        <w:t>Teaching and learning methods:</w:t>
      </w:r>
    </w:p>
    <w:p w:rsidR="00497FE9" w:rsidRDefault="00497FE9" w:rsidP="00497FE9">
      <w:pPr>
        <w:autoSpaceDE w:val="0"/>
        <w:autoSpaceDN w:val="0"/>
        <w:adjustRightInd w:val="0"/>
        <w:jc w:val="right"/>
        <w:rPr>
          <w:rFonts w:ascii="TimesNewRomanPSMT" w:hAnsi="TimesNewRomanPSMT" w:cs="TimesNewRomanPSMT"/>
        </w:rPr>
      </w:pPr>
    </w:p>
    <w:p w:rsidR="00497FE9" w:rsidRPr="007E3A8C" w:rsidRDefault="00497FE9" w:rsidP="0083487F">
      <w:pPr>
        <w:pStyle w:val="ListParagraph"/>
        <w:numPr>
          <w:ilvl w:val="3"/>
          <w:numId w:val="10"/>
        </w:numPr>
        <w:autoSpaceDE w:val="0"/>
        <w:autoSpaceDN w:val="0"/>
        <w:bidi w:val="0"/>
        <w:adjustRightInd w:val="0"/>
        <w:rPr>
          <w:rFonts w:ascii="TimesNewRomanPSMT" w:hAnsi="TimesNewRomanPSMT" w:cs="TimesNewRomanPSMT"/>
        </w:rPr>
      </w:pPr>
      <w:r w:rsidRPr="007E3A8C">
        <w:rPr>
          <w:rFonts w:ascii="TimesNewRomanPSMT" w:hAnsi="TimesNewRomanPSMT" w:cs="TimesNewRomanPSMT"/>
        </w:rPr>
        <w:t>Lectures.</w:t>
      </w:r>
    </w:p>
    <w:p w:rsidR="007E3A8C" w:rsidRDefault="007E3A8C" w:rsidP="0083487F">
      <w:pPr>
        <w:pStyle w:val="ListParagraph"/>
        <w:numPr>
          <w:ilvl w:val="3"/>
          <w:numId w:val="10"/>
        </w:numPr>
        <w:autoSpaceDE w:val="0"/>
        <w:autoSpaceDN w:val="0"/>
        <w:bidi w:val="0"/>
        <w:adjustRightInd w:val="0"/>
        <w:rPr>
          <w:rFonts w:ascii="TimesNewRomanPSMT" w:hAnsi="TimesNewRomanPSMT" w:cs="TimesNewRomanPSMT"/>
        </w:rPr>
      </w:pPr>
      <w:r>
        <w:rPr>
          <w:rFonts w:ascii="TimesNewRomanPSMT" w:hAnsi="TimesNewRomanPSMT" w:cs="TimesNewRomanPSMT"/>
        </w:rPr>
        <w:t>Worshops.</w:t>
      </w:r>
    </w:p>
    <w:p w:rsidR="007E3A8C" w:rsidRDefault="007E3A8C" w:rsidP="0083487F">
      <w:pPr>
        <w:pStyle w:val="ListParagraph"/>
        <w:numPr>
          <w:ilvl w:val="3"/>
          <w:numId w:val="10"/>
        </w:numPr>
        <w:autoSpaceDE w:val="0"/>
        <w:autoSpaceDN w:val="0"/>
        <w:bidi w:val="0"/>
        <w:adjustRightInd w:val="0"/>
        <w:rPr>
          <w:rFonts w:ascii="TimesNewRomanPSMT" w:hAnsi="TimesNewRomanPSMT" w:cs="TimesNewRomanPSMT"/>
        </w:rPr>
      </w:pPr>
      <w:r>
        <w:rPr>
          <w:rFonts w:ascii="TimesNewRomanPSMT" w:hAnsi="TimesNewRomanPSMT" w:cs="TimesNewRomanPSMT"/>
        </w:rPr>
        <w:t>Small group discussion.</w:t>
      </w:r>
    </w:p>
    <w:p w:rsidR="007E3A8C" w:rsidRPr="007E3A8C" w:rsidRDefault="007E3A8C" w:rsidP="0083487F">
      <w:pPr>
        <w:pStyle w:val="ListParagraph"/>
        <w:numPr>
          <w:ilvl w:val="3"/>
          <w:numId w:val="10"/>
        </w:numPr>
        <w:autoSpaceDE w:val="0"/>
        <w:autoSpaceDN w:val="0"/>
        <w:bidi w:val="0"/>
        <w:adjustRightInd w:val="0"/>
        <w:rPr>
          <w:rFonts w:ascii="TimesNewRomanPSMT" w:hAnsi="TimesNewRomanPSMT" w:cs="TimesNewRomanPSMT"/>
        </w:rPr>
      </w:pPr>
      <w:r>
        <w:rPr>
          <w:rFonts w:ascii="TimesNewRomanPSMT" w:hAnsi="TimesNewRomanPSMT" w:cs="TimesNewRomanPSMT"/>
        </w:rPr>
        <w:t>Audiovisual (Images, graphs and videos).</w:t>
      </w:r>
    </w:p>
    <w:p w:rsidR="00497FE9" w:rsidRPr="00E85104" w:rsidRDefault="00497FE9" w:rsidP="00497FE9">
      <w:pPr>
        <w:autoSpaceDE w:val="0"/>
        <w:autoSpaceDN w:val="0"/>
        <w:bidi w:val="0"/>
        <w:adjustRightInd w:val="0"/>
        <w:spacing w:line="360" w:lineRule="auto"/>
        <w:jc w:val="lowKashida"/>
        <w:rPr>
          <w:b/>
          <w:bCs/>
          <w:color w:val="000000"/>
          <w:sz w:val="28"/>
          <w:szCs w:val="28"/>
        </w:rPr>
      </w:pPr>
      <w:r w:rsidRPr="00E85104">
        <w:rPr>
          <w:b/>
          <w:bCs/>
          <w:color w:val="000000"/>
          <w:sz w:val="28"/>
          <w:szCs w:val="28"/>
        </w:rPr>
        <w:t>Time plan: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8"/>
        <w:gridCol w:w="2657"/>
        <w:gridCol w:w="2139"/>
        <w:gridCol w:w="2104"/>
      </w:tblGrid>
      <w:tr w:rsidR="00497FE9" w:rsidRPr="0050251D" w:rsidTr="00A250C7">
        <w:trPr>
          <w:jc w:val="center"/>
        </w:trPr>
        <w:tc>
          <w:tcPr>
            <w:tcW w:w="1668" w:type="dxa"/>
            <w:tcBorders>
              <w:top w:val="single" w:sz="4" w:space="0" w:color="auto"/>
              <w:left w:val="single" w:sz="4" w:space="0" w:color="auto"/>
              <w:bottom w:val="single" w:sz="4" w:space="0" w:color="auto"/>
              <w:right w:val="single" w:sz="4" w:space="0" w:color="auto"/>
            </w:tcBorders>
          </w:tcPr>
          <w:p w:rsidR="00497FE9" w:rsidRPr="0050251D" w:rsidRDefault="00497FE9" w:rsidP="00A250C7">
            <w:pPr>
              <w:autoSpaceDE w:val="0"/>
              <w:autoSpaceDN w:val="0"/>
              <w:bidi w:val="0"/>
              <w:adjustRightInd w:val="0"/>
              <w:jc w:val="center"/>
              <w:rPr>
                <w:b/>
                <w:bCs/>
                <w:color w:val="000000"/>
                <w:sz w:val="28"/>
                <w:szCs w:val="28"/>
              </w:rPr>
            </w:pPr>
            <w:r w:rsidRPr="0050251D">
              <w:rPr>
                <w:b/>
                <w:bCs/>
                <w:color w:val="000000"/>
                <w:sz w:val="28"/>
                <w:szCs w:val="28"/>
              </w:rPr>
              <w:t>Item</w:t>
            </w:r>
          </w:p>
        </w:tc>
        <w:tc>
          <w:tcPr>
            <w:tcW w:w="2760" w:type="dxa"/>
            <w:tcBorders>
              <w:top w:val="single" w:sz="4" w:space="0" w:color="auto"/>
              <w:left w:val="single" w:sz="4" w:space="0" w:color="auto"/>
              <w:bottom w:val="single" w:sz="4" w:space="0" w:color="auto"/>
              <w:right w:val="single" w:sz="4" w:space="0" w:color="auto"/>
            </w:tcBorders>
          </w:tcPr>
          <w:p w:rsidR="00497FE9" w:rsidRPr="0050251D" w:rsidRDefault="00497FE9" w:rsidP="00A250C7">
            <w:pPr>
              <w:autoSpaceDE w:val="0"/>
              <w:autoSpaceDN w:val="0"/>
              <w:bidi w:val="0"/>
              <w:adjustRightInd w:val="0"/>
              <w:jc w:val="center"/>
              <w:rPr>
                <w:b/>
                <w:bCs/>
                <w:color w:val="000000"/>
                <w:sz w:val="28"/>
                <w:szCs w:val="28"/>
              </w:rPr>
            </w:pPr>
            <w:r w:rsidRPr="0050251D">
              <w:rPr>
                <w:b/>
                <w:bCs/>
                <w:color w:val="000000"/>
                <w:sz w:val="28"/>
                <w:szCs w:val="28"/>
              </w:rPr>
              <w:t>Time schedule</w:t>
            </w:r>
          </w:p>
        </w:tc>
        <w:tc>
          <w:tcPr>
            <w:tcW w:w="2214" w:type="dxa"/>
            <w:tcBorders>
              <w:top w:val="single" w:sz="4" w:space="0" w:color="auto"/>
              <w:left w:val="single" w:sz="4" w:space="0" w:color="auto"/>
              <w:bottom w:val="single" w:sz="4" w:space="0" w:color="auto"/>
              <w:right w:val="single" w:sz="4" w:space="0" w:color="auto"/>
            </w:tcBorders>
          </w:tcPr>
          <w:p w:rsidR="00497FE9" w:rsidRPr="0050251D" w:rsidRDefault="00497FE9" w:rsidP="00A250C7">
            <w:pPr>
              <w:autoSpaceDE w:val="0"/>
              <w:autoSpaceDN w:val="0"/>
              <w:bidi w:val="0"/>
              <w:adjustRightInd w:val="0"/>
              <w:jc w:val="center"/>
              <w:rPr>
                <w:b/>
                <w:bCs/>
                <w:color w:val="000000"/>
                <w:sz w:val="28"/>
                <w:szCs w:val="28"/>
              </w:rPr>
            </w:pPr>
            <w:r w:rsidRPr="0050251D">
              <w:rPr>
                <w:b/>
                <w:bCs/>
                <w:color w:val="000000"/>
                <w:sz w:val="28"/>
                <w:szCs w:val="28"/>
              </w:rPr>
              <w:t>Teaching hours</w:t>
            </w:r>
          </w:p>
        </w:tc>
        <w:tc>
          <w:tcPr>
            <w:tcW w:w="2214" w:type="dxa"/>
            <w:tcBorders>
              <w:top w:val="single" w:sz="4" w:space="0" w:color="auto"/>
              <w:left w:val="single" w:sz="4" w:space="0" w:color="auto"/>
              <w:bottom w:val="single" w:sz="4" w:space="0" w:color="auto"/>
              <w:right w:val="single" w:sz="4" w:space="0" w:color="auto"/>
            </w:tcBorders>
          </w:tcPr>
          <w:p w:rsidR="00497FE9" w:rsidRPr="0050251D" w:rsidRDefault="00497FE9" w:rsidP="00A250C7">
            <w:pPr>
              <w:autoSpaceDE w:val="0"/>
              <w:autoSpaceDN w:val="0"/>
              <w:bidi w:val="0"/>
              <w:adjustRightInd w:val="0"/>
              <w:jc w:val="center"/>
              <w:rPr>
                <w:b/>
                <w:bCs/>
                <w:color w:val="000000"/>
                <w:sz w:val="28"/>
                <w:szCs w:val="28"/>
              </w:rPr>
            </w:pPr>
            <w:r w:rsidRPr="0050251D">
              <w:rPr>
                <w:b/>
                <w:bCs/>
                <w:color w:val="000000"/>
                <w:sz w:val="28"/>
                <w:szCs w:val="28"/>
              </w:rPr>
              <w:t>Total hours</w:t>
            </w:r>
          </w:p>
        </w:tc>
      </w:tr>
      <w:tr w:rsidR="00497FE9" w:rsidRPr="0050251D" w:rsidTr="00A250C7">
        <w:trPr>
          <w:jc w:val="center"/>
        </w:trPr>
        <w:tc>
          <w:tcPr>
            <w:tcW w:w="1668" w:type="dxa"/>
            <w:tcBorders>
              <w:top w:val="single" w:sz="4" w:space="0" w:color="auto"/>
              <w:left w:val="single" w:sz="4" w:space="0" w:color="auto"/>
              <w:bottom w:val="single" w:sz="4" w:space="0" w:color="auto"/>
              <w:right w:val="single" w:sz="4" w:space="0" w:color="auto"/>
            </w:tcBorders>
          </w:tcPr>
          <w:p w:rsidR="00497FE9" w:rsidRPr="0050251D" w:rsidRDefault="00497FE9" w:rsidP="00A250C7">
            <w:pPr>
              <w:autoSpaceDE w:val="0"/>
              <w:autoSpaceDN w:val="0"/>
              <w:bidi w:val="0"/>
              <w:adjustRightInd w:val="0"/>
              <w:jc w:val="center"/>
              <w:rPr>
                <w:color w:val="000000"/>
                <w:sz w:val="28"/>
                <w:szCs w:val="28"/>
              </w:rPr>
            </w:pPr>
            <w:r w:rsidRPr="0050251D">
              <w:rPr>
                <w:color w:val="000000"/>
                <w:sz w:val="28"/>
                <w:szCs w:val="28"/>
              </w:rPr>
              <w:t>Lectures</w:t>
            </w:r>
          </w:p>
        </w:tc>
        <w:tc>
          <w:tcPr>
            <w:tcW w:w="2760" w:type="dxa"/>
            <w:tcBorders>
              <w:top w:val="single" w:sz="4" w:space="0" w:color="auto"/>
              <w:left w:val="single" w:sz="4" w:space="0" w:color="auto"/>
              <w:bottom w:val="single" w:sz="4" w:space="0" w:color="auto"/>
              <w:right w:val="single" w:sz="4" w:space="0" w:color="auto"/>
            </w:tcBorders>
          </w:tcPr>
          <w:p w:rsidR="00497FE9" w:rsidRPr="0050251D" w:rsidRDefault="00497FE9" w:rsidP="00A250C7">
            <w:pPr>
              <w:autoSpaceDE w:val="0"/>
              <w:autoSpaceDN w:val="0"/>
              <w:bidi w:val="0"/>
              <w:adjustRightInd w:val="0"/>
              <w:jc w:val="center"/>
              <w:rPr>
                <w:color w:val="000000"/>
                <w:sz w:val="28"/>
                <w:szCs w:val="28"/>
              </w:rPr>
            </w:pPr>
            <w:r>
              <w:rPr>
                <w:color w:val="000000"/>
                <w:sz w:val="28"/>
                <w:szCs w:val="28"/>
              </w:rPr>
              <w:t>1 time</w:t>
            </w:r>
            <w:r w:rsidRPr="0050251D">
              <w:rPr>
                <w:color w:val="000000"/>
                <w:sz w:val="28"/>
                <w:szCs w:val="28"/>
              </w:rPr>
              <w:t>/week</w:t>
            </w:r>
          </w:p>
        </w:tc>
        <w:tc>
          <w:tcPr>
            <w:tcW w:w="2214" w:type="dxa"/>
            <w:tcBorders>
              <w:top w:val="single" w:sz="4" w:space="0" w:color="auto"/>
              <w:left w:val="single" w:sz="4" w:space="0" w:color="auto"/>
              <w:bottom w:val="single" w:sz="4" w:space="0" w:color="auto"/>
              <w:right w:val="single" w:sz="4" w:space="0" w:color="auto"/>
            </w:tcBorders>
          </w:tcPr>
          <w:p w:rsidR="00497FE9" w:rsidRPr="0050251D" w:rsidRDefault="00AC2CFF" w:rsidP="00A250C7">
            <w:pPr>
              <w:autoSpaceDE w:val="0"/>
              <w:autoSpaceDN w:val="0"/>
              <w:bidi w:val="0"/>
              <w:adjustRightInd w:val="0"/>
              <w:jc w:val="center"/>
              <w:rPr>
                <w:color w:val="000000"/>
                <w:sz w:val="28"/>
                <w:szCs w:val="28"/>
              </w:rPr>
            </w:pPr>
            <w:r>
              <w:rPr>
                <w:color w:val="000000"/>
                <w:sz w:val="28"/>
                <w:szCs w:val="28"/>
              </w:rPr>
              <w:t>1</w:t>
            </w:r>
            <w:r w:rsidR="00497FE9">
              <w:rPr>
                <w:color w:val="000000"/>
                <w:sz w:val="28"/>
                <w:szCs w:val="28"/>
              </w:rPr>
              <w:t xml:space="preserve"> h/week</w:t>
            </w:r>
          </w:p>
        </w:tc>
        <w:tc>
          <w:tcPr>
            <w:tcW w:w="2214" w:type="dxa"/>
            <w:tcBorders>
              <w:top w:val="single" w:sz="4" w:space="0" w:color="auto"/>
              <w:left w:val="single" w:sz="4" w:space="0" w:color="auto"/>
              <w:bottom w:val="single" w:sz="4" w:space="0" w:color="auto"/>
              <w:right w:val="single" w:sz="4" w:space="0" w:color="auto"/>
            </w:tcBorders>
          </w:tcPr>
          <w:p w:rsidR="00497FE9" w:rsidRPr="0050251D" w:rsidRDefault="00AC2CFF" w:rsidP="00A250C7">
            <w:pPr>
              <w:autoSpaceDE w:val="0"/>
              <w:autoSpaceDN w:val="0"/>
              <w:bidi w:val="0"/>
              <w:adjustRightInd w:val="0"/>
              <w:jc w:val="center"/>
              <w:rPr>
                <w:color w:val="000000"/>
                <w:sz w:val="28"/>
                <w:szCs w:val="28"/>
              </w:rPr>
            </w:pPr>
            <w:r>
              <w:rPr>
                <w:color w:val="000000"/>
                <w:sz w:val="28"/>
                <w:szCs w:val="28"/>
              </w:rPr>
              <w:t>3</w:t>
            </w:r>
            <w:r w:rsidR="00497FE9">
              <w:rPr>
                <w:color w:val="000000"/>
                <w:sz w:val="28"/>
                <w:szCs w:val="28"/>
              </w:rPr>
              <w:t>0</w:t>
            </w:r>
          </w:p>
        </w:tc>
      </w:tr>
      <w:tr w:rsidR="00497FE9" w:rsidRPr="0050251D" w:rsidTr="00A250C7">
        <w:trPr>
          <w:jc w:val="center"/>
        </w:trPr>
        <w:tc>
          <w:tcPr>
            <w:tcW w:w="1668" w:type="dxa"/>
            <w:tcBorders>
              <w:top w:val="single" w:sz="4" w:space="0" w:color="auto"/>
              <w:left w:val="single" w:sz="4" w:space="0" w:color="auto"/>
              <w:bottom w:val="single" w:sz="4" w:space="0" w:color="auto"/>
              <w:right w:val="single" w:sz="4" w:space="0" w:color="auto"/>
            </w:tcBorders>
          </w:tcPr>
          <w:p w:rsidR="00497FE9" w:rsidRPr="0050251D" w:rsidRDefault="00AC2CFF" w:rsidP="00AC2CFF">
            <w:pPr>
              <w:autoSpaceDE w:val="0"/>
              <w:autoSpaceDN w:val="0"/>
              <w:bidi w:val="0"/>
              <w:adjustRightInd w:val="0"/>
              <w:jc w:val="center"/>
              <w:rPr>
                <w:color w:val="000000"/>
                <w:sz w:val="28"/>
                <w:szCs w:val="28"/>
              </w:rPr>
            </w:pPr>
            <w:r w:rsidRPr="00AC2CFF">
              <w:rPr>
                <w:color w:val="000000"/>
                <w:sz w:val="28"/>
                <w:szCs w:val="28"/>
              </w:rPr>
              <w:t>Practical</w:t>
            </w:r>
          </w:p>
        </w:tc>
        <w:tc>
          <w:tcPr>
            <w:tcW w:w="2760" w:type="dxa"/>
            <w:tcBorders>
              <w:top w:val="single" w:sz="4" w:space="0" w:color="auto"/>
              <w:left w:val="single" w:sz="4" w:space="0" w:color="auto"/>
              <w:bottom w:val="single" w:sz="4" w:space="0" w:color="auto"/>
              <w:right w:val="single" w:sz="4" w:space="0" w:color="auto"/>
            </w:tcBorders>
          </w:tcPr>
          <w:p w:rsidR="00497FE9" w:rsidRPr="002D40ED" w:rsidRDefault="00AC2CFF" w:rsidP="00AC2CFF">
            <w:pPr>
              <w:autoSpaceDE w:val="0"/>
              <w:autoSpaceDN w:val="0"/>
              <w:bidi w:val="0"/>
              <w:adjustRightInd w:val="0"/>
              <w:jc w:val="center"/>
              <w:rPr>
                <w:color w:val="000000"/>
                <w:sz w:val="28"/>
                <w:szCs w:val="28"/>
              </w:rPr>
            </w:pPr>
            <w:r>
              <w:rPr>
                <w:color w:val="000000"/>
                <w:sz w:val="28"/>
                <w:szCs w:val="28"/>
              </w:rPr>
              <w:t>1</w:t>
            </w:r>
            <w:r w:rsidR="00497FE9">
              <w:rPr>
                <w:color w:val="000000"/>
                <w:sz w:val="28"/>
                <w:szCs w:val="28"/>
              </w:rPr>
              <w:t>time</w:t>
            </w:r>
            <w:r w:rsidR="00497FE9" w:rsidRPr="002D40ED">
              <w:rPr>
                <w:color w:val="000000"/>
                <w:sz w:val="28"/>
                <w:szCs w:val="28"/>
              </w:rPr>
              <w:t xml:space="preserve"> /week</w:t>
            </w:r>
          </w:p>
        </w:tc>
        <w:tc>
          <w:tcPr>
            <w:tcW w:w="2214" w:type="dxa"/>
            <w:tcBorders>
              <w:top w:val="single" w:sz="4" w:space="0" w:color="auto"/>
              <w:left w:val="single" w:sz="4" w:space="0" w:color="auto"/>
              <w:bottom w:val="single" w:sz="4" w:space="0" w:color="auto"/>
              <w:right w:val="single" w:sz="4" w:space="0" w:color="auto"/>
            </w:tcBorders>
          </w:tcPr>
          <w:p w:rsidR="00497FE9" w:rsidRPr="0050251D" w:rsidRDefault="00AC2CFF" w:rsidP="00A250C7">
            <w:pPr>
              <w:autoSpaceDE w:val="0"/>
              <w:autoSpaceDN w:val="0"/>
              <w:bidi w:val="0"/>
              <w:adjustRightInd w:val="0"/>
              <w:jc w:val="center"/>
              <w:rPr>
                <w:color w:val="000000"/>
                <w:sz w:val="28"/>
                <w:szCs w:val="28"/>
              </w:rPr>
            </w:pPr>
            <w:r>
              <w:rPr>
                <w:color w:val="000000"/>
                <w:sz w:val="28"/>
                <w:szCs w:val="28"/>
              </w:rPr>
              <w:t>1</w:t>
            </w:r>
            <w:r w:rsidR="00497FE9">
              <w:rPr>
                <w:color w:val="000000"/>
                <w:sz w:val="28"/>
                <w:szCs w:val="28"/>
              </w:rPr>
              <w:t xml:space="preserve"> h/week</w:t>
            </w:r>
          </w:p>
        </w:tc>
        <w:tc>
          <w:tcPr>
            <w:tcW w:w="2214" w:type="dxa"/>
            <w:tcBorders>
              <w:top w:val="single" w:sz="4" w:space="0" w:color="auto"/>
              <w:left w:val="single" w:sz="4" w:space="0" w:color="auto"/>
              <w:bottom w:val="single" w:sz="4" w:space="0" w:color="auto"/>
              <w:right w:val="single" w:sz="4" w:space="0" w:color="auto"/>
            </w:tcBorders>
          </w:tcPr>
          <w:p w:rsidR="00497FE9" w:rsidRPr="0050251D" w:rsidRDefault="00AC2CFF" w:rsidP="00A250C7">
            <w:pPr>
              <w:autoSpaceDE w:val="0"/>
              <w:autoSpaceDN w:val="0"/>
              <w:bidi w:val="0"/>
              <w:adjustRightInd w:val="0"/>
              <w:jc w:val="center"/>
              <w:rPr>
                <w:color w:val="000000"/>
                <w:sz w:val="28"/>
                <w:szCs w:val="28"/>
              </w:rPr>
            </w:pPr>
            <w:r>
              <w:rPr>
                <w:color w:val="000000"/>
                <w:sz w:val="28"/>
                <w:szCs w:val="28"/>
              </w:rPr>
              <w:t>3</w:t>
            </w:r>
            <w:r w:rsidR="00497FE9">
              <w:rPr>
                <w:color w:val="000000"/>
                <w:sz w:val="28"/>
                <w:szCs w:val="28"/>
              </w:rPr>
              <w:t>0</w:t>
            </w:r>
          </w:p>
        </w:tc>
      </w:tr>
      <w:tr w:rsidR="00497FE9" w:rsidRPr="0050251D" w:rsidTr="00A250C7">
        <w:trPr>
          <w:jc w:val="center"/>
        </w:trPr>
        <w:tc>
          <w:tcPr>
            <w:tcW w:w="1668" w:type="dxa"/>
            <w:tcBorders>
              <w:top w:val="single" w:sz="4" w:space="0" w:color="auto"/>
              <w:left w:val="single" w:sz="4" w:space="0" w:color="auto"/>
              <w:bottom w:val="single" w:sz="4" w:space="0" w:color="auto"/>
              <w:right w:val="single" w:sz="4" w:space="0" w:color="auto"/>
            </w:tcBorders>
          </w:tcPr>
          <w:p w:rsidR="00497FE9" w:rsidRPr="0050251D" w:rsidRDefault="00497FE9" w:rsidP="00A250C7">
            <w:pPr>
              <w:autoSpaceDE w:val="0"/>
              <w:autoSpaceDN w:val="0"/>
              <w:bidi w:val="0"/>
              <w:adjustRightInd w:val="0"/>
              <w:jc w:val="center"/>
              <w:rPr>
                <w:b/>
                <w:bCs/>
                <w:color w:val="000000"/>
                <w:sz w:val="28"/>
                <w:szCs w:val="28"/>
              </w:rPr>
            </w:pPr>
            <w:r w:rsidRPr="0050251D">
              <w:rPr>
                <w:b/>
                <w:bCs/>
                <w:color w:val="000000"/>
                <w:sz w:val="28"/>
                <w:szCs w:val="28"/>
              </w:rPr>
              <w:t>Total</w:t>
            </w:r>
          </w:p>
        </w:tc>
        <w:tc>
          <w:tcPr>
            <w:tcW w:w="2760" w:type="dxa"/>
            <w:tcBorders>
              <w:top w:val="single" w:sz="4" w:space="0" w:color="auto"/>
              <w:left w:val="single" w:sz="4" w:space="0" w:color="auto"/>
              <w:bottom w:val="single" w:sz="4" w:space="0" w:color="auto"/>
              <w:right w:val="single" w:sz="4" w:space="0" w:color="auto"/>
            </w:tcBorders>
          </w:tcPr>
          <w:p w:rsidR="00497FE9" w:rsidRPr="0050251D" w:rsidRDefault="00AC2CFF" w:rsidP="00A250C7">
            <w:pPr>
              <w:autoSpaceDE w:val="0"/>
              <w:autoSpaceDN w:val="0"/>
              <w:bidi w:val="0"/>
              <w:adjustRightInd w:val="0"/>
              <w:jc w:val="center"/>
              <w:rPr>
                <w:b/>
                <w:bCs/>
                <w:color w:val="000000"/>
                <w:sz w:val="28"/>
                <w:szCs w:val="28"/>
              </w:rPr>
            </w:pPr>
            <w:r>
              <w:rPr>
                <w:b/>
                <w:bCs/>
                <w:color w:val="000000"/>
                <w:sz w:val="28"/>
                <w:szCs w:val="28"/>
              </w:rPr>
              <w:t>2</w:t>
            </w:r>
            <w:r w:rsidR="00497FE9">
              <w:rPr>
                <w:b/>
                <w:bCs/>
                <w:color w:val="000000"/>
                <w:sz w:val="28"/>
                <w:szCs w:val="28"/>
              </w:rPr>
              <w:t xml:space="preserve"> times/week</w:t>
            </w:r>
          </w:p>
        </w:tc>
        <w:tc>
          <w:tcPr>
            <w:tcW w:w="2214" w:type="dxa"/>
            <w:tcBorders>
              <w:top w:val="single" w:sz="4" w:space="0" w:color="auto"/>
              <w:left w:val="single" w:sz="4" w:space="0" w:color="auto"/>
              <w:bottom w:val="single" w:sz="4" w:space="0" w:color="auto"/>
              <w:right w:val="single" w:sz="4" w:space="0" w:color="auto"/>
            </w:tcBorders>
          </w:tcPr>
          <w:p w:rsidR="00497FE9" w:rsidRPr="0050251D" w:rsidRDefault="00497FE9" w:rsidP="00A250C7">
            <w:pPr>
              <w:autoSpaceDE w:val="0"/>
              <w:autoSpaceDN w:val="0"/>
              <w:bidi w:val="0"/>
              <w:adjustRightInd w:val="0"/>
              <w:jc w:val="center"/>
              <w:rPr>
                <w:b/>
                <w:bCs/>
                <w:color w:val="000000"/>
                <w:sz w:val="28"/>
                <w:szCs w:val="28"/>
              </w:rPr>
            </w:pPr>
            <w:r>
              <w:rPr>
                <w:b/>
                <w:bCs/>
                <w:color w:val="000000"/>
                <w:sz w:val="28"/>
                <w:szCs w:val="28"/>
              </w:rPr>
              <w:t>2hs/week</w:t>
            </w:r>
          </w:p>
        </w:tc>
        <w:tc>
          <w:tcPr>
            <w:tcW w:w="2214" w:type="dxa"/>
            <w:tcBorders>
              <w:top w:val="single" w:sz="4" w:space="0" w:color="auto"/>
              <w:left w:val="single" w:sz="4" w:space="0" w:color="auto"/>
              <w:bottom w:val="single" w:sz="4" w:space="0" w:color="auto"/>
              <w:right w:val="single" w:sz="4" w:space="0" w:color="auto"/>
            </w:tcBorders>
          </w:tcPr>
          <w:p w:rsidR="00497FE9" w:rsidRPr="0050251D" w:rsidRDefault="00497FE9" w:rsidP="00A250C7">
            <w:pPr>
              <w:autoSpaceDE w:val="0"/>
              <w:autoSpaceDN w:val="0"/>
              <w:bidi w:val="0"/>
              <w:adjustRightInd w:val="0"/>
              <w:jc w:val="center"/>
              <w:rPr>
                <w:b/>
                <w:bCs/>
                <w:color w:val="000000"/>
                <w:sz w:val="28"/>
                <w:szCs w:val="28"/>
              </w:rPr>
            </w:pPr>
            <w:r>
              <w:rPr>
                <w:b/>
                <w:bCs/>
                <w:color w:val="000000"/>
                <w:sz w:val="28"/>
                <w:szCs w:val="28"/>
              </w:rPr>
              <w:t>60</w:t>
            </w:r>
          </w:p>
        </w:tc>
      </w:tr>
    </w:tbl>
    <w:p w:rsidR="00497FE9" w:rsidRPr="00775F65" w:rsidRDefault="00497FE9" w:rsidP="00497FE9">
      <w:pPr>
        <w:widowControl w:val="0"/>
        <w:shd w:val="clear" w:color="auto" w:fill="FFFFFF"/>
        <w:tabs>
          <w:tab w:val="right" w:pos="180"/>
        </w:tabs>
        <w:jc w:val="right"/>
        <w:rPr>
          <w:color w:val="000000"/>
          <w:sz w:val="28"/>
          <w:szCs w:val="28"/>
          <w:rtl/>
          <w:lang w:bidi="ar-EG"/>
        </w:rPr>
      </w:pPr>
    </w:p>
    <w:p w:rsidR="00497FE9" w:rsidRDefault="00497FE9" w:rsidP="00497FE9">
      <w:pPr>
        <w:widowControl w:val="0"/>
        <w:shd w:val="clear" w:color="auto" w:fill="FFFFFF"/>
        <w:tabs>
          <w:tab w:val="right" w:pos="180"/>
        </w:tabs>
        <w:jc w:val="right"/>
        <w:rPr>
          <w:b/>
          <w:bCs/>
          <w:color w:val="000000"/>
          <w:sz w:val="28"/>
          <w:szCs w:val="28"/>
          <w:u w:val="single"/>
        </w:rPr>
      </w:pPr>
      <w:r>
        <w:rPr>
          <w:color w:val="000000"/>
          <w:sz w:val="28"/>
          <w:szCs w:val="28"/>
        </w:rPr>
        <w:tab/>
      </w:r>
      <w:r>
        <w:rPr>
          <w:b/>
          <w:bCs/>
          <w:color w:val="000000"/>
          <w:sz w:val="28"/>
          <w:szCs w:val="28"/>
        </w:rPr>
        <w:t xml:space="preserve">5- </w:t>
      </w:r>
      <w:r>
        <w:rPr>
          <w:b/>
          <w:bCs/>
          <w:color w:val="000000"/>
          <w:sz w:val="28"/>
          <w:szCs w:val="28"/>
          <w:u w:val="single"/>
        </w:rPr>
        <w:t>Students assessment methods:</w:t>
      </w:r>
    </w:p>
    <w:p w:rsidR="00497FE9" w:rsidRDefault="00497FE9" w:rsidP="00497FE9">
      <w:pPr>
        <w:autoSpaceDE w:val="0"/>
        <w:autoSpaceDN w:val="0"/>
        <w:adjustRightInd w:val="0"/>
        <w:jc w:val="right"/>
        <w:rPr>
          <w:rFonts w:ascii="TimesNewRomanPSMT" w:hAnsi="TimesNewRomanPSMT" w:cs="TimesNewRomanPSMT"/>
        </w:rPr>
      </w:pPr>
    </w:p>
    <w:p w:rsidR="00497FE9" w:rsidRDefault="00497FE9" w:rsidP="00497FE9">
      <w:pPr>
        <w:autoSpaceDE w:val="0"/>
        <w:autoSpaceDN w:val="0"/>
        <w:adjustRightInd w:val="0"/>
        <w:jc w:val="right"/>
        <w:rPr>
          <w:rFonts w:ascii="TimesNewRomanPSMT" w:hAnsi="TimesNewRomanPSMT" w:cs="TimesNewRomanPSMT"/>
        </w:rPr>
      </w:pPr>
      <w:r>
        <w:rPr>
          <w:rFonts w:ascii="TimesNewRomanPSMT" w:hAnsi="TimesNewRomanPSMT" w:cs="TimesNewRomanPSMT"/>
        </w:rPr>
        <w:t>1. Written examination to assess knowledge.</w:t>
      </w:r>
    </w:p>
    <w:p w:rsidR="00497FE9" w:rsidRDefault="00497FE9" w:rsidP="00497FE9">
      <w:pPr>
        <w:widowControl w:val="0"/>
        <w:shd w:val="clear" w:color="auto" w:fill="FFFFFF"/>
        <w:tabs>
          <w:tab w:val="right" w:pos="180"/>
        </w:tabs>
        <w:jc w:val="right"/>
        <w:rPr>
          <w:b/>
          <w:bCs/>
          <w:color w:val="000000"/>
          <w:sz w:val="28"/>
          <w:szCs w:val="28"/>
        </w:rPr>
      </w:pPr>
    </w:p>
    <w:p w:rsidR="00497FE9" w:rsidRDefault="00497FE9" w:rsidP="00497FE9">
      <w:pPr>
        <w:widowControl w:val="0"/>
        <w:shd w:val="clear" w:color="auto" w:fill="FFFFFF"/>
        <w:tabs>
          <w:tab w:val="right" w:pos="180"/>
        </w:tabs>
        <w:jc w:val="right"/>
        <w:rPr>
          <w:color w:val="000000"/>
          <w:sz w:val="28"/>
          <w:szCs w:val="28"/>
        </w:rPr>
      </w:pPr>
      <w:r>
        <w:rPr>
          <w:b/>
          <w:bCs/>
          <w:color w:val="000000"/>
          <w:sz w:val="28"/>
          <w:szCs w:val="28"/>
        </w:rPr>
        <w:t xml:space="preserve">5-A) </w:t>
      </w:r>
      <w:r>
        <w:rPr>
          <w:b/>
          <w:bCs/>
          <w:color w:val="000000"/>
          <w:sz w:val="28"/>
          <w:szCs w:val="28"/>
          <w:u w:val="single"/>
        </w:rPr>
        <w:t>Attendance criteria :</w:t>
      </w:r>
      <w:r>
        <w:rPr>
          <w:color w:val="000000"/>
          <w:sz w:val="28"/>
          <w:szCs w:val="28"/>
        </w:rPr>
        <w:t xml:space="preserve"> Faculty bylaws</w:t>
      </w:r>
    </w:p>
    <w:p w:rsidR="00497FE9" w:rsidRDefault="00497FE9" w:rsidP="00497FE9">
      <w:pPr>
        <w:widowControl w:val="0"/>
        <w:shd w:val="clear" w:color="auto" w:fill="FFFFFF"/>
        <w:tabs>
          <w:tab w:val="right" w:pos="180"/>
        </w:tabs>
        <w:jc w:val="right"/>
        <w:rPr>
          <w:color w:val="000000"/>
          <w:sz w:val="28"/>
          <w:szCs w:val="28"/>
        </w:rPr>
      </w:pPr>
    </w:p>
    <w:p w:rsidR="00497FE9" w:rsidRDefault="00497FE9" w:rsidP="00497FE9">
      <w:pPr>
        <w:widowControl w:val="0"/>
        <w:shd w:val="clear" w:color="auto" w:fill="FFFFFF"/>
        <w:tabs>
          <w:tab w:val="right" w:pos="180"/>
        </w:tabs>
        <w:jc w:val="right"/>
        <w:rPr>
          <w:b/>
          <w:bCs/>
          <w:color w:val="000000"/>
          <w:sz w:val="28"/>
          <w:szCs w:val="28"/>
          <w:u w:val="single"/>
        </w:rPr>
      </w:pPr>
      <w:r>
        <w:rPr>
          <w:b/>
          <w:bCs/>
          <w:color w:val="000000"/>
          <w:sz w:val="28"/>
          <w:szCs w:val="28"/>
        </w:rPr>
        <w:t xml:space="preserve">5-B) </w:t>
      </w:r>
      <w:r>
        <w:rPr>
          <w:b/>
          <w:bCs/>
          <w:color w:val="000000"/>
          <w:sz w:val="28"/>
          <w:szCs w:val="28"/>
          <w:u w:val="single"/>
        </w:rPr>
        <w:t>Assessment tools:</w:t>
      </w:r>
    </w:p>
    <w:p w:rsidR="00497FE9" w:rsidRDefault="00497FE9" w:rsidP="00497FE9">
      <w:pPr>
        <w:widowControl w:val="0"/>
        <w:shd w:val="clear" w:color="auto" w:fill="FFFFFF"/>
        <w:tabs>
          <w:tab w:val="right" w:pos="180"/>
        </w:tabs>
        <w:jc w:val="right"/>
        <w:rPr>
          <w:b/>
          <w:bCs/>
          <w:color w:val="000000"/>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3"/>
        <w:gridCol w:w="5785"/>
      </w:tblGrid>
      <w:tr w:rsidR="00497FE9" w:rsidRPr="001266AB" w:rsidTr="006D5F84">
        <w:tc>
          <w:tcPr>
            <w:tcW w:w="2743" w:type="dxa"/>
          </w:tcPr>
          <w:p w:rsidR="00497FE9" w:rsidRPr="001266AB" w:rsidRDefault="00497FE9" w:rsidP="00A250C7">
            <w:pPr>
              <w:widowControl w:val="0"/>
              <w:tabs>
                <w:tab w:val="right" w:pos="180"/>
              </w:tabs>
              <w:jc w:val="right"/>
              <w:rPr>
                <w:b/>
                <w:bCs/>
                <w:color w:val="000000"/>
                <w:sz w:val="28"/>
                <w:szCs w:val="28"/>
              </w:rPr>
            </w:pPr>
            <w:r w:rsidRPr="001266AB">
              <w:rPr>
                <w:b/>
                <w:bCs/>
                <w:color w:val="000000"/>
                <w:sz w:val="28"/>
                <w:szCs w:val="28"/>
              </w:rPr>
              <w:t>Tool</w:t>
            </w:r>
          </w:p>
        </w:tc>
        <w:tc>
          <w:tcPr>
            <w:tcW w:w="5785" w:type="dxa"/>
          </w:tcPr>
          <w:p w:rsidR="00497FE9" w:rsidRPr="001266AB" w:rsidRDefault="00497FE9" w:rsidP="00A250C7">
            <w:pPr>
              <w:widowControl w:val="0"/>
              <w:tabs>
                <w:tab w:val="right" w:pos="180"/>
              </w:tabs>
              <w:jc w:val="right"/>
              <w:rPr>
                <w:b/>
                <w:bCs/>
                <w:color w:val="000000"/>
                <w:sz w:val="28"/>
                <w:szCs w:val="28"/>
              </w:rPr>
            </w:pPr>
            <w:r w:rsidRPr="001266AB">
              <w:rPr>
                <w:b/>
                <w:bCs/>
                <w:color w:val="000000"/>
                <w:sz w:val="28"/>
                <w:szCs w:val="28"/>
              </w:rPr>
              <w:t>Purpose ( ILOs)</w:t>
            </w:r>
          </w:p>
        </w:tc>
      </w:tr>
      <w:tr w:rsidR="00497FE9" w:rsidRPr="001266AB" w:rsidTr="006D5F84">
        <w:tc>
          <w:tcPr>
            <w:tcW w:w="2743" w:type="dxa"/>
          </w:tcPr>
          <w:p w:rsidR="00497FE9" w:rsidRPr="001266AB" w:rsidRDefault="00497FE9" w:rsidP="00A250C7">
            <w:pPr>
              <w:widowControl w:val="0"/>
              <w:tabs>
                <w:tab w:val="right" w:pos="180"/>
              </w:tabs>
              <w:jc w:val="right"/>
              <w:rPr>
                <w:color w:val="000000"/>
                <w:sz w:val="28"/>
                <w:szCs w:val="28"/>
              </w:rPr>
            </w:pPr>
            <w:r w:rsidRPr="001266AB">
              <w:rPr>
                <w:color w:val="000000"/>
                <w:sz w:val="28"/>
                <w:szCs w:val="28"/>
              </w:rPr>
              <w:t>Written examination</w:t>
            </w:r>
          </w:p>
        </w:tc>
        <w:tc>
          <w:tcPr>
            <w:tcW w:w="5785" w:type="dxa"/>
          </w:tcPr>
          <w:p w:rsidR="00497FE9" w:rsidRPr="001266AB" w:rsidRDefault="00497FE9" w:rsidP="006D5F84">
            <w:pPr>
              <w:widowControl w:val="0"/>
              <w:tabs>
                <w:tab w:val="right" w:pos="180"/>
              </w:tabs>
              <w:jc w:val="right"/>
              <w:rPr>
                <w:color w:val="000000"/>
                <w:sz w:val="28"/>
                <w:szCs w:val="28"/>
              </w:rPr>
            </w:pPr>
            <w:r w:rsidRPr="001266AB">
              <w:rPr>
                <w:color w:val="000000"/>
                <w:sz w:val="28"/>
                <w:szCs w:val="28"/>
              </w:rPr>
              <w:t xml:space="preserve">To assess </w:t>
            </w:r>
            <w:r>
              <w:rPr>
                <w:color w:val="000000"/>
                <w:sz w:val="28"/>
                <w:szCs w:val="28"/>
              </w:rPr>
              <w:t>(2.</w:t>
            </w:r>
            <w:r w:rsidR="006D5F84">
              <w:rPr>
                <w:color w:val="000000"/>
                <w:sz w:val="28"/>
                <w:szCs w:val="28"/>
              </w:rPr>
              <w:t>a</w:t>
            </w:r>
            <w:r>
              <w:rPr>
                <w:color w:val="000000"/>
                <w:sz w:val="28"/>
                <w:szCs w:val="28"/>
              </w:rPr>
              <w:t>.1 to 2.</w:t>
            </w:r>
            <w:r w:rsidR="006D5F84">
              <w:rPr>
                <w:color w:val="000000"/>
                <w:sz w:val="28"/>
                <w:szCs w:val="28"/>
              </w:rPr>
              <w:t>d</w:t>
            </w:r>
            <w:r>
              <w:rPr>
                <w:color w:val="000000"/>
                <w:sz w:val="28"/>
                <w:szCs w:val="28"/>
              </w:rPr>
              <w:t>.</w:t>
            </w:r>
            <w:r w:rsidR="006D5F84">
              <w:rPr>
                <w:color w:val="000000"/>
                <w:sz w:val="28"/>
                <w:szCs w:val="28"/>
              </w:rPr>
              <w:t>1</w:t>
            </w:r>
            <w:r w:rsidRPr="001266AB">
              <w:rPr>
                <w:color w:val="000000"/>
                <w:sz w:val="28"/>
                <w:szCs w:val="28"/>
              </w:rPr>
              <w:t>)</w:t>
            </w:r>
          </w:p>
        </w:tc>
      </w:tr>
    </w:tbl>
    <w:p w:rsidR="00497FE9" w:rsidRDefault="00497FE9" w:rsidP="00497FE9">
      <w:pPr>
        <w:widowControl w:val="0"/>
        <w:shd w:val="clear" w:color="auto" w:fill="FFFFFF"/>
        <w:tabs>
          <w:tab w:val="right" w:pos="180"/>
        </w:tabs>
        <w:rPr>
          <w:color w:val="000000"/>
          <w:sz w:val="28"/>
          <w:szCs w:val="28"/>
        </w:rPr>
      </w:pPr>
    </w:p>
    <w:p w:rsidR="00497FE9" w:rsidRDefault="00497FE9" w:rsidP="00497FE9">
      <w:pPr>
        <w:widowControl w:val="0"/>
        <w:shd w:val="clear" w:color="auto" w:fill="FFFFFF"/>
        <w:tabs>
          <w:tab w:val="right" w:pos="180"/>
        </w:tabs>
        <w:jc w:val="right"/>
        <w:rPr>
          <w:b/>
          <w:bCs/>
          <w:color w:val="000000"/>
          <w:sz w:val="28"/>
          <w:szCs w:val="28"/>
          <w:u w:val="single"/>
        </w:rPr>
      </w:pPr>
      <w:r>
        <w:rPr>
          <w:b/>
          <w:bCs/>
          <w:color w:val="000000"/>
          <w:sz w:val="28"/>
          <w:szCs w:val="28"/>
        </w:rPr>
        <w:t xml:space="preserve">5-C) </w:t>
      </w:r>
      <w:r>
        <w:rPr>
          <w:b/>
          <w:bCs/>
          <w:color w:val="000000"/>
          <w:sz w:val="28"/>
          <w:szCs w:val="28"/>
          <w:u w:val="single"/>
        </w:rPr>
        <w:t>Time schedule:</w:t>
      </w:r>
    </w:p>
    <w:p w:rsidR="00497FE9" w:rsidRDefault="00497FE9" w:rsidP="00497FE9">
      <w:pPr>
        <w:widowControl w:val="0"/>
        <w:shd w:val="clear" w:color="auto" w:fill="FFFFFF"/>
        <w:tabs>
          <w:tab w:val="right" w:pos="180"/>
        </w:tabs>
        <w:jc w:val="right"/>
        <w:rPr>
          <w:b/>
          <w:bCs/>
          <w:color w:val="000000"/>
          <w:sz w:val="28"/>
          <w:szCs w:val="28"/>
          <w:u w:val="single"/>
        </w:rPr>
      </w:pPr>
    </w:p>
    <w:p w:rsidR="00497FE9" w:rsidRPr="00621FD6" w:rsidRDefault="00497FE9" w:rsidP="0083487F">
      <w:pPr>
        <w:pStyle w:val="ListParagraph"/>
        <w:widowControl w:val="0"/>
        <w:numPr>
          <w:ilvl w:val="0"/>
          <w:numId w:val="55"/>
        </w:numPr>
        <w:shd w:val="clear" w:color="auto" w:fill="FFFFFF"/>
        <w:tabs>
          <w:tab w:val="right" w:pos="180"/>
        </w:tabs>
        <w:bidi w:val="0"/>
        <w:ind w:hanging="229"/>
        <w:rPr>
          <w:rFonts w:ascii="Times New Roman" w:hAnsi="Times New Roman" w:cs="Times New Roman"/>
          <w:color w:val="000000"/>
          <w:sz w:val="28"/>
          <w:szCs w:val="28"/>
        </w:rPr>
      </w:pPr>
      <w:r w:rsidRPr="00621FD6">
        <w:rPr>
          <w:rFonts w:ascii="Times New Roman" w:hAnsi="Times New Roman" w:cs="Times New Roman"/>
          <w:color w:val="000000"/>
          <w:sz w:val="28"/>
          <w:szCs w:val="28"/>
        </w:rPr>
        <w:t xml:space="preserve">Two sets of exams: 1st in </w:t>
      </w:r>
      <w:r w:rsidR="00621FD6" w:rsidRPr="00621FD6">
        <w:rPr>
          <w:rFonts w:ascii="Times New Roman" w:hAnsi="Times New Roman" w:cs="Times New Roman"/>
          <w:color w:val="000000"/>
          <w:sz w:val="28"/>
          <w:szCs w:val="28"/>
        </w:rPr>
        <w:t>April</w:t>
      </w:r>
      <w:r w:rsidRPr="00621FD6">
        <w:rPr>
          <w:rFonts w:ascii="Times New Roman" w:hAnsi="Times New Roman" w:cs="Times New Roman"/>
          <w:color w:val="000000"/>
          <w:sz w:val="28"/>
          <w:szCs w:val="28"/>
        </w:rPr>
        <w:t xml:space="preserve"> – 2nd in October.</w:t>
      </w:r>
    </w:p>
    <w:p w:rsidR="00497FE9" w:rsidRPr="00621FD6" w:rsidRDefault="00621FD6" w:rsidP="0083487F">
      <w:pPr>
        <w:pStyle w:val="ListParagraph"/>
        <w:widowControl w:val="0"/>
        <w:numPr>
          <w:ilvl w:val="0"/>
          <w:numId w:val="54"/>
        </w:numPr>
        <w:shd w:val="clear" w:color="auto" w:fill="FFFFFF"/>
        <w:tabs>
          <w:tab w:val="right" w:pos="180"/>
        </w:tabs>
        <w:bidi w:val="0"/>
        <w:ind w:left="1134" w:hanging="283"/>
        <w:rPr>
          <w:rFonts w:ascii="Times New Roman" w:hAnsi="Times New Roman" w:cs="Times New Roman"/>
          <w:color w:val="000000"/>
          <w:sz w:val="28"/>
          <w:szCs w:val="28"/>
        </w:rPr>
      </w:pPr>
      <w:r>
        <w:rPr>
          <w:rFonts w:ascii="Times New Roman" w:hAnsi="Times New Roman" w:cs="Times New Roman"/>
          <w:color w:val="000000"/>
          <w:sz w:val="28"/>
          <w:szCs w:val="28"/>
        </w:rPr>
        <w:t>Each set consists of o</w:t>
      </w:r>
      <w:r w:rsidR="00497FE9" w:rsidRPr="00621FD6">
        <w:rPr>
          <w:rFonts w:ascii="Times New Roman" w:hAnsi="Times New Roman" w:cs="Times New Roman"/>
          <w:color w:val="000000"/>
          <w:sz w:val="28"/>
          <w:szCs w:val="28"/>
        </w:rPr>
        <w:t>ne written exam</w:t>
      </w:r>
      <w:r w:rsidR="006D5F84" w:rsidRPr="00621FD6">
        <w:rPr>
          <w:rFonts w:ascii="Times New Roman" w:hAnsi="Times New Roman" w:cs="Times New Roman"/>
          <w:color w:val="000000"/>
          <w:sz w:val="28"/>
          <w:szCs w:val="28"/>
        </w:rPr>
        <w:t xml:space="preserve"> ofthree</w:t>
      </w:r>
      <w:r w:rsidR="00497FE9" w:rsidRPr="00621FD6">
        <w:rPr>
          <w:rFonts w:ascii="Times New Roman" w:hAnsi="Times New Roman" w:cs="Times New Roman"/>
          <w:color w:val="000000"/>
          <w:sz w:val="28"/>
          <w:szCs w:val="28"/>
        </w:rPr>
        <w:t xml:space="preserve"> hours</w:t>
      </w:r>
      <w:r w:rsidR="006D5F84" w:rsidRPr="00621FD6">
        <w:rPr>
          <w:rFonts w:ascii="Times New Roman" w:hAnsi="Times New Roman" w:cs="Times New Roman"/>
          <w:color w:val="000000"/>
          <w:sz w:val="28"/>
          <w:szCs w:val="28"/>
        </w:rPr>
        <w:t xml:space="preserve"> duration </w:t>
      </w:r>
      <w:r w:rsidR="00497FE9" w:rsidRPr="00621FD6">
        <w:rPr>
          <w:rFonts w:ascii="Times New Roman" w:hAnsi="Times New Roman" w:cs="Times New Roman"/>
          <w:color w:val="000000"/>
          <w:sz w:val="28"/>
          <w:szCs w:val="28"/>
        </w:rPr>
        <w:t>in basic cardiology diseases.</w:t>
      </w:r>
    </w:p>
    <w:p w:rsidR="00497FE9" w:rsidRDefault="00497FE9" w:rsidP="00497FE9">
      <w:pPr>
        <w:widowControl w:val="0"/>
        <w:shd w:val="clear" w:color="auto" w:fill="FFFFFF"/>
        <w:tabs>
          <w:tab w:val="right" w:pos="180"/>
        </w:tabs>
        <w:ind w:left="720"/>
        <w:jc w:val="right"/>
        <w:rPr>
          <w:color w:val="000000"/>
          <w:sz w:val="28"/>
          <w:szCs w:val="28"/>
        </w:rPr>
      </w:pPr>
    </w:p>
    <w:p w:rsidR="00497FE9" w:rsidRPr="00141FC2" w:rsidRDefault="00497FE9" w:rsidP="00497FE9">
      <w:pPr>
        <w:widowControl w:val="0"/>
        <w:shd w:val="clear" w:color="auto" w:fill="FFFFFF"/>
        <w:tabs>
          <w:tab w:val="right" w:pos="0"/>
        </w:tabs>
        <w:rPr>
          <w:rFonts w:cstheme="minorBidi"/>
          <w:b/>
          <w:bCs/>
          <w:color w:val="000000"/>
          <w:sz w:val="28"/>
          <w:szCs w:val="28"/>
          <w:rtl/>
          <w:lang w:bidi="ar-EG"/>
        </w:rPr>
      </w:pPr>
    </w:p>
    <w:p w:rsidR="00497FE9" w:rsidRDefault="00497FE9" w:rsidP="00497FE9">
      <w:pPr>
        <w:widowControl w:val="0"/>
        <w:shd w:val="clear" w:color="auto" w:fill="FFFFFF"/>
        <w:tabs>
          <w:tab w:val="right" w:pos="0"/>
        </w:tabs>
        <w:jc w:val="right"/>
        <w:rPr>
          <w:b/>
          <w:bCs/>
          <w:color w:val="000000"/>
          <w:sz w:val="28"/>
          <w:szCs w:val="28"/>
          <w:u w:val="single"/>
        </w:rPr>
      </w:pPr>
      <w:r>
        <w:rPr>
          <w:b/>
          <w:bCs/>
          <w:color w:val="000000"/>
          <w:sz w:val="28"/>
          <w:szCs w:val="28"/>
        </w:rPr>
        <w:t xml:space="preserve">5-D) </w:t>
      </w:r>
      <w:r>
        <w:rPr>
          <w:b/>
          <w:bCs/>
          <w:color w:val="000000"/>
          <w:sz w:val="28"/>
          <w:szCs w:val="28"/>
          <w:u w:val="single"/>
        </w:rPr>
        <w:t>Weighting system:</w:t>
      </w:r>
    </w:p>
    <w:p w:rsidR="00497FE9" w:rsidRDefault="00497FE9" w:rsidP="00497FE9">
      <w:pPr>
        <w:widowControl w:val="0"/>
        <w:shd w:val="clear" w:color="auto" w:fill="FFFFFF"/>
        <w:tabs>
          <w:tab w:val="right" w:pos="0"/>
        </w:tabs>
        <w:jc w:val="right"/>
        <w:rPr>
          <w:b/>
          <w:bCs/>
          <w:color w:val="000000"/>
          <w:sz w:val="28"/>
          <w:szCs w:val="28"/>
          <w:u w:val="single"/>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3060"/>
      </w:tblGrid>
      <w:tr w:rsidR="00497FE9" w:rsidRPr="001266AB" w:rsidTr="00A250C7">
        <w:tc>
          <w:tcPr>
            <w:tcW w:w="2880" w:type="dxa"/>
          </w:tcPr>
          <w:p w:rsidR="00497FE9" w:rsidRPr="001266AB" w:rsidRDefault="00497FE9" w:rsidP="00A250C7">
            <w:pPr>
              <w:widowControl w:val="0"/>
              <w:tabs>
                <w:tab w:val="right" w:pos="0"/>
              </w:tabs>
              <w:jc w:val="right"/>
              <w:rPr>
                <w:b/>
                <w:bCs/>
                <w:color w:val="000000"/>
                <w:sz w:val="28"/>
                <w:szCs w:val="28"/>
              </w:rPr>
            </w:pPr>
            <w:r w:rsidRPr="001266AB">
              <w:rPr>
                <w:b/>
                <w:bCs/>
                <w:color w:val="000000"/>
                <w:sz w:val="28"/>
                <w:szCs w:val="28"/>
              </w:rPr>
              <w:t>Examination</w:t>
            </w:r>
          </w:p>
        </w:tc>
        <w:tc>
          <w:tcPr>
            <w:tcW w:w="3060" w:type="dxa"/>
          </w:tcPr>
          <w:p w:rsidR="00497FE9" w:rsidRPr="001266AB" w:rsidRDefault="00497FE9" w:rsidP="00A250C7">
            <w:pPr>
              <w:widowControl w:val="0"/>
              <w:tabs>
                <w:tab w:val="right" w:pos="0"/>
              </w:tabs>
              <w:jc w:val="right"/>
              <w:rPr>
                <w:b/>
                <w:bCs/>
                <w:color w:val="000000"/>
                <w:sz w:val="28"/>
                <w:szCs w:val="28"/>
              </w:rPr>
            </w:pPr>
            <w:r w:rsidRPr="001266AB">
              <w:rPr>
                <w:b/>
                <w:bCs/>
                <w:color w:val="000000"/>
                <w:sz w:val="28"/>
                <w:szCs w:val="28"/>
              </w:rPr>
              <w:t>marks</w:t>
            </w:r>
          </w:p>
        </w:tc>
      </w:tr>
      <w:tr w:rsidR="00497FE9" w:rsidRPr="001266AB" w:rsidTr="00A250C7">
        <w:tc>
          <w:tcPr>
            <w:tcW w:w="2880" w:type="dxa"/>
          </w:tcPr>
          <w:p w:rsidR="00497FE9" w:rsidRPr="001266AB" w:rsidRDefault="00497FE9" w:rsidP="00A250C7">
            <w:pPr>
              <w:widowControl w:val="0"/>
              <w:tabs>
                <w:tab w:val="right" w:pos="0"/>
              </w:tabs>
              <w:jc w:val="right"/>
              <w:rPr>
                <w:color w:val="000000"/>
                <w:sz w:val="28"/>
                <w:szCs w:val="28"/>
              </w:rPr>
            </w:pPr>
            <w:r w:rsidRPr="001266AB">
              <w:rPr>
                <w:color w:val="000000"/>
                <w:sz w:val="28"/>
                <w:szCs w:val="28"/>
              </w:rPr>
              <w:t>Written</w:t>
            </w:r>
          </w:p>
        </w:tc>
        <w:tc>
          <w:tcPr>
            <w:tcW w:w="3060" w:type="dxa"/>
          </w:tcPr>
          <w:p w:rsidR="00497FE9" w:rsidRPr="001266AB" w:rsidRDefault="006D5F84" w:rsidP="00A250C7">
            <w:pPr>
              <w:widowControl w:val="0"/>
              <w:tabs>
                <w:tab w:val="right" w:pos="0"/>
              </w:tabs>
              <w:jc w:val="right"/>
              <w:rPr>
                <w:color w:val="000000"/>
                <w:sz w:val="28"/>
                <w:szCs w:val="28"/>
              </w:rPr>
            </w:pPr>
            <w:r>
              <w:rPr>
                <w:color w:val="000000"/>
                <w:sz w:val="28"/>
                <w:szCs w:val="28"/>
              </w:rPr>
              <w:t>50</w:t>
            </w:r>
          </w:p>
        </w:tc>
      </w:tr>
      <w:tr w:rsidR="00497FE9" w:rsidRPr="001266AB" w:rsidTr="00A250C7">
        <w:tc>
          <w:tcPr>
            <w:tcW w:w="2880" w:type="dxa"/>
          </w:tcPr>
          <w:p w:rsidR="00497FE9" w:rsidRPr="001266AB" w:rsidRDefault="006D5F84" w:rsidP="00A250C7">
            <w:pPr>
              <w:widowControl w:val="0"/>
              <w:tabs>
                <w:tab w:val="right" w:pos="0"/>
              </w:tabs>
              <w:jc w:val="right"/>
              <w:rPr>
                <w:color w:val="000000"/>
                <w:sz w:val="28"/>
                <w:szCs w:val="28"/>
              </w:rPr>
            </w:pPr>
            <w:r>
              <w:rPr>
                <w:color w:val="000000"/>
                <w:sz w:val="28"/>
                <w:szCs w:val="28"/>
              </w:rPr>
              <w:t>Percentage of total marks</w:t>
            </w:r>
          </w:p>
        </w:tc>
        <w:tc>
          <w:tcPr>
            <w:tcW w:w="3060" w:type="dxa"/>
          </w:tcPr>
          <w:p w:rsidR="00497FE9" w:rsidRPr="001266AB" w:rsidRDefault="006D5F84" w:rsidP="00A250C7">
            <w:pPr>
              <w:widowControl w:val="0"/>
              <w:tabs>
                <w:tab w:val="right" w:pos="0"/>
              </w:tabs>
              <w:jc w:val="right"/>
              <w:rPr>
                <w:color w:val="000000"/>
                <w:sz w:val="28"/>
                <w:szCs w:val="28"/>
              </w:rPr>
            </w:pPr>
            <w:r>
              <w:rPr>
                <w:color w:val="000000"/>
                <w:sz w:val="28"/>
                <w:szCs w:val="28"/>
              </w:rPr>
              <w:t>8</w:t>
            </w:r>
            <w:r w:rsidR="00497FE9" w:rsidRPr="001266AB">
              <w:rPr>
                <w:color w:val="000000"/>
                <w:sz w:val="28"/>
                <w:szCs w:val="28"/>
              </w:rPr>
              <w:t>%</w:t>
            </w:r>
          </w:p>
        </w:tc>
      </w:tr>
    </w:tbl>
    <w:p w:rsidR="00497FE9" w:rsidRDefault="00497FE9" w:rsidP="00497FE9">
      <w:pPr>
        <w:widowControl w:val="0"/>
        <w:shd w:val="clear" w:color="auto" w:fill="FFFFFF"/>
        <w:tabs>
          <w:tab w:val="right" w:pos="0"/>
        </w:tabs>
        <w:rPr>
          <w:b/>
          <w:bCs/>
          <w:color w:val="000000"/>
          <w:sz w:val="28"/>
          <w:szCs w:val="28"/>
          <w:u w:val="single"/>
        </w:rPr>
      </w:pPr>
    </w:p>
    <w:p w:rsidR="00497FE9" w:rsidRDefault="00497FE9" w:rsidP="0083487F">
      <w:pPr>
        <w:widowControl w:val="0"/>
        <w:numPr>
          <w:ilvl w:val="0"/>
          <w:numId w:val="52"/>
        </w:numPr>
        <w:shd w:val="clear" w:color="auto" w:fill="FFFFFF"/>
        <w:tabs>
          <w:tab w:val="right" w:pos="0"/>
        </w:tabs>
        <w:bidi w:val="0"/>
        <w:rPr>
          <w:color w:val="000000"/>
          <w:sz w:val="28"/>
          <w:szCs w:val="28"/>
        </w:rPr>
      </w:pPr>
      <w:r>
        <w:rPr>
          <w:color w:val="000000"/>
          <w:sz w:val="28"/>
          <w:szCs w:val="28"/>
        </w:rPr>
        <w:t>Other types of assessment: by log book.</w:t>
      </w:r>
    </w:p>
    <w:p w:rsidR="00497FE9" w:rsidRDefault="00497FE9" w:rsidP="0083487F">
      <w:pPr>
        <w:widowControl w:val="0"/>
        <w:numPr>
          <w:ilvl w:val="0"/>
          <w:numId w:val="52"/>
        </w:numPr>
        <w:shd w:val="clear" w:color="auto" w:fill="FFFFFF"/>
        <w:tabs>
          <w:tab w:val="right" w:pos="0"/>
        </w:tabs>
        <w:bidi w:val="0"/>
        <w:rPr>
          <w:color w:val="000000"/>
          <w:sz w:val="28"/>
          <w:szCs w:val="28"/>
        </w:rPr>
      </w:pPr>
      <w:r>
        <w:rPr>
          <w:color w:val="000000"/>
          <w:sz w:val="28"/>
          <w:szCs w:val="28"/>
        </w:rPr>
        <w:t>The minimum passing &amp; passing grades : Faculty bylaws.</w:t>
      </w:r>
    </w:p>
    <w:p w:rsidR="00497FE9" w:rsidRDefault="00497FE9" w:rsidP="00497FE9">
      <w:pPr>
        <w:widowControl w:val="0"/>
        <w:shd w:val="clear" w:color="auto" w:fill="FFFFFF"/>
        <w:tabs>
          <w:tab w:val="right" w:pos="0"/>
        </w:tabs>
        <w:rPr>
          <w:b/>
          <w:bCs/>
          <w:color w:val="000000"/>
          <w:sz w:val="28"/>
          <w:szCs w:val="28"/>
        </w:rPr>
      </w:pPr>
    </w:p>
    <w:p w:rsidR="00497FE9" w:rsidRDefault="00497FE9" w:rsidP="00497FE9">
      <w:pPr>
        <w:widowControl w:val="0"/>
        <w:shd w:val="clear" w:color="auto" w:fill="FFFFFF"/>
        <w:tabs>
          <w:tab w:val="right" w:pos="0"/>
        </w:tabs>
        <w:jc w:val="right"/>
        <w:rPr>
          <w:b/>
          <w:bCs/>
          <w:color w:val="000000"/>
          <w:sz w:val="28"/>
          <w:szCs w:val="28"/>
        </w:rPr>
      </w:pPr>
      <w:r>
        <w:rPr>
          <w:b/>
          <w:bCs/>
          <w:color w:val="000000"/>
          <w:sz w:val="28"/>
          <w:szCs w:val="28"/>
        </w:rPr>
        <w:t>Formative assessment:</w:t>
      </w:r>
    </w:p>
    <w:p w:rsidR="00497FE9" w:rsidRDefault="00497FE9" w:rsidP="00497FE9">
      <w:pPr>
        <w:widowControl w:val="0"/>
        <w:shd w:val="clear" w:color="auto" w:fill="FFFFFF"/>
        <w:tabs>
          <w:tab w:val="right" w:pos="0"/>
        </w:tabs>
        <w:jc w:val="right"/>
        <w:rPr>
          <w:color w:val="000000"/>
          <w:sz w:val="28"/>
          <w:szCs w:val="28"/>
        </w:rPr>
      </w:pPr>
      <w:r>
        <w:rPr>
          <w:color w:val="000000"/>
          <w:sz w:val="28"/>
          <w:szCs w:val="28"/>
        </w:rPr>
        <w:t>Student knows his marks after the formative exams.</w:t>
      </w:r>
    </w:p>
    <w:p w:rsidR="00A87D96" w:rsidRDefault="00A87D96" w:rsidP="00497FE9">
      <w:pPr>
        <w:widowControl w:val="0"/>
        <w:shd w:val="clear" w:color="auto" w:fill="FFFFFF"/>
        <w:tabs>
          <w:tab w:val="right" w:pos="0"/>
        </w:tabs>
        <w:jc w:val="right"/>
        <w:rPr>
          <w:color w:val="000000"/>
          <w:sz w:val="28"/>
          <w:szCs w:val="28"/>
        </w:rPr>
      </w:pPr>
    </w:p>
    <w:p w:rsidR="00497FE9" w:rsidRDefault="00497FE9" w:rsidP="00497FE9">
      <w:pPr>
        <w:widowControl w:val="0"/>
        <w:shd w:val="clear" w:color="auto" w:fill="FFFFFF"/>
        <w:tabs>
          <w:tab w:val="right" w:pos="0"/>
        </w:tabs>
        <w:jc w:val="right"/>
        <w:rPr>
          <w:b/>
          <w:bCs/>
          <w:color w:val="000000"/>
          <w:sz w:val="28"/>
          <w:szCs w:val="28"/>
          <w:u w:val="single"/>
        </w:rPr>
      </w:pPr>
      <w:r>
        <w:rPr>
          <w:color w:val="000000"/>
          <w:sz w:val="28"/>
          <w:szCs w:val="28"/>
        </w:rPr>
        <w:tab/>
      </w:r>
      <w:r>
        <w:rPr>
          <w:b/>
          <w:bCs/>
          <w:color w:val="000000"/>
          <w:sz w:val="28"/>
          <w:szCs w:val="28"/>
        </w:rPr>
        <w:t xml:space="preserve">6- </w:t>
      </w:r>
      <w:r>
        <w:rPr>
          <w:b/>
          <w:bCs/>
          <w:color w:val="000000"/>
          <w:sz w:val="28"/>
          <w:szCs w:val="28"/>
          <w:u w:val="single"/>
        </w:rPr>
        <w:t>List of references:</w:t>
      </w:r>
    </w:p>
    <w:p w:rsidR="00497FE9" w:rsidRDefault="00497FE9" w:rsidP="00497FE9">
      <w:pPr>
        <w:autoSpaceDE w:val="0"/>
        <w:autoSpaceDN w:val="0"/>
        <w:adjustRightInd w:val="0"/>
        <w:jc w:val="right"/>
        <w:rPr>
          <w:rFonts w:ascii="TimesNewRomanPSMT" w:hAnsi="TimesNewRomanPSMT" w:cs="TimesNewRomanPSMT"/>
          <w:color w:val="000000"/>
        </w:rPr>
      </w:pPr>
      <w:r>
        <w:rPr>
          <w:rFonts w:ascii="TimesNewRomanPSMT" w:hAnsi="TimesNewRomanPSMT" w:cs="TimesNewRomanPSMT"/>
          <w:color w:val="000000"/>
        </w:rPr>
        <w:t>6.1- Course Notes made by the staff of the department</w:t>
      </w:r>
    </w:p>
    <w:p w:rsidR="00497FE9" w:rsidRDefault="00497FE9" w:rsidP="00497FE9">
      <w:pPr>
        <w:autoSpaceDE w:val="0"/>
        <w:autoSpaceDN w:val="0"/>
        <w:adjustRightInd w:val="0"/>
        <w:jc w:val="right"/>
        <w:rPr>
          <w:rFonts w:ascii="TimesNewRomanPSMT" w:hAnsi="TimesNewRomanPSMT" w:cs="TimesNewRomanPSMT"/>
          <w:color w:val="000000"/>
        </w:rPr>
      </w:pPr>
      <w:r>
        <w:rPr>
          <w:rFonts w:ascii="TimesNewRomanPSMT" w:hAnsi="TimesNewRomanPSMT" w:cs="TimesNewRomanPSMT"/>
          <w:color w:val="000000"/>
        </w:rPr>
        <w:t>6.2- Essential Books (Text Books):</w:t>
      </w:r>
    </w:p>
    <w:p w:rsidR="00497FE9" w:rsidRDefault="00497FE9" w:rsidP="00497FE9">
      <w:pPr>
        <w:autoSpaceDE w:val="0"/>
        <w:autoSpaceDN w:val="0"/>
        <w:adjustRightInd w:val="0"/>
        <w:jc w:val="right"/>
        <w:rPr>
          <w:rFonts w:ascii="TimesNewRomanPSMT" w:hAnsi="TimesNewRomanPSMT" w:cs="TimesNewRomanPSMT"/>
          <w:color w:val="000000"/>
        </w:rPr>
      </w:pPr>
      <w:r>
        <w:rPr>
          <w:rFonts w:ascii="SymbolMT" w:hAnsi="SymbolMT" w:cs="SymbolMT"/>
          <w:color w:val="000000"/>
        </w:rPr>
        <w:t xml:space="preserve">• </w:t>
      </w:r>
      <w:r>
        <w:rPr>
          <w:rFonts w:ascii="TimesNewRomanPSMT" w:hAnsi="TimesNewRomanPSMT" w:cs="TimesNewRomanPSMT"/>
          <w:color w:val="000000"/>
        </w:rPr>
        <w:t xml:space="preserve">topol basic </w:t>
      </w:r>
    </w:p>
    <w:p w:rsidR="00A87D96" w:rsidRDefault="00A87D96" w:rsidP="00497FE9">
      <w:pPr>
        <w:autoSpaceDE w:val="0"/>
        <w:autoSpaceDN w:val="0"/>
        <w:adjustRightInd w:val="0"/>
        <w:jc w:val="right"/>
        <w:rPr>
          <w:rFonts w:ascii="TimesNewRomanPSMT" w:hAnsi="TimesNewRomanPSMT" w:cs="TimesNewRomanPSMT"/>
          <w:color w:val="000000"/>
        </w:rPr>
      </w:pPr>
    </w:p>
    <w:p w:rsidR="00497FE9" w:rsidRDefault="00497FE9" w:rsidP="00497FE9">
      <w:pPr>
        <w:widowControl w:val="0"/>
        <w:shd w:val="clear" w:color="auto" w:fill="FFFFFF"/>
        <w:tabs>
          <w:tab w:val="right" w:pos="0"/>
        </w:tabs>
        <w:jc w:val="right"/>
        <w:rPr>
          <w:b/>
          <w:bCs/>
          <w:color w:val="000000"/>
          <w:sz w:val="28"/>
          <w:szCs w:val="28"/>
          <w:u w:val="single"/>
        </w:rPr>
      </w:pPr>
      <w:r>
        <w:rPr>
          <w:color w:val="000000"/>
          <w:sz w:val="28"/>
          <w:szCs w:val="28"/>
        </w:rPr>
        <w:tab/>
      </w:r>
      <w:r>
        <w:rPr>
          <w:b/>
          <w:bCs/>
          <w:color w:val="000000"/>
          <w:sz w:val="28"/>
          <w:szCs w:val="28"/>
        </w:rPr>
        <w:t xml:space="preserve">7- </w:t>
      </w:r>
      <w:r>
        <w:rPr>
          <w:b/>
          <w:bCs/>
          <w:color w:val="000000"/>
          <w:sz w:val="28"/>
          <w:szCs w:val="28"/>
          <w:u w:val="single"/>
        </w:rPr>
        <w:t>Facilities required for teaching and learning:</w:t>
      </w:r>
    </w:p>
    <w:p w:rsidR="00497FE9" w:rsidRDefault="00497FE9" w:rsidP="00497FE9">
      <w:pPr>
        <w:widowControl w:val="0"/>
        <w:shd w:val="clear" w:color="auto" w:fill="FFFFFF"/>
        <w:tabs>
          <w:tab w:val="right" w:pos="0"/>
        </w:tabs>
        <w:jc w:val="right"/>
        <w:rPr>
          <w:color w:val="000000"/>
          <w:sz w:val="28"/>
          <w:szCs w:val="28"/>
        </w:rPr>
      </w:pPr>
      <w:r>
        <w:rPr>
          <w:color w:val="000000"/>
          <w:sz w:val="28"/>
          <w:szCs w:val="28"/>
        </w:rPr>
        <w:t>Facilities used for teaching this course include:</w:t>
      </w:r>
    </w:p>
    <w:p w:rsidR="00497FE9" w:rsidRPr="00A87D96" w:rsidRDefault="00A87D96" w:rsidP="0083487F">
      <w:pPr>
        <w:pStyle w:val="ListParagraph"/>
        <w:numPr>
          <w:ilvl w:val="0"/>
          <w:numId w:val="53"/>
        </w:numPr>
        <w:autoSpaceDE w:val="0"/>
        <w:autoSpaceDN w:val="0"/>
        <w:bidi w:val="0"/>
        <w:adjustRightInd w:val="0"/>
        <w:rPr>
          <w:rFonts w:ascii="TimesNewRomanPSMT" w:hAnsi="TimesNewRomanPSMT" w:cs="TimesNewRomanPSMT"/>
          <w:color w:val="000000"/>
          <w:sz w:val="24"/>
          <w:szCs w:val="24"/>
        </w:rPr>
      </w:pPr>
      <w:r w:rsidRPr="00A87D96">
        <w:rPr>
          <w:rFonts w:ascii="TimesNewRomanPSMT" w:hAnsi="TimesNewRomanPSMT" w:cs="TimesNewRomanPSMT"/>
          <w:color w:val="000000"/>
          <w:sz w:val="24"/>
          <w:szCs w:val="24"/>
        </w:rPr>
        <w:t>Lectures room.</w:t>
      </w:r>
    </w:p>
    <w:p w:rsidR="00A87D96" w:rsidRPr="00A87D96" w:rsidRDefault="00A87D96" w:rsidP="0083487F">
      <w:pPr>
        <w:pStyle w:val="ListParagraph"/>
        <w:numPr>
          <w:ilvl w:val="0"/>
          <w:numId w:val="53"/>
        </w:numPr>
        <w:autoSpaceDE w:val="0"/>
        <w:autoSpaceDN w:val="0"/>
        <w:bidi w:val="0"/>
        <w:adjustRightInd w:val="0"/>
        <w:rPr>
          <w:rFonts w:ascii="TimesNewRomanPSMT" w:hAnsi="TimesNewRomanPSMT" w:cs="TimesNewRomanPSMT"/>
          <w:color w:val="000000"/>
          <w:sz w:val="24"/>
          <w:szCs w:val="24"/>
        </w:rPr>
      </w:pPr>
      <w:r w:rsidRPr="00A87D96">
        <w:rPr>
          <w:rFonts w:ascii="TimesNewRomanPSMT" w:hAnsi="TimesNewRomanPSMT" w:cs="TimesNewRomanPSMT"/>
          <w:color w:val="000000"/>
          <w:sz w:val="24"/>
          <w:szCs w:val="24"/>
        </w:rPr>
        <w:t>Skill labs.</w:t>
      </w:r>
    </w:p>
    <w:p w:rsidR="00A87D96" w:rsidRPr="00A87D96" w:rsidRDefault="00A87D96" w:rsidP="0083487F">
      <w:pPr>
        <w:pStyle w:val="ListParagraph"/>
        <w:numPr>
          <w:ilvl w:val="0"/>
          <w:numId w:val="53"/>
        </w:numPr>
        <w:autoSpaceDE w:val="0"/>
        <w:autoSpaceDN w:val="0"/>
        <w:bidi w:val="0"/>
        <w:adjustRightInd w:val="0"/>
        <w:rPr>
          <w:rFonts w:ascii="TimesNewRomanPSMT" w:hAnsi="TimesNewRomanPSMT" w:cs="TimesNewRomanPSMT"/>
          <w:color w:val="000000"/>
          <w:sz w:val="24"/>
          <w:szCs w:val="24"/>
        </w:rPr>
      </w:pPr>
      <w:r w:rsidRPr="00A87D96">
        <w:rPr>
          <w:rFonts w:ascii="TimesNewRomanPSMT" w:hAnsi="TimesNewRomanPSMT" w:cs="TimesNewRomanPSMT"/>
          <w:color w:val="000000"/>
          <w:sz w:val="24"/>
          <w:szCs w:val="24"/>
        </w:rPr>
        <w:t>Overhead projector.</w:t>
      </w:r>
    </w:p>
    <w:p w:rsidR="00A87D96" w:rsidRPr="00A87D96" w:rsidRDefault="00A87D96" w:rsidP="0083487F">
      <w:pPr>
        <w:pStyle w:val="ListParagraph"/>
        <w:numPr>
          <w:ilvl w:val="0"/>
          <w:numId w:val="53"/>
        </w:numPr>
        <w:autoSpaceDE w:val="0"/>
        <w:autoSpaceDN w:val="0"/>
        <w:bidi w:val="0"/>
        <w:adjustRightInd w:val="0"/>
        <w:rPr>
          <w:rFonts w:ascii="TimesNewRomanPSMT" w:hAnsi="TimesNewRomanPSMT" w:cs="TimesNewRomanPSMT"/>
          <w:color w:val="000000"/>
          <w:sz w:val="24"/>
          <w:szCs w:val="24"/>
        </w:rPr>
      </w:pPr>
      <w:r w:rsidRPr="00A87D96">
        <w:rPr>
          <w:rFonts w:ascii="TimesNewRomanPSMT" w:hAnsi="TimesNewRomanPSMT" w:cs="TimesNewRomanPSMT"/>
          <w:color w:val="000000"/>
          <w:sz w:val="24"/>
          <w:szCs w:val="24"/>
        </w:rPr>
        <w:t>Computers.</w:t>
      </w:r>
    </w:p>
    <w:p w:rsidR="00497FE9" w:rsidRDefault="00497FE9" w:rsidP="00497FE9">
      <w:pPr>
        <w:widowControl w:val="0"/>
        <w:shd w:val="clear" w:color="auto" w:fill="FFFFFF"/>
        <w:tabs>
          <w:tab w:val="right" w:pos="0"/>
        </w:tabs>
        <w:rPr>
          <w:color w:val="000000"/>
          <w:sz w:val="28"/>
          <w:szCs w:val="28"/>
        </w:rPr>
      </w:pPr>
    </w:p>
    <w:p w:rsidR="00497FE9" w:rsidRDefault="00497FE9" w:rsidP="00497FE9">
      <w:pPr>
        <w:widowControl w:val="0"/>
        <w:shd w:val="clear" w:color="auto" w:fill="FFFFFF"/>
        <w:tabs>
          <w:tab w:val="right" w:pos="0"/>
        </w:tabs>
        <w:jc w:val="right"/>
        <w:rPr>
          <w:b/>
          <w:bCs/>
          <w:color w:val="000000"/>
          <w:sz w:val="28"/>
          <w:szCs w:val="28"/>
        </w:rPr>
      </w:pPr>
      <w:r>
        <w:rPr>
          <w:b/>
          <w:bCs/>
          <w:color w:val="000000"/>
          <w:sz w:val="28"/>
          <w:szCs w:val="28"/>
        </w:rPr>
        <w:t xml:space="preserve">Course coordinator: </w:t>
      </w:r>
    </w:p>
    <w:p w:rsidR="00497FE9" w:rsidRPr="000D722A" w:rsidRDefault="00497FE9" w:rsidP="00BC173C">
      <w:pPr>
        <w:bidi w:val="0"/>
        <w:spacing w:line="360" w:lineRule="auto"/>
        <w:outlineLvl w:val="0"/>
        <w:rPr>
          <w:sz w:val="28"/>
          <w:szCs w:val="28"/>
          <w:lang w:bidi="ar-EG"/>
        </w:rPr>
      </w:pPr>
      <w:r>
        <w:rPr>
          <w:b/>
          <w:bCs/>
          <w:color w:val="000000"/>
          <w:sz w:val="28"/>
          <w:szCs w:val="28"/>
        </w:rPr>
        <w:t xml:space="preserve">Professor: </w:t>
      </w:r>
      <w:r w:rsidR="00A250C7">
        <w:rPr>
          <w:b/>
          <w:bCs/>
          <w:color w:val="000000"/>
          <w:sz w:val="28"/>
          <w:szCs w:val="28"/>
        </w:rPr>
        <w:t>Metwaly El Emary</w:t>
      </w:r>
    </w:p>
    <w:p w:rsidR="00497FE9" w:rsidRDefault="00802550" w:rsidP="00497FE9">
      <w:pPr>
        <w:widowControl w:val="0"/>
        <w:shd w:val="clear" w:color="auto" w:fill="FFFFFF"/>
        <w:tabs>
          <w:tab w:val="right" w:pos="0"/>
        </w:tabs>
        <w:jc w:val="right"/>
        <w:rPr>
          <w:b/>
          <w:bCs/>
          <w:color w:val="000000"/>
          <w:sz w:val="28"/>
          <w:szCs w:val="28"/>
        </w:rPr>
      </w:pPr>
      <w:r>
        <w:rPr>
          <w:b/>
          <w:bCs/>
          <w:color w:val="000000"/>
          <w:sz w:val="28"/>
          <w:szCs w:val="28"/>
        </w:rPr>
        <w:t>Assistant</w:t>
      </w:r>
      <w:r w:rsidR="00497FE9">
        <w:rPr>
          <w:b/>
          <w:bCs/>
          <w:color w:val="000000"/>
          <w:sz w:val="28"/>
          <w:szCs w:val="28"/>
        </w:rPr>
        <w:t xml:space="preserve"> coordinator:</w:t>
      </w:r>
    </w:p>
    <w:p w:rsidR="00497FE9" w:rsidRDefault="00497FE9" w:rsidP="00497FE9">
      <w:pPr>
        <w:widowControl w:val="0"/>
        <w:shd w:val="clear" w:color="auto" w:fill="FFFFFF"/>
        <w:tabs>
          <w:tab w:val="right" w:pos="0"/>
        </w:tabs>
        <w:jc w:val="right"/>
        <w:rPr>
          <w:b/>
          <w:bCs/>
          <w:color w:val="000000"/>
          <w:sz w:val="28"/>
          <w:szCs w:val="28"/>
        </w:rPr>
      </w:pPr>
      <w:r>
        <w:rPr>
          <w:b/>
          <w:bCs/>
          <w:color w:val="000000"/>
          <w:sz w:val="28"/>
          <w:szCs w:val="28"/>
        </w:rPr>
        <w:tab/>
        <w:t xml:space="preserve">Dr. </w:t>
      </w:r>
      <w:r w:rsidR="00BC173C">
        <w:rPr>
          <w:b/>
          <w:bCs/>
          <w:sz w:val="28"/>
          <w:szCs w:val="28"/>
        </w:rPr>
        <w:t>Mohamed Abdel Shafy</w:t>
      </w:r>
    </w:p>
    <w:p w:rsidR="00497FE9" w:rsidRDefault="00497FE9" w:rsidP="00497FE9">
      <w:pPr>
        <w:widowControl w:val="0"/>
        <w:shd w:val="clear" w:color="auto" w:fill="FFFFFF"/>
        <w:tabs>
          <w:tab w:val="right" w:pos="0"/>
        </w:tabs>
        <w:rPr>
          <w:b/>
          <w:bCs/>
          <w:color w:val="000000"/>
          <w:sz w:val="28"/>
          <w:szCs w:val="28"/>
        </w:rPr>
      </w:pPr>
    </w:p>
    <w:p w:rsidR="00497FE9" w:rsidRDefault="00497FE9" w:rsidP="00497FE9">
      <w:pPr>
        <w:widowControl w:val="0"/>
        <w:shd w:val="clear" w:color="auto" w:fill="FFFFFF"/>
        <w:tabs>
          <w:tab w:val="right" w:pos="0"/>
        </w:tabs>
        <w:jc w:val="right"/>
        <w:rPr>
          <w:b/>
          <w:bCs/>
          <w:color w:val="000000"/>
          <w:sz w:val="28"/>
          <w:szCs w:val="28"/>
        </w:rPr>
      </w:pPr>
      <w:r>
        <w:rPr>
          <w:b/>
          <w:bCs/>
          <w:color w:val="000000"/>
          <w:sz w:val="28"/>
          <w:szCs w:val="28"/>
        </w:rPr>
        <w:t>Head of the department:</w:t>
      </w:r>
    </w:p>
    <w:p w:rsidR="00497FE9" w:rsidRDefault="00497FE9" w:rsidP="00A250C7">
      <w:pPr>
        <w:widowControl w:val="0"/>
        <w:shd w:val="clear" w:color="auto" w:fill="FFFFFF"/>
        <w:tabs>
          <w:tab w:val="right" w:pos="0"/>
        </w:tabs>
        <w:jc w:val="right"/>
        <w:rPr>
          <w:b/>
          <w:bCs/>
          <w:color w:val="000000"/>
          <w:sz w:val="28"/>
          <w:szCs w:val="28"/>
          <w:rtl/>
          <w:lang w:bidi="ar-EG"/>
        </w:rPr>
      </w:pPr>
      <w:r>
        <w:rPr>
          <w:b/>
          <w:bCs/>
          <w:color w:val="000000"/>
          <w:sz w:val="28"/>
          <w:szCs w:val="28"/>
        </w:rPr>
        <w:tab/>
      </w:r>
      <w:r w:rsidR="00802550">
        <w:rPr>
          <w:b/>
          <w:bCs/>
          <w:color w:val="000000"/>
          <w:sz w:val="28"/>
          <w:szCs w:val="28"/>
        </w:rPr>
        <w:t>Professor Dr</w:t>
      </w:r>
      <w:r>
        <w:rPr>
          <w:b/>
          <w:bCs/>
          <w:color w:val="000000"/>
          <w:sz w:val="28"/>
          <w:szCs w:val="28"/>
        </w:rPr>
        <w:t xml:space="preserve">. </w:t>
      </w:r>
      <w:r w:rsidR="00A250C7">
        <w:rPr>
          <w:b/>
          <w:bCs/>
          <w:color w:val="000000"/>
          <w:sz w:val="28"/>
          <w:szCs w:val="28"/>
        </w:rPr>
        <w:t>Osama Sanad</w:t>
      </w:r>
    </w:p>
    <w:p w:rsidR="00497FE9" w:rsidRDefault="00802550" w:rsidP="00A250C7">
      <w:pPr>
        <w:widowControl w:val="0"/>
        <w:shd w:val="clear" w:color="auto" w:fill="FFFFFF"/>
        <w:tabs>
          <w:tab w:val="right" w:pos="0"/>
        </w:tabs>
        <w:jc w:val="right"/>
        <w:rPr>
          <w:b/>
          <w:bCs/>
          <w:color w:val="000000"/>
          <w:sz w:val="28"/>
          <w:szCs w:val="28"/>
        </w:rPr>
      </w:pPr>
      <w:r>
        <w:rPr>
          <w:b/>
          <w:bCs/>
          <w:color w:val="000000"/>
          <w:sz w:val="28"/>
          <w:szCs w:val="28"/>
        </w:rPr>
        <w:t>Date:         9</w:t>
      </w:r>
      <w:r w:rsidR="00497FE9">
        <w:rPr>
          <w:b/>
          <w:bCs/>
          <w:color w:val="000000"/>
          <w:sz w:val="28"/>
          <w:szCs w:val="28"/>
        </w:rPr>
        <w:t>/</w:t>
      </w:r>
      <w:r w:rsidR="00A250C7">
        <w:rPr>
          <w:b/>
          <w:bCs/>
          <w:color w:val="000000"/>
          <w:sz w:val="28"/>
          <w:szCs w:val="28"/>
        </w:rPr>
        <w:t>11</w:t>
      </w:r>
      <w:r w:rsidR="00497FE9">
        <w:rPr>
          <w:b/>
          <w:bCs/>
          <w:color w:val="000000"/>
          <w:sz w:val="28"/>
          <w:szCs w:val="28"/>
        </w:rPr>
        <w:t>/201</w:t>
      </w:r>
      <w:r w:rsidR="00A250C7">
        <w:rPr>
          <w:b/>
          <w:bCs/>
          <w:color w:val="000000"/>
          <w:sz w:val="28"/>
          <w:szCs w:val="28"/>
        </w:rPr>
        <w:t>4</w:t>
      </w:r>
    </w:p>
    <w:p w:rsidR="00497FE9" w:rsidRDefault="00497FE9" w:rsidP="00497FE9">
      <w:pPr>
        <w:tabs>
          <w:tab w:val="left" w:pos="1635"/>
        </w:tabs>
        <w:bidi w:val="0"/>
        <w:rPr>
          <w:lang w:bidi="ar-EG"/>
        </w:rPr>
      </w:pPr>
    </w:p>
    <w:p w:rsidR="008C3FF0" w:rsidRDefault="008C3FF0" w:rsidP="008C3FF0">
      <w:pPr>
        <w:tabs>
          <w:tab w:val="left" w:pos="1635"/>
        </w:tabs>
        <w:bidi w:val="0"/>
        <w:rPr>
          <w:lang w:bidi="ar-EG"/>
        </w:rPr>
      </w:pPr>
    </w:p>
    <w:p w:rsidR="008C3FF0" w:rsidRDefault="008C3FF0" w:rsidP="008C3FF0">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Default="00907523" w:rsidP="00907523">
      <w:pPr>
        <w:tabs>
          <w:tab w:val="left" w:pos="1635"/>
        </w:tabs>
        <w:bidi w:val="0"/>
        <w:rPr>
          <w:lang w:bidi="ar-EG"/>
        </w:rPr>
      </w:pPr>
    </w:p>
    <w:p w:rsidR="00907523" w:rsidRPr="00720C53" w:rsidRDefault="00907523" w:rsidP="00907523">
      <w:pPr>
        <w:shd w:val="clear" w:color="auto" w:fill="A6A6A6"/>
        <w:autoSpaceDE w:val="0"/>
        <w:autoSpaceDN w:val="0"/>
        <w:bidi w:val="0"/>
        <w:adjustRightInd w:val="0"/>
        <w:rPr>
          <w:rFonts w:ascii="Arial" w:hAnsi="Arial" w:cs="Arial"/>
          <w:b/>
          <w:bCs/>
          <w:color w:val="000000"/>
          <w:sz w:val="28"/>
          <w:szCs w:val="28"/>
        </w:rPr>
      </w:pPr>
      <w:r w:rsidRPr="00720C53">
        <w:rPr>
          <w:rFonts w:ascii="Arial" w:hAnsi="Arial" w:cs="Arial"/>
          <w:b/>
          <w:bCs/>
          <w:color w:val="000000"/>
          <w:sz w:val="28"/>
          <w:szCs w:val="28"/>
        </w:rPr>
        <w:t>Course title:</w:t>
      </w:r>
      <w:r w:rsidRPr="00720C53">
        <w:rPr>
          <w:rFonts w:ascii="Arial" w:hAnsi="Arial" w:cs="Arial"/>
          <w:b/>
          <w:sz w:val="28"/>
        </w:rPr>
        <w:t xml:space="preserve"> PHYSIOLOGY</w:t>
      </w:r>
      <w:r>
        <w:rPr>
          <w:rFonts w:ascii="Arial" w:hAnsi="Arial" w:cs="Arial"/>
          <w:b/>
          <w:bCs/>
          <w:color w:val="000000"/>
          <w:sz w:val="28"/>
          <w:szCs w:val="28"/>
        </w:rPr>
        <w:t>for</w:t>
      </w:r>
      <w:r w:rsidRPr="00720C53">
        <w:rPr>
          <w:rFonts w:ascii="Arial" w:hAnsi="Arial" w:cs="Arial"/>
          <w:b/>
          <w:bCs/>
          <w:sz w:val="28"/>
          <w:szCs w:val="28"/>
        </w:rPr>
        <w:t>cardiology</w:t>
      </w:r>
      <w:r w:rsidRPr="00720C53">
        <w:rPr>
          <w:rFonts w:ascii="Arial" w:hAnsi="Arial" w:cs="Arial"/>
          <w:b/>
          <w:bCs/>
          <w:color w:val="000000"/>
          <w:sz w:val="28"/>
          <w:szCs w:val="28"/>
        </w:rPr>
        <w:t xml:space="preserve"> master</w:t>
      </w:r>
    </w:p>
    <w:p w:rsidR="00907523" w:rsidRPr="00720C53" w:rsidRDefault="00907523" w:rsidP="00907523">
      <w:pPr>
        <w:shd w:val="clear" w:color="auto" w:fill="A6A6A6"/>
        <w:autoSpaceDE w:val="0"/>
        <w:autoSpaceDN w:val="0"/>
        <w:bidi w:val="0"/>
        <w:adjustRightInd w:val="0"/>
        <w:rPr>
          <w:rFonts w:ascii="Arial" w:hAnsi="Arial" w:cs="Arial"/>
          <w:b/>
          <w:bCs/>
          <w:color w:val="000000"/>
          <w:sz w:val="28"/>
          <w:szCs w:val="28"/>
        </w:rPr>
      </w:pPr>
      <w:r w:rsidRPr="00720C53">
        <w:rPr>
          <w:rFonts w:ascii="Arial" w:hAnsi="Arial" w:cs="Arial"/>
          <w:b/>
          <w:bCs/>
          <w:color w:val="000000"/>
          <w:sz w:val="28"/>
          <w:szCs w:val="28"/>
        </w:rPr>
        <w:t xml:space="preserve">Code: </w:t>
      </w:r>
      <w:r w:rsidRPr="00720C53">
        <w:rPr>
          <w:rFonts w:ascii="Arial" w:hAnsi="Arial" w:cs="Arial"/>
          <w:b/>
          <w:bCs/>
          <w:sz w:val="28"/>
          <w:szCs w:val="28"/>
        </w:rPr>
        <w:t>CARD 601</w:t>
      </w:r>
    </w:p>
    <w:p w:rsidR="00907523" w:rsidRPr="00720C53" w:rsidRDefault="00907523" w:rsidP="00907523">
      <w:pPr>
        <w:shd w:val="clear" w:color="auto" w:fill="A6A6A6"/>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Academic Year (20</w:t>
      </w:r>
      <w:r w:rsidR="00A250C7">
        <w:rPr>
          <w:rFonts w:ascii="Arial" w:hAnsi="Arial" w:cs="Arial"/>
          <w:b/>
          <w:bCs/>
          <w:color w:val="000000"/>
          <w:sz w:val="28"/>
          <w:szCs w:val="28"/>
        </w:rPr>
        <w:t>14</w:t>
      </w:r>
      <w:r w:rsidRPr="00720C53">
        <w:rPr>
          <w:rFonts w:ascii="Arial" w:hAnsi="Arial" w:cs="Arial"/>
          <w:b/>
          <w:bCs/>
          <w:color w:val="000000"/>
          <w:sz w:val="28"/>
          <w:szCs w:val="28"/>
        </w:rPr>
        <w:t xml:space="preserve"> – 201</w:t>
      </w:r>
      <w:r w:rsidR="00A250C7">
        <w:rPr>
          <w:rFonts w:ascii="Arial" w:hAnsi="Arial" w:cs="Arial"/>
          <w:b/>
          <w:bCs/>
          <w:color w:val="000000"/>
          <w:sz w:val="28"/>
          <w:szCs w:val="28"/>
        </w:rPr>
        <w:t>5</w:t>
      </w:r>
      <w:r w:rsidRPr="00720C53">
        <w:rPr>
          <w:rFonts w:ascii="Arial" w:hAnsi="Arial" w:cs="Arial"/>
          <w:b/>
          <w:bCs/>
          <w:color w:val="000000"/>
          <w:sz w:val="28"/>
          <w:szCs w:val="28"/>
        </w:rPr>
        <w:t>)</w:t>
      </w:r>
    </w:p>
    <w:p w:rsidR="00907523" w:rsidRPr="00720C53" w:rsidRDefault="00907523" w:rsidP="00907523">
      <w:pPr>
        <w:bidi w:val="0"/>
        <w:spacing w:before="120"/>
        <w:jc w:val="both"/>
        <w:rPr>
          <w:rFonts w:ascii="Arial" w:hAnsi="Arial" w:cs="Arial"/>
          <w:sz w:val="28"/>
          <w:szCs w:val="28"/>
        </w:rPr>
      </w:pPr>
    </w:p>
    <w:p w:rsidR="00907523" w:rsidRPr="00720C53" w:rsidRDefault="00907523" w:rsidP="00907523">
      <w:pPr>
        <w:numPr>
          <w:ilvl w:val="0"/>
          <w:numId w:val="3"/>
        </w:numPr>
        <w:autoSpaceDE w:val="0"/>
        <w:autoSpaceDN w:val="0"/>
        <w:bidi w:val="0"/>
        <w:adjustRightInd w:val="0"/>
        <w:spacing w:line="360" w:lineRule="auto"/>
        <w:jc w:val="lowKashida"/>
        <w:rPr>
          <w:rFonts w:ascii="Arial" w:hAnsi="Arial" w:cs="Arial"/>
          <w:color w:val="000000"/>
          <w:sz w:val="28"/>
          <w:szCs w:val="28"/>
        </w:rPr>
      </w:pPr>
      <w:r w:rsidRPr="00720C53">
        <w:rPr>
          <w:rFonts w:ascii="Arial" w:hAnsi="Arial" w:cs="Arial"/>
          <w:b/>
          <w:bCs/>
          <w:color w:val="000000"/>
          <w:sz w:val="28"/>
          <w:szCs w:val="28"/>
        </w:rPr>
        <w:t>Department offering the course:</w:t>
      </w:r>
      <w:r w:rsidRPr="00720C53">
        <w:rPr>
          <w:rFonts w:ascii="Arial" w:hAnsi="Arial" w:cs="Arial"/>
          <w:b/>
          <w:sz w:val="28"/>
        </w:rPr>
        <w:t xml:space="preserve"> PHYSIOLOGY</w:t>
      </w:r>
      <w:r>
        <w:rPr>
          <w:rFonts w:ascii="Arial" w:hAnsi="Arial" w:cs="Arial"/>
          <w:b/>
          <w:bCs/>
          <w:color w:val="000000"/>
          <w:sz w:val="28"/>
          <w:szCs w:val="28"/>
        </w:rPr>
        <w:t xml:space="preserve"> and CARDIOLOGY</w:t>
      </w:r>
      <w:r>
        <w:rPr>
          <w:rFonts w:ascii="Arial" w:hAnsi="Arial" w:cs="Arial"/>
          <w:color w:val="000000"/>
          <w:sz w:val="28"/>
          <w:szCs w:val="28"/>
        </w:rPr>
        <w:t xml:space="preserve"> departments</w:t>
      </w:r>
      <w:r w:rsidRPr="00720C53">
        <w:rPr>
          <w:rFonts w:ascii="Arial" w:hAnsi="Arial" w:cs="Arial"/>
          <w:color w:val="000000"/>
          <w:sz w:val="28"/>
          <w:szCs w:val="28"/>
        </w:rPr>
        <w:t>.</w:t>
      </w:r>
    </w:p>
    <w:p w:rsidR="00907523" w:rsidRPr="00720C53" w:rsidRDefault="00907523" w:rsidP="00907523">
      <w:pPr>
        <w:numPr>
          <w:ilvl w:val="0"/>
          <w:numId w:val="3"/>
        </w:numPr>
        <w:autoSpaceDE w:val="0"/>
        <w:autoSpaceDN w:val="0"/>
        <w:bidi w:val="0"/>
        <w:adjustRightInd w:val="0"/>
        <w:spacing w:line="360" w:lineRule="auto"/>
        <w:jc w:val="lowKashida"/>
        <w:rPr>
          <w:rFonts w:ascii="Arial" w:hAnsi="Arial" w:cs="Arial"/>
          <w:color w:val="000000"/>
          <w:sz w:val="28"/>
          <w:szCs w:val="28"/>
        </w:rPr>
      </w:pPr>
      <w:r w:rsidRPr="00720C53">
        <w:rPr>
          <w:rFonts w:ascii="Arial" w:hAnsi="Arial" w:cs="Arial"/>
          <w:b/>
          <w:bCs/>
          <w:color w:val="292526"/>
        </w:rPr>
        <w:t>Date of specification approval:</w:t>
      </w:r>
    </w:p>
    <w:p w:rsidR="00907523" w:rsidRPr="00720C53" w:rsidRDefault="00907523" w:rsidP="00907523">
      <w:pPr>
        <w:bidi w:val="0"/>
        <w:spacing w:before="120"/>
        <w:jc w:val="both"/>
        <w:rPr>
          <w:rFonts w:ascii="Arial" w:hAnsi="Arial" w:cs="Arial"/>
          <w:sz w:val="28"/>
          <w:szCs w:val="28"/>
        </w:rPr>
      </w:pPr>
      <w:r>
        <w:rPr>
          <w:rFonts w:ascii="Arial" w:hAnsi="Arial" w:cs="Arial"/>
          <w:color w:val="000000"/>
          <w:sz w:val="28"/>
          <w:szCs w:val="28"/>
        </w:rPr>
        <w:t>D</w:t>
      </w:r>
      <w:r w:rsidRPr="00720C53">
        <w:rPr>
          <w:rFonts w:ascii="Arial" w:hAnsi="Arial" w:cs="Arial"/>
          <w:color w:val="000000"/>
          <w:sz w:val="28"/>
          <w:szCs w:val="28"/>
        </w:rPr>
        <w:t xml:space="preserve">epartment council </w:t>
      </w:r>
      <w:r w:rsidR="00A250C7">
        <w:rPr>
          <w:rFonts w:ascii="Arial" w:hAnsi="Arial" w:cs="Arial"/>
          <w:color w:val="000000"/>
          <w:sz w:val="28"/>
          <w:szCs w:val="28"/>
        </w:rPr>
        <w:t>date 01</w:t>
      </w:r>
      <w:r w:rsidRPr="00720C53">
        <w:rPr>
          <w:rFonts w:ascii="Arial" w:hAnsi="Arial" w:cs="Arial"/>
          <w:color w:val="000000"/>
          <w:sz w:val="28"/>
          <w:szCs w:val="28"/>
        </w:rPr>
        <w:t>/</w:t>
      </w:r>
      <w:r w:rsidR="00A250C7">
        <w:rPr>
          <w:rFonts w:ascii="Arial" w:hAnsi="Arial" w:cs="Arial"/>
          <w:color w:val="000000"/>
          <w:sz w:val="28"/>
          <w:szCs w:val="28"/>
        </w:rPr>
        <w:t>11</w:t>
      </w:r>
      <w:r w:rsidRPr="00720C53">
        <w:rPr>
          <w:rFonts w:ascii="Arial" w:hAnsi="Arial" w:cs="Arial"/>
          <w:color w:val="000000"/>
          <w:sz w:val="28"/>
          <w:szCs w:val="28"/>
        </w:rPr>
        <w:t>/201</w:t>
      </w:r>
      <w:r w:rsidR="00A250C7">
        <w:rPr>
          <w:rFonts w:ascii="Arial" w:hAnsi="Arial" w:cs="Arial"/>
          <w:color w:val="000000"/>
          <w:sz w:val="28"/>
          <w:szCs w:val="28"/>
        </w:rPr>
        <w:t>4</w:t>
      </w:r>
    </w:p>
    <w:p w:rsidR="00907523" w:rsidRPr="00720C53" w:rsidRDefault="00907523" w:rsidP="00FB28FB">
      <w:pPr>
        <w:bidi w:val="0"/>
        <w:spacing w:before="120"/>
        <w:jc w:val="both"/>
        <w:rPr>
          <w:rFonts w:ascii="Arial" w:hAnsi="Arial" w:cs="Arial"/>
          <w:sz w:val="28"/>
          <w:szCs w:val="28"/>
        </w:rPr>
      </w:pPr>
      <w:r>
        <w:rPr>
          <w:rFonts w:ascii="Arial" w:hAnsi="Arial" w:cs="Arial"/>
          <w:sz w:val="28"/>
          <w:szCs w:val="28"/>
        </w:rPr>
        <w:t>F</w:t>
      </w:r>
      <w:r w:rsidRPr="00720C53">
        <w:rPr>
          <w:rFonts w:ascii="Arial" w:hAnsi="Arial" w:cs="Arial"/>
          <w:sz w:val="28"/>
          <w:szCs w:val="28"/>
        </w:rPr>
        <w:t xml:space="preserve">aculty council date: </w:t>
      </w:r>
      <w:r w:rsidR="00A250C7">
        <w:rPr>
          <w:rFonts w:ascii="Arial" w:hAnsi="Arial" w:cs="Arial"/>
          <w:sz w:val="28"/>
          <w:szCs w:val="28"/>
        </w:rPr>
        <w:t>21/11/2014</w:t>
      </w:r>
    </w:p>
    <w:p w:rsidR="00907523" w:rsidRPr="00720C53" w:rsidRDefault="00907523" w:rsidP="00907523">
      <w:pPr>
        <w:pStyle w:val="Heading7"/>
        <w:spacing w:before="360" w:after="120"/>
        <w:jc w:val="both"/>
        <w:rPr>
          <w:rFonts w:ascii="Arial" w:hAnsi="Arial" w:cs="Arial"/>
          <w:b/>
          <w:bCs/>
          <w:sz w:val="32"/>
          <w:szCs w:val="32"/>
        </w:rPr>
      </w:pPr>
      <w:r w:rsidRPr="00720C53">
        <w:rPr>
          <w:rFonts w:ascii="Arial" w:hAnsi="Arial" w:cs="Arial"/>
          <w:b/>
          <w:bCs/>
          <w:sz w:val="32"/>
          <w:szCs w:val="32"/>
        </w:rPr>
        <w:t>A- Basic Information</w:t>
      </w:r>
    </w:p>
    <w:p w:rsidR="00907523" w:rsidRPr="00720C53" w:rsidRDefault="00907523" w:rsidP="00907523">
      <w:pPr>
        <w:pStyle w:val="Heading7"/>
        <w:spacing w:before="120" w:after="0"/>
        <w:jc w:val="both"/>
        <w:rPr>
          <w:rFonts w:ascii="Arial" w:hAnsi="Arial" w:cs="Arial"/>
          <w:b/>
          <w:bCs/>
          <w:sz w:val="28"/>
          <w:szCs w:val="28"/>
        </w:rPr>
      </w:pPr>
    </w:p>
    <w:p w:rsidR="00907523" w:rsidRPr="00720C53" w:rsidRDefault="00907523" w:rsidP="00907523">
      <w:pPr>
        <w:numPr>
          <w:ilvl w:val="0"/>
          <w:numId w:val="4"/>
        </w:numPr>
        <w:autoSpaceDE w:val="0"/>
        <w:autoSpaceDN w:val="0"/>
        <w:bidi w:val="0"/>
        <w:adjustRightInd w:val="0"/>
        <w:spacing w:line="360" w:lineRule="auto"/>
        <w:jc w:val="lowKashida"/>
        <w:rPr>
          <w:rFonts w:ascii="Arial" w:hAnsi="Arial" w:cs="Arial"/>
          <w:color w:val="000000"/>
          <w:sz w:val="28"/>
          <w:szCs w:val="28"/>
        </w:rPr>
      </w:pPr>
      <w:r w:rsidRPr="00720C53">
        <w:rPr>
          <w:rFonts w:ascii="Arial" w:hAnsi="Arial" w:cs="Arial"/>
          <w:b/>
          <w:bCs/>
          <w:color w:val="000000"/>
          <w:sz w:val="28"/>
          <w:szCs w:val="28"/>
        </w:rPr>
        <w:t xml:space="preserve">Allocated marks: </w:t>
      </w:r>
      <w:r w:rsidRPr="00720C53">
        <w:rPr>
          <w:rFonts w:ascii="Arial" w:hAnsi="Arial" w:cs="Arial"/>
          <w:b/>
          <w:bCs/>
          <w:color w:val="000000"/>
          <w:sz w:val="28"/>
          <w:szCs w:val="28"/>
          <w:u w:val="single"/>
        </w:rPr>
        <w:t>50</w:t>
      </w:r>
      <w:r w:rsidRPr="00720C53">
        <w:rPr>
          <w:rFonts w:ascii="Arial" w:hAnsi="Arial" w:cs="Arial"/>
          <w:color w:val="000000"/>
          <w:sz w:val="28"/>
          <w:szCs w:val="28"/>
        </w:rPr>
        <w:t>marks.</w:t>
      </w:r>
    </w:p>
    <w:p w:rsidR="00907523" w:rsidRPr="00720C53" w:rsidRDefault="00907523" w:rsidP="00907523">
      <w:pPr>
        <w:numPr>
          <w:ilvl w:val="0"/>
          <w:numId w:val="4"/>
        </w:numPr>
        <w:autoSpaceDE w:val="0"/>
        <w:autoSpaceDN w:val="0"/>
        <w:bidi w:val="0"/>
        <w:adjustRightInd w:val="0"/>
        <w:spacing w:line="360" w:lineRule="auto"/>
        <w:jc w:val="lowKashida"/>
        <w:rPr>
          <w:rFonts w:ascii="Arial" w:hAnsi="Arial" w:cs="Arial"/>
          <w:color w:val="000000"/>
          <w:sz w:val="28"/>
          <w:szCs w:val="28"/>
        </w:rPr>
      </w:pPr>
      <w:r w:rsidRPr="00720C53">
        <w:rPr>
          <w:rFonts w:ascii="Arial" w:hAnsi="Arial" w:cs="Arial"/>
          <w:b/>
          <w:bCs/>
          <w:color w:val="000000"/>
          <w:sz w:val="28"/>
          <w:szCs w:val="28"/>
        </w:rPr>
        <w:t xml:space="preserve">Course duration: </w:t>
      </w:r>
      <w:r w:rsidRPr="00720C53">
        <w:rPr>
          <w:rFonts w:ascii="Arial" w:hAnsi="Arial" w:cs="Arial"/>
          <w:b/>
          <w:bCs/>
          <w:color w:val="000000"/>
          <w:sz w:val="28"/>
          <w:szCs w:val="28"/>
          <w:u w:val="single"/>
        </w:rPr>
        <w:t xml:space="preserve"> 15</w:t>
      </w:r>
      <w:r w:rsidRPr="00720C53">
        <w:rPr>
          <w:rFonts w:ascii="Arial" w:hAnsi="Arial" w:cs="Arial"/>
          <w:color w:val="000000"/>
          <w:sz w:val="28"/>
          <w:szCs w:val="28"/>
        </w:rPr>
        <w:t xml:space="preserve">    weeks of teaching.</w:t>
      </w:r>
    </w:p>
    <w:p w:rsidR="00907523" w:rsidRPr="00720C53" w:rsidRDefault="00907523" w:rsidP="00907523">
      <w:pPr>
        <w:pStyle w:val="Heading7"/>
        <w:spacing w:before="0" w:after="0"/>
        <w:ind w:left="386" w:hanging="386"/>
        <w:jc w:val="both"/>
        <w:rPr>
          <w:rFonts w:ascii="Arial" w:hAnsi="Arial" w:cs="Arial"/>
          <w:b/>
          <w:bCs/>
          <w:sz w:val="28"/>
          <w:szCs w:val="28"/>
        </w:rPr>
      </w:pPr>
      <w:r w:rsidRPr="00720C53">
        <w:rPr>
          <w:rFonts w:ascii="Arial" w:hAnsi="Arial" w:cs="Arial"/>
          <w:b/>
          <w:bCs/>
          <w:color w:val="000000"/>
          <w:sz w:val="28"/>
          <w:szCs w:val="28"/>
        </w:rPr>
        <w:t xml:space="preserve">Teaching hours: </w:t>
      </w:r>
      <w:r w:rsidRPr="00720C53">
        <w:rPr>
          <w:rFonts w:ascii="Arial" w:hAnsi="Arial" w:cs="Arial"/>
          <w:b/>
          <w:bCs/>
          <w:sz w:val="28"/>
          <w:szCs w:val="28"/>
        </w:rPr>
        <w:t xml:space="preserve">1 </w:t>
      </w:r>
      <w:r w:rsidRPr="00720C53">
        <w:rPr>
          <w:rFonts w:ascii="Arial" w:hAnsi="Arial" w:cs="Arial"/>
          <w:color w:val="000000"/>
          <w:sz w:val="28"/>
          <w:szCs w:val="28"/>
          <w:u w:val="single"/>
        </w:rPr>
        <w:t xml:space="preserve">credit </w:t>
      </w:r>
      <w:r w:rsidRPr="00720C53">
        <w:rPr>
          <w:rFonts w:ascii="Arial" w:hAnsi="Arial" w:cs="Arial"/>
          <w:color w:val="000000"/>
          <w:sz w:val="28"/>
          <w:szCs w:val="28"/>
        </w:rPr>
        <w:t xml:space="preserve"> hour</w:t>
      </w:r>
      <w:r w:rsidRPr="00720C53">
        <w:rPr>
          <w:rFonts w:ascii="Arial" w:hAnsi="Arial" w:cs="Arial"/>
          <w:b/>
          <w:bCs/>
          <w:sz w:val="28"/>
          <w:szCs w:val="28"/>
        </w:rPr>
        <w:t xml:space="preserve"> .</w:t>
      </w:r>
    </w:p>
    <w:p w:rsidR="00907523" w:rsidRPr="00720C53" w:rsidRDefault="00907523" w:rsidP="00D96489">
      <w:pPr>
        <w:numPr>
          <w:ilvl w:val="0"/>
          <w:numId w:val="4"/>
        </w:numPr>
        <w:autoSpaceDE w:val="0"/>
        <w:autoSpaceDN w:val="0"/>
        <w:bidi w:val="0"/>
        <w:adjustRightInd w:val="0"/>
        <w:spacing w:line="360" w:lineRule="auto"/>
        <w:jc w:val="lowKashida"/>
        <w:rPr>
          <w:rFonts w:ascii="Arial" w:hAnsi="Arial" w:cs="Arial"/>
          <w:color w:val="000000"/>
          <w:sz w:val="28"/>
          <w:szCs w:val="28"/>
        </w:rPr>
      </w:pPr>
      <w:r w:rsidRPr="00720C53">
        <w:rPr>
          <w:rFonts w:ascii="Arial" w:hAnsi="Arial" w:cs="Arial"/>
          <w:color w:val="000000"/>
          <w:sz w:val="28"/>
          <w:szCs w:val="28"/>
          <w:u w:val="single"/>
        </w:rPr>
        <w:t xml:space="preserve">credit </w:t>
      </w:r>
      <w:r w:rsidRPr="00720C53">
        <w:rPr>
          <w:rFonts w:ascii="Arial" w:hAnsi="Arial" w:cs="Arial"/>
          <w:color w:val="000000"/>
          <w:sz w:val="28"/>
          <w:szCs w:val="28"/>
        </w:rPr>
        <w:t xml:space="preserve"> hours / week  </w:t>
      </w:r>
      <w:r w:rsidRPr="00720C53">
        <w:rPr>
          <w:rFonts w:ascii="Arial" w:hAnsi="Arial" w:cs="Arial"/>
          <w:b/>
          <w:bCs/>
          <w:color w:val="000000"/>
          <w:sz w:val="28"/>
          <w:szCs w:val="28"/>
        </w:rPr>
        <w:t xml:space="preserve">= </w:t>
      </w:r>
      <w:r w:rsidR="00D96489">
        <w:rPr>
          <w:rFonts w:ascii="Arial" w:hAnsi="Arial" w:cs="Arial"/>
          <w:b/>
          <w:bCs/>
          <w:color w:val="000000"/>
          <w:sz w:val="28"/>
          <w:szCs w:val="28"/>
          <w:u w:val="single"/>
        </w:rPr>
        <w:t>1</w:t>
      </w:r>
      <w:r w:rsidRPr="00720C53">
        <w:rPr>
          <w:rFonts w:ascii="Arial" w:hAnsi="Arial" w:cs="Arial"/>
          <w:b/>
          <w:bCs/>
          <w:color w:val="000000"/>
          <w:sz w:val="28"/>
          <w:szCs w:val="28"/>
          <w:u w:val="single"/>
        </w:rPr>
        <w:t>5hrs</w:t>
      </w:r>
      <w:r w:rsidRPr="00720C53">
        <w:rPr>
          <w:rFonts w:ascii="Arial" w:hAnsi="Arial" w:cs="Arial"/>
          <w:color w:val="000000"/>
          <w:sz w:val="28"/>
          <w:szCs w:val="28"/>
        </w:rPr>
        <w:t xml:space="preserve"> total teaching hours.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22"/>
        <w:gridCol w:w="2166"/>
        <w:gridCol w:w="2140"/>
      </w:tblGrid>
      <w:tr w:rsidR="00907523" w:rsidRPr="00720C53" w:rsidTr="00A250C7">
        <w:tc>
          <w:tcPr>
            <w:tcW w:w="5070" w:type="dxa"/>
            <w:tcBorders>
              <w:top w:val="single" w:sz="4" w:space="0" w:color="000000"/>
              <w:left w:val="single" w:sz="4" w:space="0" w:color="000000"/>
              <w:bottom w:val="single" w:sz="4" w:space="0" w:color="000000"/>
              <w:right w:val="single" w:sz="4" w:space="0" w:color="000000"/>
            </w:tcBorders>
          </w:tcPr>
          <w:p w:rsidR="00907523" w:rsidRPr="00720C53" w:rsidRDefault="00907523" w:rsidP="00A250C7">
            <w:pPr>
              <w:autoSpaceDE w:val="0"/>
              <w:autoSpaceDN w:val="0"/>
              <w:bidi w:val="0"/>
              <w:adjustRightInd w:val="0"/>
              <w:jc w:val="lowKashida"/>
              <w:rPr>
                <w:rFonts w:ascii="Arial" w:hAnsi="Arial" w:cs="Arial"/>
                <w:b/>
                <w:bCs/>
                <w:color w:val="000000"/>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Hours / week</w:t>
            </w:r>
          </w:p>
        </w:tc>
        <w:tc>
          <w:tcPr>
            <w:tcW w:w="2483" w:type="dxa"/>
            <w:tcBorders>
              <w:top w:val="single" w:sz="4" w:space="0" w:color="000000"/>
              <w:left w:val="single" w:sz="4" w:space="0" w:color="000000"/>
              <w:bottom w:val="single" w:sz="4" w:space="0" w:color="000000"/>
              <w:right w:val="single" w:sz="4" w:space="0" w:color="000000"/>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Total hours</w:t>
            </w:r>
          </w:p>
        </w:tc>
      </w:tr>
      <w:tr w:rsidR="00907523" w:rsidRPr="00720C53" w:rsidTr="00A250C7">
        <w:tc>
          <w:tcPr>
            <w:tcW w:w="5070" w:type="dxa"/>
            <w:tcBorders>
              <w:top w:val="single" w:sz="4" w:space="0" w:color="000000"/>
              <w:left w:val="single" w:sz="4" w:space="0" w:color="000000"/>
              <w:bottom w:val="single" w:sz="4" w:space="0" w:color="000000"/>
              <w:right w:val="single" w:sz="4" w:space="0" w:color="000000"/>
            </w:tcBorders>
          </w:tcPr>
          <w:p w:rsidR="00907523" w:rsidRPr="00720C53" w:rsidRDefault="00907523" w:rsidP="00A250C7">
            <w:pPr>
              <w:autoSpaceDE w:val="0"/>
              <w:autoSpaceDN w:val="0"/>
              <w:bidi w:val="0"/>
              <w:adjustRightInd w:val="0"/>
              <w:jc w:val="lowKashida"/>
              <w:rPr>
                <w:rFonts w:ascii="Arial" w:hAnsi="Arial" w:cs="Arial"/>
                <w:b/>
                <w:bCs/>
                <w:color w:val="000000"/>
                <w:sz w:val="28"/>
                <w:szCs w:val="28"/>
              </w:rPr>
            </w:pPr>
            <w:r w:rsidRPr="00720C53">
              <w:rPr>
                <w:rFonts w:ascii="Arial" w:hAnsi="Arial" w:cs="Arial"/>
                <w:b/>
                <w:bCs/>
                <w:color w:val="000000"/>
                <w:sz w:val="28"/>
                <w:szCs w:val="28"/>
              </w:rPr>
              <w:t>1- Lectures</w:t>
            </w:r>
          </w:p>
        </w:tc>
        <w:tc>
          <w:tcPr>
            <w:tcW w:w="2409" w:type="dxa"/>
            <w:tcBorders>
              <w:top w:val="single" w:sz="4" w:space="0" w:color="000000"/>
              <w:left w:val="single" w:sz="4" w:space="0" w:color="000000"/>
              <w:bottom w:val="single" w:sz="4" w:space="0" w:color="000000"/>
              <w:right w:val="single" w:sz="4" w:space="0" w:color="000000"/>
            </w:tcBorders>
          </w:tcPr>
          <w:p w:rsidR="00907523" w:rsidRPr="00720C53" w:rsidRDefault="00D96489" w:rsidP="00D96489">
            <w:pPr>
              <w:autoSpaceDE w:val="0"/>
              <w:autoSpaceDN w:val="0"/>
              <w:bidi w:val="0"/>
              <w:adjustRightInd w:val="0"/>
              <w:jc w:val="lowKashida"/>
              <w:rPr>
                <w:rFonts w:ascii="Arial" w:hAnsi="Arial" w:cs="Arial"/>
                <w:b/>
                <w:bCs/>
                <w:color w:val="000000"/>
                <w:sz w:val="28"/>
                <w:szCs w:val="28"/>
              </w:rPr>
            </w:pPr>
            <w:r>
              <w:rPr>
                <w:rFonts w:ascii="Arial" w:hAnsi="Arial" w:cs="Arial"/>
                <w:sz w:val="28"/>
                <w:szCs w:val="28"/>
              </w:rPr>
              <w:t>1</w:t>
            </w:r>
            <w:r w:rsidR="00907523" w:rsidRPr="00720C53">
              <w:rPr>
                <w:rFonts w:ascii="Arial" w:hAnsi="Arial" w:cs="Arial"/>
                <w:sz w:val="28"/>
                <w:szCs w:val="28"/>
              </w:rPr>
              <w:t xml:space="preserve">hr/week </w:t>
            </w:r>
            <w:r w:rsidR="00907523" w:rsidRPr="00720C53">
              <w:rPr>
                <w:rFonts w:ascii="Arial" w:hAnsi="Arial" w:cs="Arial"/>
                <w:b/>
                <w:bCs/>
                <w:color w:val="000000"/>
                <w:sz w:val="28"/>
                <w:szCs w:val="28"/>
              </w:rPr>
              <w:t>for 15 weeks</w:t>
            </w:r>
          </w:p>
        </w:tc>
        <w:tc>
          <w:tcPr>
            <w:tcW w:w="2483" w:type="dxa"/>
            <w:tcBorders>
              <w:top w:val="single" w:sz="4" w:space="0" w:color="000000"/>
              <w:left w:val="single" w:sz="4" w:space="0" w:color="000000"/>
              <w:bottom w:val="single" w:sz="4" w:space="0" w:color="000000"/>
              <w:right w:val="single" w:sz="4" w:space="0" w:color="000000"/>
            </w:tcBorders>
          </w:tcPr>
          <w:p w:rsidR="00907523" w:rsidRPr="00720C53" w:rsidRDefault="00D96489" w:rsidP="00D96489">
            <w:pPr>
              <w:autoSpaceDE w:val="0"/>
              <w:autoSpaceDN w:val="0"/>
              <w:bidi w:val="0"/>
              <w:adjustRightInd w:val="0"/>
              <w:jc w:val="lowKashida"/>
              <w:rPr>
                <w:rFonts w:ascii="Arial" w:hAnsi="Arial" w:cs="Arial"/>
                <w:b/>
                <w:bCs/>
                <w:color w:val="000000"/>
                <w:sz w:val="28"/>
                <w:szCs w:val="28"/>
              </w:rPr>
            </w:pPr>
            <w:r>
              <w:rPr>
                <w:rFonts w:ascii="Arial" w:hAnsi="Arial" w:cs="Arial"/>
                <w:b/>
                <w:bCs/>
                <w:color w:val="000000"/>
                <w:sz w:val="28"/>
                <w:szCs w:val="28"/>
              </w:rPr>
              <w:t>1</w:t>
            </w:r>
            <w:r w:rsidR="00907523" w:rsidRPr="00720C53">
              <w:rPr>
                <w:rFonts w:ascii="Arial" w:hAnsi="Arial" w:cs="Arial"/>
                <w:b/>
                <w:bCs/>
                <w:color w:val="000000"/>
                <w:sz w:val="28"/>
                <w:szCs w:val="28"/>
              </w:rPr>
              <w:t>5 hrs</w:t>
            </w:r>
          </w:p>
        </w:tc>
      </w:tr>
    </w:tbl>
    <w:p w:rsidR="00907523" w:rsidRPr="00720C53" w:rsidRDefault="00907523" w:rsidP="00907523">
      <w:pPr>
        <w:pStyle w:val="Heading7"/>
        <w:spacing w:before="120" w:after="0"/>
        <w:jc w:val="both"/>
        <w:rPr>
          <w:rFonts w:ascii="Arial" w:hAnsi="Arial" w:cs="Arial"/>
          <w:b/>
          <w:bCs/>
          <w:sz w:val="28"/>
          <w:szCs w:val="28"/>
        </w:rPr>
      </w:pPr>
    </w:p>
    <w:p w:rsidR="00907523" w:rsidRPr="00720C53" w:rsidRDefault="00907523" w:rsidP="00907523">
      <w:pPr>
        <w:pStyle w:val="Heading7"/>
        <w:spacing w:before="360" w:after="120"/>
        <w:jc w:val="both"/>
        <w:rPr>
          <w:rFonts w:ascii="Arial" w:hAnsi="Arial" w:cs="Arial"/>
          <w:b/>
          <w:bCs/>
          <w:sz w:val="32"/>
          <w:szCs w:val="32"/>
        </w:rPr>
      </w:pPr>
      <w:r w:rsidRPr="00720C53">
        <w:rPr>
          <w:rFonts w:ascii="Arial" w:hAnsi="Arial" w:cs="Arial"/>
          <w:b/>
          <w:bCs/>
          <w:sz w:val="32"/>
          <w:szCs w:val="32"/>
        </w:rPr>
        <w:t>B- Professional Information</w:t>
      </w:r>
    </w:p>
    <w:p w:rsidR="00907523" w:rsidRPr="00720C53" w:rsidRDefault="00907523" w:rsidP="00907523">
      <w:pPr>
        <w:pStyle w:val="Heading7"/>
        <w:spacing w:before="0" w:after="0"/>
        <w:ind w:left="360" w:hanging="360"/>
        <w:jc w:val="both"/>
        <w:rPr>
          <w:rFonts w:ascii="Arial" w:hAnsi="Arial" w:cs="Arial"/>
          <w:b/>
          <w:bCs/>
          <w:sz w:val="28"/>
          <w:szCs w:val="28"/>
        </w:rPr>
      </w:pPr>
      <w:r>
        <w:rPr>
          <w:rFonts w:ascii="Arial" w:hAnsi="Arial" w:cs="Arial"/>
          <w:b/>
          <w:bCs/>
          <w:sz w:val="28"/>
          <w:szCs w:val="28"/>
        </w:rPr>
        <w:t>1</w:t>
      </w:r>
      <w:r w:rsidRPr="00720C53">
        <w:rPr>
          <w:rFonts w:ascii="Arial" w:hAnsi="Arial" w:cs="Arial"/>
          <w:b/>
          <w:bCs/>
          <w:sz w:val="28"/>
          <w:szCs w:val="28"/>
        </w:rPr>
        <w:t xml:space="preserve"> – Overall Aims of Course</w:t>
      </w:r>
    </w:p>
    <w:p w:rsidR="00907523" w:rsidRPr="00720C53" w:rsidRDefault="00907523" w:rsidP="00907523">
      <w:pPr>
        <w:bidi w:val="0"/>
        <w:ind w:left="360" w:hanging="360"/>
        <w:jc w:val="lowKashida"/>
        <w:rPr>
          <w:rFonts w:ascii="Arial" w:hAnsi="Arial" w:cs="Arial"/>
          <w:b/>
          <w:bCs/>
          <w:sz w:val="28"/>
          <w:szCs w:val="28"/>
        </w:rPr>
      </w:pPr>
    </w:p>
    <w:p w:rsidR="00907523" w:rsidRPr="00720C53" w:rsidRDefault="00907523" w:rsidP="00907523">
      <w:pPr>
        <w:bidi w:val="0"/>
        <w:ind w:left="360" w:hanging="360"/>
        <w:jc w:val="lowKashida"/>
        <w:rPr>
          <w:rFonts w:ascii="Arial" w:hAnsi="Arial" w:cs="Arial"/>
          <w:sz w:val="28"/>
          <w:szCs w:val="28"/>
        </w:rPr>
      </w:pPr>
      <w:r w:rsidRPr="00720C53">
        <w:rPr>
          <w:rFonts w:ascii="Arial" w:hAnsi="Arial" w:cs="Arial"/>
          <w:b/>
          <w:bCs/>
          <w:sz w:val="28"/>
          <w:szCs w:val="28"/>
        </w:rPr>
        <w:t>1.1</w:t>
      </w:r>
      <w:r w:rsidRPr="00720C53">
        <w:rPr>
          <w:rFonts w:ascii="Arial" w:hAnsi="Arial" w:cs="Arial"/>
          <w:sz w:val="28"/>
          <w:szCs w:val="28"/>
        </w:rPr>
        <w:t xml:space="preserve">.Physiology course aims at approaching to the detailed knowledge of human physiology. </w:t>
      </w:r>
    </w:p>
    <w:p w:rsidR="00907523" w:rsidRPr="00720C53" w:rsidRDefault="00907523" w:rsidP="00907523">
      <w:pPr>
        <w:bidi w:val="0"/>
        <w:ind w:left="360"/>
        <w:jc w:val="lowKashida"/>
        <w:rPr>
          <w:rFonts w:ascii="Arial" w:hAnsi="Arial" w:cs="Arial"/>
          <w:sz w:val="28"/>
          <w:szCs w:val="28"/>
        </w:rPr>
      </w:pPr>
    </w:p>
    <w:p w:rsidR="00907523" w:rsidRPr="00720C53" w:rsidRDefault="00907523" w:rsidP="00907523">
      <w:pPr>
        <w:bidi w:val="0"/>
        <w:ind w:left="360" w:hanging="360"/>
        <w:jc w:val="lowKashida"/>
        <w:rPr>
          <w:rFonts w:ascii="Arial" w:hAnsi="Arial" w:cs="Arial"/>
          <w:sz w:val="28"/>
          <w:szCs w:val="28"/>
        </w:rPr>
      </w:pPr>
      <w:r w:rsidRPr="00720C53">
        <w:rPr>
          <w:rFonts w:ascii="Arial" w:hAnsi="Arial" w:cs="Arial"/>
          <w:b/>
          <w:bCs/>
          <w:sz w:val="28"/>
          <w:szCs w:val="28"/>
        </w:rPr>
        <w:t>1.2.</w:t>
      </w:r>
      <w:r w:rsidRPr="00720C53">
        <w:rPr>
          <w:rFonts w:ascii="Arial" w:hAnsi="Arial" w:cs="Arial"/>
          <w:sz w:val="28"/>
          <w:szCs w:val="28"/>
        </w:rPr>
        <w:t xml:space="preserve"> Facilitate understanding the clinical data for the student in the clinical practice.</w:t>
      </w:r>
    </w:p>
    <w:p w:rsidR="00907523" w:rsidRPr="00720C53" w:rsidRDefault="00907523" w:rsidP="00907523">
      <w:pPr>
        <w:autoSpaceDE w:val="0"/>
        <w:autoSpaceDN w:val="0"/>
        <w:bidi w:val="0"/>
        <w:adjustRightInd w:val="0"/>
        <w:jc w:val="lowKashida"/>
        <w:rPr>
          <w:rFonts w:ascii="Arial" w:hAnsi="Arial" w:cs="Arial"/>
          <w:b/>
          <w:bCs/>
          <w:sz w:val="28"/>
          <w:szCs w:val="28"/>
        </w:rPr>
      </w:pPr>
    </w:p>
    <w:p w:rsidR="00907523" w:rsidRPr="00720C53" w:rsidRDefault="00907523" w:rsidP="00907523">
      <w:pPr>
        <w:autoSpaceDE w:val="0"/>
        <w:autoSpaceDN w:val="0"/>
        <w:bidi w:val="0"/>
        <w:adjustRightInd w:val="0"/>
        <w:jc w:val="lowKashida"/>
        <w:rPr>
          <w:rFonts w:ascii="Arial" w:hAnsi="Arial" w:cs="Arial"/>
          <w:sz w:val="28"/>
          <w:szCs w:val="28"/>
        </w:rPr>
      </w:pPr>
      <w:r w:rsidRPr="00720C53">
        <w:rPr>
          <w:rFonts w:ascii="Arial" w:hAnsi="Arial" w:cs="Arial"/>
          <w:b/>
          <w:bCs/>
          <w:sz w:val="28"/>
          <w:szCs w:val="28"/>
        </w:rPr>
        <w:t xml:space="preserve">1.3. </w:t>
      </w:r>
      <w:r w:rsidRPr="00720C53">
        <w:rPr>
          <w:rFonts w:ascii="Arial" w:hAnsi="Arial" w:cs="Arial"/>
          <w:sz w:val="28"/>
          <w:szCs w:val="28"/>
        </w:rPr>
        <w:t>Develop skills associated with improved health care and  health care cervices.</w:t>
      </w:r>
    </w:p>
    <w:p w:rsidR="00907523" w:rsidRPr="00720C53" w:rsidRDefault="00907523" w:rsidP="00907523">
      <w:pPr>
        <w:autoSpaceDE w:val="0"/>
        <w:autoSpaceDN w:val="0"/>
        <w:bidi w:val="0"/>
        <w:adjustRightInd w:val="0"/>
        <w:jc w:val="lowKashida"/>
        <w:rPr>
          <w:rFonts w:ascii="Arial" w:hAnsi="Arial" w:cs="Arial"/>
          <w:b/>
          <w:bCs/>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color w:val="000000"/>
          <w:sz w:val="28"/>
          <w:szCs w:val="28"/>
        </w:rPr>
        <w:t>1.</w:t>
      </w:r>
      <w:r w:rsidRPr="00720C53">
        <w:rPr>
          <w:rFonts w:ascii="Arial" w:hAnsi="Arial" w:cs="Arial"/>
          <w:color w:val="000000"/>
          <w:sz w:val="28"/>
          <w:szCs w:val="28"/>
          <w:rtl/>
        </w:rPr>
        <w:t>4</w:t>
      </w:r>
      <w:r w:rsidRPr="00720C53">
        <w:rPr>
          <w:rFonts w:ascii="Arial" w:hAnsi="Arial" w:cs="Arial"/>
          <w:color w:val="000000"/>
          <w:sz w:val="28"/>
          <w:szCs w:val="28"/>
        </w:rPr>
        <w:t xml:space="preserve">. </w:t>
      </w:r>
      <w:r w:rsidRPr="00720C53">
        <w:rPr>
          <w:rFonts w:ascii="Arial" w:hAnsi="Arial" w:cs="Arial"/>
          <w:sz w:val="28"/>
          <w:szCs w:val="28"/>
        </w:rPr>
        <w:t>Basic scientific knowledge essential to practice medicine at the primary level of health, dealing with health problems commonly met- with- in clinical practice.</w:t>
      </w:r>
    </w:p>
    <w:p w:rsidR="00907523" w:rsidRPr="00720C53" w:rsidRDefault="00907523" w:rsidP="00907523">
      <w:pPr>
        <w:autoSpaceDE w:val="0"/>
        <w:autoSpaceDN w:val="0"/>
        <w:bidi w:val="0"/>
        <w:adjustRightInd w:val="0"/>
        <w:ind w:left="-180" w:firstLine="180"/>
        <w:jc w:val="lowKashida"/>
        <w:rPr>
          <w:rFonts w:ascii="Arial" w:hAnsi="Arial" w:cs="Arial"/>
          <w:color w:val="000000"/>
          <w:sz w:val="28"/>
          <w:szCs w:val="28"/>
        </w:rPr>
      </w:pPr>
    </w:p>
    <w:p w:rsidR="00907523" w:rsidRPr="00720C53" w:rsidRDefault="00907523" w:rsidP="00907523">
      <w:pPr>
        <w:autoSpaceDE w:val="0"/>
        <w:autoSpaceDN w:val="0"/>
        <w:bidi w:val="0"/>
        <w:adjustRightInd w:val="0"/>
        <w:jc w:val="lowKashida"/>
        <w:rPr>
          <w:rFonts w:ascii="Arial" w:hAnsi="Arial" w:cs="Arial"/>
          <w:color w:val="000000"/>
          <w:sz w:val="28"/>
          <w:szCs w:val="28"/>
        </w:rPr>
      </w:pPr>
      <w:r w:rsidRPr="00720C53">
        <w:rPr>
          <w:rFonts w:ascii="Arial" w:hAnsi="Arial" w:cs="Arial"/>
          <w:color w:val="000000"/>
          <w:sz w:val="28"/>
          <w:szCs w:val="28"/>
        </w:rPr>
        <w:t>1.</w:t>
      </w:r>
      <w:r w:rsidRPr="00720C53">
        <w:rPr>
          <w:rFonts w:ascii="Arial" w:hAnsi="Arial" w:cs="Arial"/>
          <w:color w:val="000000"/>
          <w:sz w:val="28"/>
          <w:szCs w:val="28"/>
          <w:rtl/>
        </w:rPr>
        <w:t>5</w:t>
      </w:r>
      <w:r w:rsidRPr="00720C53">
        <w:rPr>
          <w:rFonts w:ascii="Arial" w:hAnsi="Arial" w:cs="Arial"/>
          <w:sz w:val="28"/>
          <w:szCs w:val="28"/>
        </w:rPr>
        <w:t>. Basic scientific knowledge essential for</w:t>
      </w:r>
      <w:r w:rsidRPr="00720C53">
        <w:rPr>
          <w:rFonts w:ascii="Arial" w:hAnsi="Arial" w:cs="Arial"/>
          <w:color w:val="000000"/>
          <w:sz w:val="28"/>
          <w:szCs w:val="28"/>
        </w:rPr>
        <w:t xml:space="preserve"> establishing &amp;     maintaining good doctor/ patient relationship.</w:t>
      </w:r>
    </w:p>
    <w:p w:rsidR="00907523" w:rsidRPr="00720C53" w:rsidRDefault="00907523" w:rsidP="00907523">
      <w:pPr>
        <w:autoSpaceDE w:val="0"/>
        <w:autoSpaceDN w:val="0"/>
        <w:bidi w:val="0"/>
        <w:adjustRightInd w:val="0"/>
        <w:ind w:left="-180" w:firstLine="180"/>
        <w:jc w:val="lowKashida"/>
        <w:rPr>
          <w:rFonts w:ascii="Arial" w:hAnsi="Arial" w:cs="Arial"/>
          <w:color w:val="000000"/>
          <w:sz w:val="28"/>
          <w:szCs w:val="28"/>
          <w:rtl/>
        </w:rPr>
      </w:pPr>
    </w:p>
    <w:p w:rsidR="00907523" w:rsidRPr="00720C53" w:rsidRDefault="00907523" w:rsidP="00907523">
      <w:pPr>
        <w:autoSpaceDE w:val="0"/>
        <w:autoSpaceDN w:val="0"/>
        <w:bidi w:val="0"/>
        <w:adjustRightInd w:val="0"/>
        <w:jc w:val="lowKashida"/>
        <w:rPr>
          <w:rFonts w:ascii="Arial" w:hAnsi="Arial" w:cs="Arial"/>
          <w:color w:val="000000"/>
          <w:sz w:val="28"/>
          <w:szCs w:val="28"/>
        </w:rPr>
      </w:pPr>
      <w:r w:rsidRPr="00720C53">
        <w:rPr>
          <w:rFonts w:ascii="Arial" w:hAnsi="Arial" w:cs="Arial"/>
          <w:color w:val="000000"/>
          <w:sz w:val="28"/>
          <w:szCs w:val="28"/>
        </w:rPr>
        <w:t xml:space="preserve">1.6. </w:t>
      </w:r>
      <w:r w:rsidRPr="00720C53">
        <w:rPr>
          <w:rFonts w:ascii="Arial" w:hAnsi="Arial" w:cs="Arial"/>
          <w:sz w:val="28"/>
          <w:szCs w:val="28"/>
        </w:rPr>
        <w:t xml:space="preserve"> Basic scientific knowledge essential for</w:t>
      </w:r>
      <w:r w:rsidRPr="00720C53">
        <w:rPr>
          <w:rFonts w:ascii="Arial" w:hAnsi="Arial" w:cs="Arial"/>
          <w:color w:val="000000"/>
          <w:sz w:val="28"/>
          <w:szCs w:val="28"/>
        </w:rPr>
        <w:t xml:space="preserve"> following the  rules of medical ethics .</w:t>
      </w:r>
    </w:p>
    <w:p w:rsidR="00907523" w:rsidRPr="00720C53" w:rsidRDefault="00907523" w:rsidP="00907523">
      <w:pPr>
        <w:autoSpaceDE w:val="0"/>
        <w:autoSpaceDN w:val="0"/>
        <w:bidi w:val="0"/>
        <w:adjustRightInd w:val="0"/>
        <w:ind w:left="-180" w:firstLine="180"/>
        <w:jc w:val="lowKashida"/>
        <w:rPr>
          <w:rFonts w:ascii="Arial" w:hAnsi="Arial" w:cs="Arial"/>
          <w:color w:val="000000"/>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color w:val="000000"/>
          <w:sz w:val="28"/>
          <w:szCs w:val="28"/>
        </w:rPr>
        <w:t xml:space="preserve">1.7. </w:t>
      </w:r>
      <w:r w:rsidRPr="00720C53">
        <w:rPr>
          <w:rFonts w:ascii="Arial" w:hAnsi="Arial" w:cs="Arial"/>
          <w:sz w:val="28"/>
          <w:szCs w:val="28"/>
        </w:rPr>
        <w:t>Diagnostic, problem solving and decision making as well as communication skills necessary for proper evaluation and management of health problems.</w:t>
      </w:r>
    </w:p>
    <w:p w:rsidR="00907523" w:rsidRPr="00720C53" w:rsidRDefault="00907523" w:rsidP="00907523">
      <w:pPr>
        <w:bidi w:val="0"/>
        <w:jc w:val="lowKashida"/>
        <w:rPr>
          <w:rFonts w:ascii="Arial" w:hAnsi="Arial" w:cs="Arial"/>
          <w:color w:val="000000"/>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color w:val="000000"/>
          <w:sz w:val="28"/>
          <w:szCs w:val="28"/>
        </w:rPr>
        <w:t xml:space="preserve">1.8. </w:t>
      </w:r>
      <w:r w:rsidRPr="00720C53">
        <w:rPr>
          <w:rFonts w:ascii="Arial" w:hAnsi="Arial" w:cs="Arial"/>
          <w:sz w:val="28"/>
          <w:szCs w:val="28"/>
        </w:rPr>
        <w:t>Life long learning competencies necessary for continuous professional development.</w:t>
      </w:r>
    </w:p>
    <w:p w:rsidR="00907523" w:rsidRPr="00720C53" w:rsidRDefault="00907523" w:rsidP="00907523">
      <w:pPr>
        <w:autoSpaceDE w:val="0"/>
        <w:autoSpaceDN w:val="0"/>
        <w:bidi w:val="0"/>
        <w:adjustRightInd w:val="0"/>
        <w:ind w:left="-180" w:firstLine="180"/>
        <w:jc w:val="lowKashida"/>
        <w:rPr>
          <w:rFonts w:ascii="Arial" w:hAnsi="Arial" w:cs="Arial"/>
          <w:color w:val="000000"/>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color w:val="000000"/>
          <w:sz w:val="28"/>
          <w:szCs w:val="28"/>
        </w:rPr>
        <w:t xml:space="preserve">1.9. </w:t>
      </w:r>
      <w:r w:rsidRPr="00720C53">
        <w:rPr>
          <w:rFonts w:ascii="Arial" w:hAnsi="Arial" w:cs="Arial"/>
          <w:sz w:val="28"/>
          <w:szCs w:val="28"/>
        </w:rPr>
        <w:t>Research education as related to medical practice &amp; post graduation development</w:t>
      </w:r>
    </w:p>
    <w:p w:rsidR="00907523" w:rsidRPr="00720C53" w:rsidRDefault="00907523" w:rsidP="00907523">
      <w:pPr>
        <w:autoSpaceDE w:val="0"/>
        <w:autoSpaceDN w:val="0"/>
        <w:bidi w:val="0"/>
        <w:adjustRightInd w:val="0"/>
        <w:jc w:val="both"/>
        <w:rPr>
          <w:rFonts w:ascii="Arial" w:hAnsi="Arial" w:cs="Arial"/>
          <w:b/>
          <w:bCs/>
          <w:sz w:val="28"/>
          <w:szCs w:val="28"/>
          <w:rtl/>
        </w:rPr>
      </w:pP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 Intended learning outcomes of course (ILOs)</w:t>
      </w: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2.1- Knowledge and understanding:</w:t>
      </w:r>
    </w:p>
    <w:p w:rsidR="00907523" w:rsidRPr="00720C53" w:rsidRDefault="00907523" w:rsidP="00907523">
      <w:pPr>
        <w:bidi w:val="0"/>
        <w:jc w:val="both"/>
        <w:rPr>
          <w:rFonts w:ascii="Arial" w:hAnsi="Arial" w:cs="Arial"/>
          <w:i/>
          <w:iCs/>
          <w:spacing w:val="-2"/>
          <w:sz w:val="28"/>
          <w:szCs w:val="28"/>
        </w:rPr>
      </w:pPr>
    </w:p>
    <w:p w:rsidR="00907523" w:rsidRPr="00720C53" w:rsidRDefault="00907523" w:rsidP="00907523">
      <w:pPr>
        <w:bidi w:val="0"/>
        <w:jc w:val="both"/>
        <w:rPr>
          <w:rFonts w:ascii="Arial" w:hAnsi="Arial" w:cs="Arial"/>
          <w:i/>
          <w:iCs/>
          <w:spacing w:val="-2"/>
          <w:sz w:val="28"/>
          <w:szCs w:val="28"/>
        </w:rPr>
      </w:pPr>
      <w:r w:rsidRPr="00720C53">
        <w:rPr>
          <w:rFonts w:ascii="Arial" w:hAnsi="Arial" w:cs="Arial"/>
          <w:i/>
          <w:iCs/>
          <w:spacing w:val="-2"/>
          <w:sz w:val="28"/>
          <w:szCs w:val="28"/>
        </w:rPr>
        <w:t>By the end of this course, students should be able to:</w:t>
      </w:r>
    </w:p>
    <w:p w:rsidR="00907523" w:rsidRPr="00720C53" w:rsidRDefault="00907523" w:rsidP="00907523">
      <w:pPr>
        <w:bidi w:val="0"/>
        <w:jc w:val="both"/>
        <w:rPr>
          <w:rFonts w:ascii="Arial" w:hAnsi="Arial" w:cs="Arial"/>
          <w:spacing w:val="4"/>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spacing w:val="4"/>
          <w:sz w:val="28"/>
          <w:szCs w:val="28"/>
        </w:rPr>
        <w:t xml:space="preserve">2.1- </w:t>
      </w:r>
      <w:r w:rsidRPr="00720C53">
        <w:rPr>
          <w:rFonts w:ascii="Arial" w:hAnsi="Arial" w:cs="Arial"/>
          <w:sz w:val="28"/>
          <w:szCs w:val="28"/>
        </w:rPr>
        <w:t>List according to priority the main functions of systems, organs and cells.</w:t>
      </w:r>
    </w:p>
    <w:p w:rsidR="00907523" w:rsidRPr="00720C53" w:rsidRDefault="00907523" w:rsidP="00907523">
      <w:pPr>
        <w:bidi w:val="0"/>
        <w:jc w:val="lowKashida"/>
        <w:rPr>
          <w:rFonts w:ascii="Arial" w:hAnsi="Arial" w:cs="Arial"/>
          <w:spacing w:val="4"/>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spacing w:val="4"/>
          <w:sz w:val="28"/>
          <w:szCs w:val="28"/>
        </w:rPr>
        <w:t xml:space="preserve">2.2- </w:t>
      </w:r>
      <w:r w:rsidRPr="00720C53">
        <w:rPr>
          <w:rFonts w:ascii="Arial" w:hAnsi="Arial" w:cs="Arial"/>
          <w:sz w:val="28"/>
          <w:szCs w:val="28"/>
        </w:rPr>
        <w:t>Explain and describe the basic and detailed physiological processes in correct medical terms and in correct order.</w:t>
      </w:r>
    </w:p>
    <w:p w:rsidR="00907523" w:rsidRPr="00720C53" w:rsidRDefault="00907523" w:rsidP="00907523">
      <w:pPr>
        <w:bidi w:val="0"/>
        <w:jc w:val="lowKashida"/>
        <w:rPr>
          <w:rFonts w:ascii="Arial" w:hAnsi="Arial" w:cs="Arial"/>
          <w:spacing w:val="4"/>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spacing w:val="4"/>
          <w:sz w:val="28"/>
          <w:szCs w:val="28"/>
        </w:rPr>
        <w:t xml:space="preserve">2.3- </w:t>
      </w:r>
      <w:r w:rsidRPr="00720C53">
        <w:rPr>
          <w:rFonts w:ascii="Arial" w:hAnsi="Arial" w:cs="Arial"/>
          <w:sz w:val="28"/>
          <w:szCs w:val="28"/>
        </w:rPr>
        <w:t>Memorize important physiological definitions and laws.</w:t>
      </w:r>
    </w:p>
    <w:p w:rsidR="00907523" w:rsidRPr="00720C53" w:rsidRDefault="00907523" w:rsidP="00907523">
      <w:pPr>
        <w:autoSpaceDE w:val="0"/>
        <w:autoSpaceDN w:val="0"/>
        <w:bidi w:val="0"/>
        <w:adjustRightInd w:val="0"/>
        <w:jc w:val="lowKashida"/>
        <w:rPr>
          <w:rFonts w:ascii="Arial" w:hAnsi="Arial" w:cs="Arial"/>
          <w:sz w:val="28"/>
          <w:szCs w:val="28"/>
        </w:rPr>
      </w:pPr>
    </w:p>
    <w:p w:rsidR="00907523" w:rsidRPr="00720C53" w:rsidRDefault="00907523" w:rsidP="00907523">
      <w:pPr>
        <w:autoSpaceDE w:val="0"/>
        <w:autoSpaceDN w:val="0"/>
        <w:bidi w:val="0"/>
        <w:adjustRightInd w:val="0"/>
        <w:jc w:val="lowKashida"/>
        <w:rPr>
          <w:rFonts w:ascii="Arial" w:hAnsi="Arial" w:cs="Arial"/>
          <w:sz w:val="28"/>
          <w:szCs w:val="28"/>
        </w:rPr>
      </w:pPr>
      <w:r w:rsidRPr="00720C53">
        <w:rPr>
          <w:rFonts w:ascii="Arial" w:hAnsi="Arial" w:cs="Arial"/>
          <w:sz w:val="28"/>
          <w:szCs w:val="28"/>
        </w:rPr>
        <w:t>2.4-understand the different mechanisms of homeostasis and how to use it in applied physiology.</w:t>
      </w:r>
    </w:p>
    <w:p w:rsidR="00907523" w:rsidRPr="00720C53" w:rsidRDefault="00907523" w:rsidP="00907523">
      <w:pPr>
        <w:autoSpaceDE w:val="0"/>
        <w:autoSpaceDN w:val="0"/>
        <w:bidi w:val="0"/>
        <w:adjustRightInd w:val="0"/>
        <w:jc w:val="lowKashida"/>
        <w:rPr>
          <w:rFonts w:ascii="Arial" w:hAnsi="Arial" w:cs="Arial"/>
          <w:sz w:val="28"/>
          <w:szCs w:val="28"/>
        </w:rPr>
      </w:pPr>
    </w:p>
    <w:p w:rsidR="00907523" w:rsidRPr="00720C53" w:rsidRDefault="00907523" w:rsidP="00907523">
      <w:pPr>
        <w:autoSpaceDE w:val="0"/>
        <w:autoSpaceDN w:val="0"/>
        <w:bidi w:val="0"/>
        <w:adjustRightInd w:val="0"/>
        <w:jc w:val="lowKashida"/>
        <w:rPr>
          <w:rFonts w:ascii="Arial" w:hAnsi="Arial" w:cs="Arial"/>
          <w:sz w:val="28"/>
          <w:szCs w:val="28"/>
        </w:rPr>
      </w:pPr>
      <w:r w:rsidRPr="00720C53">
        <w:rPr>
          <w:rFonts w:ascii="Arial" w:hAnsi="Arial" w:cs="Arial"/>
          <w:sz w:val="28"/>
          <w:szCs w:val="28"/>
        </w:rPr>
        <w:t>2.5- provide excellence in medical education, research</w:t>
      </w:r>
    </w:p>
    <w:p w:rsidR="00907523" w:rsidRPr="00720C53" w:rsidRDefault="00907523" w:rsidP="00907523">
      <w:pPr>
        <w:autoSpaceDE w:val="0"/>
        <w:autoSpaceDN w:val="0"/>
        <w:bidi w:val="0"/>
        <w:adjustRightInd w:val="0"/>
        <w:jc w:val="lowKashida"/>
        <w:rPr>
          <w:rFonts w:ascii="Arial" w:hAnsi="Arial" w:cs="Arial"/>
          <w:sz w:val="28"/>
          <w:szCs w:val="28"/>
        </w:rPr>
      </w:pPr>
    </w:p>
    <w:p w:rsidR="00907523" w:rsidRDefault="00907523" w:rsidP="00907523">
      <w:pPr>
        <w:autoSpaceDE w:val="0"/>
        <w:autoSpaceDN w:val="0"/>
        <w:bidi w:val="0"/>
        <w:adjustRightInd w:val="0"/>
        <w:jc w:val="lowKashida"/>
        <w:rPr>
          <w:rFonts w:ascii="Arial" w:hAnsi="Arial" w:cs="Arial"/>
          <w:sz w:val="28"/>
          <w:szCs w:val="28"/>
        </w:rPr>
      </w:pPr>
      <w:r w:rsidRPr="00720C53">
        <w:rPr>
          <w:rFonts w:ascii="Arial" w:hAnsi="Arial" w:cs="Arial"/>
          <w:sz w:val="28"/>
          <w:szCs w:val="28"/>
        </w:rPr>
        <w:t>2.6- approaching to the detailed knowledge of physiology in relation to cardiology</w:t>
      </w:r>
      <w:r w:rsidRPr="00720C53">
        <w:rPr>
          <w:rFonts w:ascii="Arial" w:hAnsi="Arial" w:cs="Arial"/>
          <w:b/>
          <w:bCs/>
          <w:sz w:val="28"/>
          <w:szCs w:val="28"/>
        </w:rPr>
        <w:t>.</w:t>
      </w:r>
    </w:p>
    <w:p w:rsidR="00276344" w:rsidRDefault="00276344" w:rsidP="00276344">
      <w:pPr>
        <w:autoSpaceDE w:val="0"/>
        <w:autoSpaceDN w:val="0"/>
        <w:bidi w:val="0"/>
        <w:adjustRightInd w:val="0"/>
        <w:jc w:val="lowKashida"/>
        <w:rPr>
          <w:rFonts w:ascii="Arial" w:hAnsi="Arial" w:cs="Arial"/>
          <w:sz w:val="28"/>
          <w:szCs w:val="28"/>
        </w:rPr>
      </w:pPr>
    </w:p>
    <w:p w:rsidR="00276344" w:rsidRPr="00720C53" w:rsidRDefault="00276344" w:rsidP="00276344">
      <w:pPr>
        <w:autoSpaceDE w:val="0"/>
        <w:autoSpaceDN w:val="0"/>
        <w:bidi w:val="0"/>
        <w:adjustRightInd w:val="0"/>
        <w:jc w:val="lowKashida"/>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2.2- Intellectual skills:</w:t>
      </w:r>
    </w:p>
    <w:p w:rsidR="00907523" w:rsidRPr="00720C53" w:rsidRDefault="00907523" w:rsidP="00907523">
      <w:pPr>
        <w:bidi w:val="0"/>
        <w:jc w:val="both"/>
        <w:rPr>
          <w:rFonts w:ascii="Arial" w:hAnsi="Arial" w:cs="Arial"/>
          <w:i/>
          <w:iCs/>
          <w:spacing w:val="-2"/>
          <w:sz w:val="28"/>
          <w:szCs w:val="28"/>
        </w:rPr>
      </w:pPr>
    </w:p>
    <w:p w:rsidR="00907523" w:rsidRPr="00720C53" w:rsidRDefault="00907523" w:rsidP="00907523">
      <w:pPr>
        <w:bidi w:val="0"/>
        <w:jc w:val="both"/>
        <w:rPr>
          <w:rFonts w:ascii="Arial" w:hAnsi="Arial" w:cs="Arial"/>
          <w:i/>
          <w:iCs/>
          <w:spacing w:val="-2"/>
          <w:sz w:val="28"/>
          <w:szCs w:val="28"/>
        </w:rPr>
      </w:pPr>
      <w:r w:rsidRPr="00720C53">
        <w:rPr>
          <w:rFonts w:ascii="Arial" w:hAnsi="Arial" w:cs="Arial"/>
          <w:i/>
          <w:iCs/>
          <w:spacing w:val="-2"/>
          <w:sz w:val="28"/>
          <w:szCs w:val="28"/>
        </w:rPr>
        <w:t>By the end of this course, students should be able to:</w:t>
      </w:r>
    </w:p>
    <w:p w:rsidR="00907523" w:rsidRPr="00720C53" w:rsidRDefault="00907523" w:rsidP="00907523">
      <w:pPr>
        <w:bidi w:val="0"/>
        <w:jc w:val="both"/>
        <w:rPr>
          <w:rFonts w:ascii="Arial" w:hAnsi="Arial" w:cs="Arial"/>
          <w:spacing w:val="4"/>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spacing w:val="4"/>
          <w:sz w:val="28"/>
          <w:szCs w:val="28"/>
        </w:rPr>
        <w:t xml:space="preserve">2.2.1- </w:t>
      </w:r>
      <w:r w:rsidRPr="00720C53">
        <w:rPr>
          <w:rFonts w:ascii="Arial" w:hAnsi="Arial" w:cs="Arial"/>
          <w:sz w:val="28"/>
          <w:szCs w:val="28"/>
        </w:rPr>
        <w:t>Identify deviations from the normal physiology and its effects.</w:t>
      </w:r>
    </w:p>
    <w:p w:rsidR="00907523" w:rsidRPr="00720C53" w:rsidRDefault="00907523" w:rsidP="00907523">
      <w:pPr>
        <w:bidi w:val="0"/>
        <w:jc w:val="lowKashida"/>
        <w:rPr>
          <w:rFonts w:ascii="Arial" w:hAnsi="Arial" w:cs="Arial"/>
          <w:spacing w:val="4"/>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spacing w:val="4"/>
          <w:sz w:val="28"/>
          <w:szCs w:val="28"/>
        </w:rPr>
        <w:t xml:space="preserve">2.2.2- </w:t>
      </w:r>
      <w:r w:rsidRPr="00720C53">
        <w:rPr>
          <w:rFonts w:ascii="Arial" w:hAnsi="Arial" w:cs="Arial"/>
          <w:sz w:val="28"/>
          <w:szCs w:val="28"/>
        </w:rPr>
        <w:t>Interpret clinical manifestations into physiological data.</w:t>
      </w:r>
    </w:p>
    <w:p w:rsidR="00907523" w:rsidRPr="00720C53" w:rsidRDefault="00907523" w:rsidP="00907523">
      <w:pPr>
        <w:bidi w:val="0"/>
        <w:jc w:val="lowKashida"/>
        <w:rPr>
          <w:rFonts w:ascii="Arial" w:hAnsi="Arial" w:cs="Arial"/>
          <w:spacing w:val="4"/>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spacing w:val="4"/>
          <w:sz w:val="28"/>
          <w:szCs w:val="28"/>
        </w:rPr>
        <w:t xml:space="preserve">2.2.3- </w:t>
      </w:r>
      <w:r w:rsidRPr="00720C53">
        <w:rPr>
          <w:rFonts w:ascii="Arial" w:hAnsi="Arial" w:cs="Arial"/>
          <w:sz w:val="28"/>
          <w:szCs w:val="28"/>
        </w:rPr>
        <w:t>Illustrate physiological information in the form of simplified diagrams with complete data on it.</w:t>
      </w:r>
    </w:p>
    <w:p w:rsidR="00907523" w:rsidRPr="00720C53" w:rsidRDefault="00907523" w:rsidP="00907523">
      <w:pPr>
        <w:bidi w:val="0"/>
        <w:jc w:val="lowKashida"/>
        <w:rPr>
          <w:rFonts w:ascii="Arial" w:hAnsi="Arial" w:cs="Arial"/>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sz w:val="28"/>
          <w:szCs w:val="28"/>
        </w:rPr>
        <w:t>2.2.4- Interconnect different branches of physiology to that of cardiology.</w:t>
      </w:r>
    </w:p>
    <w:p w:rsidR="00907523" w:rsidRPr="00720C53" w:rsidRDefault="00907523" w:rsidP="00907523">
      <w:pPr>
        <w:bidi w:val="0"/>
        <w:jc w:val="lowKashida"/>
        <w:rPr>
          <w:rFonts w:ascii="Arial" w:hAnsi="Arial" w:cs="Arial"/>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sz w:val="28"/>
          <w:szCs w:val="28"/>
        </w:rPr>
        <w:t>2.2.5- Analyze any physiological curve related to cardiology.</w:t>
      </w:r>
    </w:p>
    <w:p w:rsidR="00907523" w:rsidRPr="00720C53" w:rsidRDefault="00907523" w:rsidP="00907523">
      <w:pPr>
        <w:bidi w:val="0"/>
        <w:jc w:val="lowKashida"/>
        <w:rPr>
          <w:rFonts w:ascii="Arial" w:hAnsi="Arial" w:cs="Arial"/>
          <w:sz w:val="28"/>
          <w:szCs w:val="28"/>
        </w:rPr>
      </w:pPr>
    </w:p>
    <w:p w:rsidR="00907523" w:rsidRPr="00720C53" w:rsidRDefault="00907523" w:rsidP="00907523">
      <w:pPr>
        <w:bidi w:val="0"/>
        <w:jc w:val="lowKashida"/>
        <w:rPr>
          <w:rFonts w:ascii="Arial" w:hAnsi="Arial" w:cs="Arial"/>
          <w:sz w:val="28"/>
          <w:szCs w:val="28"/>
        </w:rPr>
      </w:pPr>
      <w:r w:rsidRPr="00720C53">
        <w:rPr>
          <w:rFonts w:ascii="Arial" w:hAnsi="Arial" w:cs="Arial"/>
          <w:sz w:val="28"/>
          <w:szCs w:val="28"/>
        </w:rPr>
        <w:t>2.2.7- The ability to search, analyze and summarize updated physiological information.</w:t>
      </w:r>
    </w:p>
    <w:p w:rsidR="00907523" w:rsidRPr="00720C53" w:rsidRDefault="00907523" w:rsidP="00907523">
      <w:pPr>
        <w:autoSpaceDE w:val="0"/>
        <w:autoSpaceDN w:val="0"/>
        <w:bidi w:val="0"/>
        <w:adjustRightInd w:val="0"/>
        <w:jc w:val="lowKashida"/>
        <w:rPr>
          <w:rFonts w:ascii="Arial" w:hAnsi="Arial" w:cs="Arial"/>
          <w:color w:val="000000"/>
          <w:sz w:val="28"/>
          <w:szCs w:val="28"/>
        </w:rPr>
      </w:pPr>
    </w:p>
    <w:p w:rsidR="00907523" w:rsidRPr="00720C53" w:rsidRDefault="00907523" w:rsidP="00907523">
      <w:pPr>
        <w:widowControl w:val="0"/>
        <w:bidi w:val="0"/>
        <w:spacing w:line="360" w:lineRule="auto"/>
        <w:jc w:val="lowKashida"/>
        <w:rPr>
          <w:rFonts w:ascii="Arial" w:hAnsi="Arial" w:cs="Arial"/>
          <w:color w:val="FF0000"/>
          <w:sz w:val="28"/>
          <w:szCs w:val="28"/>
        </w:rPr>
      </w:pPr>
      <w:r w:rsidRPr="00720C53">
        <w:rPr>
          <w:rFonts w:ascii="Arial" w:hAnsi="Arial" w:cs="Arial"/>
          <w:color w:val="000000"/>
          <w:sz w:val="28"/>
          <w:szCs w:val="28"/>
        </w:rPr>
        <w:t xml:space="preserve">2.2.8-. </w:t>
      </w:r>
      <w:r w:rsidRPr="00720C53">
        <w:rPr>
          <w:rFonts w:ascii="Arial" w:hAnsi="Arial" w:cs="Arial"/>
          <w:sz w:val="28"/>
          <w:szCs w:val="28"/>
        </w:rPr>
        <w:t xml:space="preserve">Describe the normal structure and function of the human body and mind at the molecular, biochemical, cellular, levels (including the principles of genetics), to </w:t>
      </w:r>
      <w:r w:rsidRPr="00720C53">
        <w:rPr>
          <w:rFonts w:ascii="Arial" w:hAnsi="Arial" w:cs="Arial"/>
          <w:color w:val="000000"/>
          <w:sz w:val="28"/>
          <w:szCs w:val="28"/>
        </w:rPr>
        <w:t>maintain the body homeostasis</w:t>
      </w:r>
      <w:r w:rsidRPr="00720C53">
        <w:rPr>
          <w:rFonts w:ascii="Arial" w:hAnsi="Arial" w:cs="Arial"/>
          <w:sz w:val="28"/>
          <w:szCs w:val="28"/>
        </w:rPr>
        <w:t>.</w:t>
      </w:r>
    </w:p>
    <w:p w:rsidR="00907523" w:rsidRPr="00720C53" w:rsidRDefault="00907523" w:rsidP="00907523">
      <w:pPr>
        <w:autoSpaceDE w:val="0"/>
        <w:autoSpaceDN w:val="0"/>
        <w:bidi w:val="0"/>
        <w:adjustRightInd w:val="0"/>
        <w:jc w:val="lowKashida"/>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2.3- Professional and practical skills:</w:t>
      </w:r>
    </w:p>
    <w:p w:rsidR="00907523" w:rsidRPr="00720C53" w:rsidRDefault="00907523" w:rsidP="00907523">
      <w:pPr>
        <w:bidi w:val="0"/>
        <w:jc w:val="both"/>
        <w:rPr>
          <w:rFonts w:ascii="Arial" w:hAnsi="Arial" w:cs="Arial"/>
          <w:i/>
          <w:iCs/>
          <w:spacing w:val="-2"/>
          <w:sz w:val="28"/>
          <w:szCs w:val="28"/>
        </w:rPr>
      </w:pPr>
    </w:p>
    <w:p w:rsidR="00907523" w:rsidRPr="00720C53" w:rsidRDefault="00907523" w:rsidP="00907523">
      <w:pPr>
        <w:bidi w:val="0"/>
        <w:jc w:val="both"/>
        <w:rPr>
          <w:rFonts w:ascii="Arial" w:hAnsi="Arial" w:cs="Arial"/>
          <w:b/>
          <w:bCs/>
          <w:i/>
          <w:iCs/>
          <w:spacing w:val="-2"/>
          <w:sz w:val="28"/>
          <w:szCs w:val="28"/>
        </w:rPr>
      </w:pPr>
      <w:r w:rsidRPr="00720C53">
        <w:rPr>
          <w:rFonts w:ascii="Arial" w:hAnsi="Arial" w:cs="Arial"/>
          <w:i/>
          <w:iCs/>
          <w:spacing w:val="-2"/>
          <w:sz w:val="28"/>
          <w:szCs w:val="28"/>
        </w:rPr>
        <w:t>By the end of this course, students should be able to</w:t>
      </w:r>
      <w:r w:rsidRPr="00720C53">
        <w:rPr>
          <w:rFonts w:ascii="Arial" w:hAnsi="Arial" w:cs="Arial"/>
          <w:b/>
          <w:bCs/>
          <w:i/>
          <w:iCs/>
          <w:spacing w:val="-2"/>
          <w:sz w:val="28"/>
          <w:szCs w:val="28"/>
        </w:rPr>
        <w:t>:</w:t>
      </w:r>
    </w:p>
    <w:p w:rsidR="00907523" w:rsidRPr="00720C53" w:rsidRDefault="00907523" w:rsidP="00907523">
      <w:pPr>
        <w:bidi w:val="0"/>
        <w:jc w:val="both"/>
        <w:rPr>
          <w:rFonts w:ascii="Arial" w:hAnsi="Arial" w:cs="Arial"/>
          <w:spacing w:val="4"/>
          <w:sz w:val="28"/>
          <w:szCs w:val="28"/>
        </w:rPr>
      </w:pPr>
    </w:p>
    <w:p w:rsidR="00907523" w:rsidRPr="00720C53" w:rsidRDefault="00907523" w:rsidP="00907523">
      <w:pPr>
        <w:bidi w:val="0"/>
        <w:jc w:val="both"/>
        <w:rPr>
          <w:rFonts w:ascii="Arial" w:hAnsi="Arial" w:cs="Arial"/>
          <w:sz w:val="28"/>
          <w:szCs w:val="28"/>
        </w:rPr>
      </w:pPr>
      <w:r w:rsidRPr="00720C53">
        <w:rPr>
          <w:rFonts w:ascii="Arial" w:hAnsi="Arial" w:cs="Arial"/>
          <w:spacing w:val="4"/>
          <w:sz w:val="28"/>
          <w:szCs w:val="28"/>
        </w:rPr>
        <w:t xml:space="preserve">2.3.1- </w:t>
      </w:r>
      <w:r w:rsidRPr="00720C53">
        <w:rPr>
          <w:rFonts w:ascii="Arial" w:hAnsi="Arial" w:cs="Arial"/>
          <w:sz w:val="28"/>
          <w:szCs w:val="28"/>
        </w:rPr>
        <w:t>Perform efficiently the appropriate steps and procedures in measuring pulse, respiratory rate and arterial blood pressure.</w:t>
      </w:r>
    </w:p>
    <w:p w:rsidR="00907523" w:rsidRPr="00720C53" w:rsidRDefault="00907523" w:rsidP="00907523">
      <w:pPr>
        <w:bidi w:val="0"/>
        <w:jc w:val="both"/>
        <w:rPr>
          <w:rFonts w:ascii="Arial" w:hAnsi="Arial" w:cs="Arial"/>
          <w:spacing w:val="4"/>
          <w:sz w:val="28"/>
          <w:szCs w:val="28"/>
        </w:rPr>
      </w:pPr>
    </w:p>
    <w:p w:rsidR="00907523" w:rsidRPr="00720C53" w:rsidRDefault="00907523" w:rsidP="00907523">
      <w:pPr>
        <w:bidi w:val="0"/>
        <w:jc w:val="both"/>
        <w:rPr>
          <w:rFonts w:ascii="Arial" w:hAnsi="Arial" w:cs="Arial"/>
          <w:sz w:val="28"/>
          <w:szCs w:val="28"/>
        </w:rPr>
      </w:pPr>
      <w:r w:rsidRPr="00720C53">
        <w:rPr>
          <w:rFonts w:ascii="Arial" w:hAnsi="Arial" w:cs="Arial"/>
          <w:spacing w:val="4"/>
          <w:sz w:val="28"/>
          <w:szCs w:val="28"/>
        </w:rPr>
        <w:t xml:space="preserve">2.3.2- </w:t>
      </w:r>
      <w:r w:rsidRPr="00720C53">
        <w:rPr>
          <w:rFonts w:ascii="Arial" w:hAnsi="Arial" w:cs="Arial"/>
          <w:sz w:val="28"/>
          <w:szCs w:val="28"/>
        </w:rPr>
        <w:t>asses acid base and electrolyte balance.</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2.3.3- interpret different laboratory tests as isolated perused heart</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2.3.4-asses pulmonary function tests</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2.3.5-record cardiac contractions in animals under various conditions.</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2.3.6-asses cardiac muscle contraction</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sz w:val="28"/>
          <w:szCs w:val="28"/>
        </w:rPr>
        <w:t>2.3.7- study and read ECG papers.</w:t>
      </w: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2.3-8- asses  cardiac  work  and  cardiac  reserve</w:t>
      </w: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2.4.- General and transferable skills</w:t>
      </w:r>
    </w:p>
    <w:p w:rsidR="00907523" w:rsidRPr="00720C53" w:rsidRDefault="00907523" w:rsidP="00907523">
      <w:pPr>
        <w:bidi w:val="0"/>
        <w:jc w:val="both"/>
        <w:rPr>
          <w:rFonts w:ascii="Arial" w:hAnsi="Arial" w:cs="Arial"/>
          <w:i/>
          <w:iCs/>
          <w:spacing w:val="-2"/>
          <w:sz w:val="28"/>
          <w:szCs w:val="28"/>
        </w:rPr>
      </w:pPr>
    </w:p>
    <w:p w:rsidR="00907523" w:rsidRPr="00720C53" w:rsidRDefault="00907523" w:rsidP="00907523">
      <w:pPr>
        <w:bidi w:val="0"/>
        <w:jc w:val="both"/>
        <w:rPr>
          <w:rFonts w:ascii="Arial" w:hAnsi="Arial" w:cs="Arial"/>
          <w:i/>
          <w:iCs/>
          <w:spacing w:val="-2"/>
          <w:sz w:val="28"/>
          <w:szCs w:val="28"/>
        </w:rPr>
      </w:pPr>
      <w:r w:rsidRPr="00720C53">
        <w:rPr>
          <w:rFonts w:ascii="Arial" w:hAnsi="Arial" w:cs="Arial"/>
          <w:i/>
          <w:iCs/>
          <w:spacing w:val="-2"/>
          <w:sz w:val="28"/>
          <w:szCs w:val="28"/>
        </w:rPr>
        <w:t>By the end of this course, students should be able to:</w:t>
      </w:r>
    </w:p>
    <w:p w:rsidR="00907523" w:rsidRPr="00720C53" w:rsidRDefault="00907523" w:rsidP="00907523">
      <w:pPr>
        <w:bidi w:val="0"/>
        <w:jc w:val="both"/>
        <w:rPr>
          <w:rFonts w:ascii="Arial" w:hAnsi="Arial" w:cs="Arial"/>
          <w:spacing w:val="4"/>
          <w:sz w:val="28"/>
          <w:szCs w:val="28"/>
        </w:rPr>
      </w:pPr>
    </w:p>
    <w:p w:rsidR="00907523" w:rsidRPr="00720C53" w:rsidRDefault="00907523" w:rsidP="00907523">
      <w:pPr>
        <w:bidi w:val="0"/>
        <w:jc w:val="both"/>
        <w:rPr>
          <w:rFonts w:ascii="Arial" w:hAnsi="Arial" w:cs="Arial"/>
          <w:sz w:val="28"/>
          <w:szCs w:val="28"/>
        </w:rPr>
      </w:pPr>
      <w:r w:rsidRPr="00720C53">
        <w:rPr>
          <w:rFonts w:ascii="Arial" w:hAnsi="Arial" w:cs="Arial"/>
          <w:spacing w:val="4"/>
          <w:sz w:val="28"/>
          <w:szCs w:val="28"/>
        </w:rPr>
        <w:t xml:space="preserve">2.4.1- </w:t>
      </w:r>
      <w:r w:rsidRPr="00720C53">
        <w:rPr>
          <w:rFonts w:ascii="Arial" w:hAnsi="Arial" w:cs="Arial"/>
          <w:sz w:val="28"/>
          <w:szCs w:val="28"/>
        </w:rPr>
        <w:t>deal properly and cautiously in a lab.</w:t>
      </w:r>
    </w:p>
    <w:p w:rsidR="00907523" w:rsidRPr="00720C53" w:rsidRDefault="00907523" w:rsidP="00907523">
      <w:pPr>
        <w:widowControl w:val="0"/>
        <w:autoSpaceDE w:val="0"/>
        <w:autoSpaceDN w:val="0"/>
        <w:bidi w:val="0"/>
        <w:ind w:right="72"/>
        <w:jc w:val="both"/>
        <w:rPr>
          <w:rFonts w:ascii="Arial" w:hAnsi="Arial" w:cs="Arial"/>
          <w:spacing w:val="4"/>
          <w:sz w:val="28"/>
          <w:szCs w:val="28"/>
        </w:rPr>
      </w:pPr>
    </w:p>
    <w:p w:rsidR="00907523" w:rsidRPr="00720C53" w:rsidRDefault="00907523" w:rsidP="00907523">
      <w:pPr>
        <w:widowControl w:val="0"/>
        <w:autoSpaceDE w:val="0"/>
        <w:autoSpaceDN w:val="0"/>
        <w:bidi w:val="0"/>
        <w:ind w:right="72"/>
        <w:jc w:val="both"/>
        <w:rPr>
          <w:rFonts w:ascii="Arial" w:hAnsi="Arial" w:cs="Arial"/>
          <w:spacing w:val="4"/>
          <w:sz w:val="28"/>
          <w:szCs w:val="28"/>
        </w:rPr>
      </w:pPr>
      <w:r w:rsidRPr="00720C53">
        <w:rPr>
          <w:rFonts w:ascii="Arial" w:hAnsi="Arial" w:cs="Arial"/>
          <w:spacing w:val="4"/>
          <w:sz w:val="28"/>
          <w:szCs w:val="28"/>
        </w:rPr>
        <w:t>2.4.2- Use the sources of biomedical information to remain current with the advances in knowledge &amp; practice.</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widowControl w:val="0"/>
        <w:bidi w:val="0"/>
        <w:jc w:val="lowKashida"/>
        <w:rPr>
          <w:rFonts w:ascii="Arial" w:hAnsi="Arial" w:cs="Arial"/>
          <w:sz w:val="28"/>
          <w:szCs w:val="28"/>
        </w:rPr>
      </w:pPr>
      <w:r w:rsidRPr="00720C53">
        <w:rPr>
          <w:rFonts w:ascii="Arial" w:hAnsi="Arial" w:cs="Arial"/>
          <w:sz w:val="28"/>
          <w:szCs w:val="28"/>
        </w:rPr>
        <w:t>2.4.3- Perform tests showing the molecular, biochemical, and cellular   mechanisms that are important in maintaining the body's homeostasis.</w:t>
      </w:r>
    </w:p>
    <w:p w:rsidR="00907523" w:rsidRPr="00720C53" w:rsidRDefault="00907523" w:rsidP="00907523">
      <w:pPr>
        <w:widowControl w:val="0"/>
        <w:bidi w:val="0"/>
        <w:jc w:val="lowKashida"/>
        <w:rPr>
          <w:rFonts w:ascii="Arial" w:hAnsi="Arial" w:cs="Arial"/>
          <w:sz w:val="28"/>
          <w:szCs w:val="28"/>
        </w:rPr>
      </w:pPr>
    </w:p>
    <w:p w:rsidR="00907523" w:rsidRPr="00720C53" w:rsidRDefault="00907523" w:rsidP="00907523">
      <w:pPr>
        <w:widowControl w:val="0"/>
        <w:bidi w:val="0"/>
        <w:jc w:val="lowKashida"/>
        <w:rPr>
          <w:rFonts w:ascii="Arial" w:hAnsi="Arial" w:cs="Arial"/>
          <w:sz w:val="28"/>
          <w:szCs w:val="28"/>
        </w:rPr>
      </w:pPr>
      <w:r w:rsidRPr="00720C53">
        <w:rPr>
          <w:rFonts w:ascii="Arial" w:hAnsi="Arial" w:cs="Arial"/>
          <w:sz w:val="28"/>
          <w:szCs w:val="28"/>
        </w:rPr>
        <w:t xml:space="preserve">2.4.4- Demonstrate the functions of the body and its major organ systems that are seen in cardiac diseases and conditions. </w:t>
      </w:r>
    </w:p>
    <w:p w:rsidR="00907523" w:rsidRPr="00720C53" w:rsidRDefault="00907523" w:rsidP="00907523">
      <w:pPr>
        <w:widowControl w:val="0"/>
        <w:bidi w:val="0"/>
        <w:jc w:val="lowKashida"/>
        <w:rPr>
          <w:rFonts w:ascii="Arial" w:hAnsi="Arial" w:cs="Arial"/>
          <w:color w:val="000000"/>
          <w:sz w:val="28"/>
          <w:szCs w:val="28"/>
        </w:rPr>
      </w:pPr>
    </w:p>
    <w:p w:rsidR="00907523" w:rsidRPr="00720C53" w:rsidRDefault="00907523" w:rsidP="00907523">
      <w:pPr>
        <w:widowControl w:val="0"/>
        <w:bidi w:val="0"/>
        <w:jc w:val="lowKashida"/>
        <w:rPr>
          <w:rFonts w:ascii="Arial" w:hAnsi="Arial" w:cs="Arial"/>
          <w:sz w:val="28"/>
          <w:szCs w:val="28"/>
        </w:rPr>
      </w:pPr>
      <w:r w:rsidRPr="00720C53">
        <w:rPr>
          <w:rFonts w:ascii="Arial" w:hAnsi="Arial" w:cs="Arial"/>
          <w:color w:val="000000"/>
          <w:sz w:val="28"/>
          <w:szCs w:val="28"/>
        </w:rPr>
        <w:t>2.4.5-</w:t>
      </w:r>
      <w:r w:rsidRPr="00720C53">
        <w:rPr>
          <w:rFonts w:ascii="Arial" w:hAnsi="Arial" w:cs="Arial"/>
          <w:sz w:val="28"/>
          <w:szCs w:val="28"/>
        </w:rPr>
        <w:t xml:space="preserve"> Perform routine technical procedures; diagnostic and therapeutic (including life support).</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bidi w:val="0"/>
        <w:rPr>
          <w:rFonts w:ascii="Arial" w:hAnsi="Arial" w:cs="Arial"/>
          <w:b/>
          <w:bCs/>
          <w:sz w:val="28"/>
          <w:szCs w:val="28"/>
          <w:u w:val="single"/>
        </w:rPr>
      </w:pPr>
      <w:r w:rsidRPr="00720C53">
        <w:rPr>
          <w:rFonts w:ascii="Arial" w:hAnsi="Arial" w:cs="Arial"/>
          <w:b/>
          <w:bCs/>
          <w:sz w:val="28"/>
          <w:szCs w:val="28"/>
          <w:u w:val="single"/>
        </w:rPr>
        <w:t>3- Physiology course for postgraduates ( cardiology )</w:t>
      </w:r>
    </w:p>
    <w:p w:rsidR="00907523" w:rsidRPr="00720C53" w:rsidRDefault="00907523" w:rsidP="00907523">
      <w:pPr>
        <w:bidi w:val="0"/>
        <w:rPr>
          <w:rFonts w:ascii="Arial" w:hAnsi="Arial" w:cs="Arial"/>
          <w:sz w:val="28"/>
          <w:szCs w:val="28"/>
        </w:rPr>
      </w:pP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Cardiac properties.</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Cardiac cycle.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ECG.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Heart rate.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Cardiac work and mechanical efficiency.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Cardiac reserve.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C.O.P</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Arterial blood pressure and its regulation.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Coronary and pulmonary circulation.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Venous, capillary and lymphatic circulation.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Edema.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Hemorrhage and shock.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Regulation of respiration.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Exchange of gases across pulmonary membrane.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Lung volumes and capacities.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Hypoxia.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Hemostasis.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Anemias.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Water and electrolyte balance. </w:t>
      </w:r>
    </w:p>
    <w:p w:rsidR="00907523" w:rsidRPr="00720C53" w:rsidRDefault="00907523" w:rsidP="0083487F">
      <w:pPr>
        <w:numPr>
          <w:ilvl w:val="0"/>
          <w:numId w:val="56"/>
        </w:numPr>
        <w:autoSpaceDE w:val="0"/>
        <w:autoSpaceDN w:val="0"/>
        <w:bidi w:val="0"/>
        <w:adjustRightInd w:val="0"/>
        <w:jc w:val="both"/>
        <w:rPr>
          <w:rFonts w:ascii="Arial" w:hAnsi="Arial" w:cs="Arial"/>
          <w:b/>
          <w:bCs/>
          <w:sz w:val="32"/>
          <w:szCs w:val="32"/>
          <w:u w:val="single"/>
        </w:rPr>
      </w:pPr>
      <w:r w:rsidRPr="00720C53">
        <w:rPr>
          <w:rFonts w:ascii="Arial" w:hAnsi="Arial" w:cs="Arial"/>
          <w:b/>
          <w:bCs/>
          <w:sz w:val="32"/>
          <w:szCs w:val="32"/>
        </w:rPr>
        <w:t xml:space="preserve">Acid base balance. </w:t>
      </w:r>
    </w:p>
    <w:p w:rsidR="00907523" w:rsidRPr="00907523" w:rsidRDefault="00907523" w:rsidP="0083487F">
      <w:pPr>
        <w:numPr>
          <w:ilvl w:val="0"/>
          <w:numId w:val="56"/>
        </w:numPr>
        <w:autoSpaceDE w:val="0"/>
        <w:autoSpaceDN w:val="0"/>
        <w:bidi w:val="0"/>
        <w:adjustRightInd w:val="0"/>
        <w:jc w:val="both"/>
        <w:rPr>
          <w:rFonts w:ascii="Arial" w:hAnsi="Arial" w:cs="Arial"/>
          <w:b/>
          <w:bCs/>
          <w:sz w:val="32"/>
          <w:szCs w:val="32"/>
        </w:rPr>
      </w:pPr>
      <w:r w:rsidRPr="00907523">
        <w:rPr>
          <w:rFonts w:ascii="Arial" w:hAnsi="Arial" w:cs="Arial"/>
          <w:b/>
          <w:bCs/>
          <w:sz w:val="32"/>
          <w:szCs w:val="32"/>
        </w:rPr>
        <w:t>Fever</w:t>
      </w:r>
    </w:p>
    <w:p w:rsidR="00907523" w:rsidRPr="00907523" w:rsidRDefault="00907523" w:rsidP="0083487F">
      <w:pPr>
        <w:numPr>
          <w:ilvl w:val="0"/>
          <w:numId w:val="56"/>
        </w:numPr>
        <w:autoSpaceDE w:val="0"/>
        <w:autoSpaceDN w:val="0"/>
        <w:bidi w:val="0"/>
        <w:adjustRightInd w:val="0"/>
        <w:jc w:val="both"/>
        <w:rPr>
          <w:rFonts w:ascii="Arial" w:hAnsi="Arial" w:cs="Arial"/>
          <w:b/>
          <w:bCs/>
          <w:sz w:val="32"/>
          <w:szCs w:val="32"/>
        </w:rPr>
      </w:pPr>
      <w:r>
        <w:rPr>
          <w:rFonts w:ascii="Arial" w:hAnsi="Arial" w:cs="Arial"/>
          <w:b/>
          <w:bCs/>
          <w:sz w:val="32"/>
          <w:szCs w:val="32"/>
        </w:rPr>
        <w:t>Thyroid  hormones</w:t>
      </w:r>
    </w:p>
    <w:p w:rsidR="00907523" w:rsidRPr="00907523" w:rsidRDefault="00907523" w:rsidP="0083487F">
      <w:pPr>
        <w:numPr>
          <w:ilvl w:val="0"/>
          <w:numId w:val="56"/>
        </w:numPr>
        <w:autoSpaceDE w:val="0"/>
        <w:autoSpaceDN w:val="0"/>
        <w:bidi w:val="0"/>
        <w:adjustRightInd w:val="0"/>
        <w:jc w:val="both"/>
        <w:rPr>
          <w:rFonts w:ascii="Arial" w:hAnsi="Arial" w:cs="Arial"/>
          <w:b/>
          <w:bCs/>
          <w:sz w:val="32"/>
          <w:szCs w:val="32"/>
        </w:rPr>
      </w:pPr>
      <w:r w:rsidRPr="00907523">
        <w:rPr>
          <w:rFonts w:ascii="Arial" w:hAnsi="Arial" w:cs="Arial"/>
          <w:b/>
          <w:bCs/>
          <w:sz w:val="32"/>
          <w:szCs w:val="32"/>
        </w:rPr>
        <w:t>Suprarenal  cortical  hormon</w:t>
      </w:r>
      <w:r>
        <w:rPr>
          <w:rFonts w:ascii="Arial" w:hAnsi="Arial" w:cs="Arial"/>
          <w:b/>
          <w:bCs/>
          <w:sz w:val="32"/>
          <w:szCs w:val="32"/>
        </w:rPr>
        <w:t>es</w:t>
      </w: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4– Teaching and learning methods:</w:t>
      </w:r>
    </w:p>
    <w:p w:rsidR="00907523" w:rsidRPr="00720C53" w:rsidRDefault="00907523" w:rsidP="00907523">
      <w:pPr>
        <w:widowControl w:val="0"/>
        <w:autoSpaceDE w:val="0"/>
        <w:autoSpaceDN w:val="0"/>
        <w:bidi w:val="0"/>
        <w:spacing w:before="288"/>
        <w:jc w:val="both"/>
        <w:rPr>
          <w:rFonts w:ascii="Arial" w:hAnsi="Arial" w:cs="Arial"/>
          <w:b/>
          <w:bCs/>
          <w:spacing w:val="4"/>
          <w:sz w:val="28"/>
          <w:szCs w:val="28"/>
        </w:rPr>
      </w:pPr>
      <w:r w:rsidRPr="00720C53">
        <w:rPr>
          <w:rFonts w:ascii="Arial" w:hAnsi="Arial" w:cs="Arial"/>
          <w:b/>
          <w:bCs/>
          <w:spacing w:val="4"/>
          <w:sz w:val="28"/>
          <w:szCs w:val="28"/>
        </w:rPr>
        <w:t>4.1.methods  used</w:t>
      </w:r>
    </w:p>
    <w:p w:rsidR="00907523" w:rsidRPr="00720C53" w:rsidRDefault="00907523" w:rsidP="00907523">
      <w:pPr>
        <w:widowControl w:val="0"/>
        <w:autoSpaceDE w:val="0"/>
        <w:autoSpaceDN w:val="0"/>
        <w:bidi w:val="0"/>
        <w:spacing w:before="288"/>
        <w:jc w:val="both"/>
        <w:rPr>
          <w:rFonts w:ascii="Arial" w:hAnsi="Arial" w:cs="Arial"/>
          <w:spacing w:val="4"/>
          <w:sz w:val="28"/>
          <w:szCs w:val="28"/>
        </w:rPr>
      </w:pPr>
      <w:r w:rsidRPr="00720C53">
        <w:rPr>
          <w:rFonts w:ascii="Arial" w:hAnsi="Arial" w:cs="Arial"/>
          <w:spacing w:val="4"/>
          <w:sz w:val="28"/>
          <w:szCs w:val="28"/>
        </w:rPr>
        <w:t>4.1-1.General lectures</w:t>
      </w: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4,1.2.-seminares</w:t>
      </w: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4,1.3-confrences</w:t>
      </w: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4-2-teaching  plan</w:t>
      </w:r>
    </w:p>
    <w:p w:rsidR="00907523" w:rsidRPr="00720C53" w:rsidRDefault="00907523" w:rsidP="00907523">
      <w:pPr>
        <w:autoSpaceDE w:val="0"/>
        <w:autoSpaceDN w:val="0"/>
        <w:bidi w:val="0"/>
        <w:adjustRightInd w:val="0"/>
        <w:spacing w:before="100" w:beforeAutospacing="1" w:after="100" w:afterAutospacing="1"/>
        <w:jc w:val="lowKashida"/>
        <w:rPr>
          <w:rFonts w:ascii="Arial" w:hAnsi="Arial" w:cs="Arial"/>
          <w:b/>
          <w:bCs/>
          <w:color w:val="000000"/>
          <w:sz w:val="28"/>
          <w:szCs w:val="28"/>
        </w:rPr>
      </w:pPr>
      <w:r w:rsidRPr="00720C53">
        <w:rPr>
          <w:rFonts w:ascii="Arial" w:hAnsi="Arial" w:cs="Arial"/>
          <w:b/>
          <w:bCs/>
          <w:color w:val="000000"/>
          <w:sz w:val="28"/>
          <w:szCs w:val="28"/>
        </w:rPr>
        <w:t>Time plain: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9"/>
        <w:gridCol w:w="2437"/>
        <w:gridCol w:w="1788"/>
      </w:tblGrid>
      <w:tr w:rsidR="00907523" w:rsidRPr="00720C53" w:rsidTr="00A250C7">
        <w:trPr>
          <w:trHeight w:val="390"/>
        </w:trPr>
        <w:tc>
          <w:tcPr>
            <w:tcW w:w="2129" w:type="dxa"/>
          </w:tcPr>
          <w:p w:rsidR="00907523" w:rsidRPr="00720C53" w:rsidRDefault="00907523" w:rsidP="00A250C7">
            <w:pPr>
              <w:autoSpaceDE w:val="0"/>
              <w:autoSpaceDN w:val="0"/>
              <w:bidi w:val="0"/>
              <w:adjustRightInd w:val="0"/>
              <w:spacing w:before="100" w:beforeAutospacing="1" w:after="100" w:afterAutospacing="1"/>
              <w:jc w:val="lowKashida"/>
              <w:rPr>
                <w:rFonts w:ascii="Arial" w:hAnsi="Arial" w:cs="Arial"/>
                <w:b/>
                <w:bCs/>
                <w:color w:val="000000"/>
                <w:sz w:val="28"/>
                <w:szCs w:val="28"/>
              </w:rPr>
            </w:pPr>
            <w:r w:rsidRPr="00720C53">
              <w:rPr>
                <w:rFonts w:ascii="Arial" w:hAnsi="Arial" w:cs="Arial"/>
                <w:b/>
                <w:bCs/>
                <w:color w:val="000000"/>
                <w:sz w:val="28"/>
                <w:szCs w:val="28"/>
              </w:rPr>
              <w:t xml:space="preserve">Item </w:t>
            </w:r>
          </w:p>
        </w:tc>
        <w:tc>
          <w:tcPr>
            <w:tcW w:w="2437" w:type="dxa"/>
          </w:tcPr>
          <w:p w:rsidR="00907523" w:rsidRPr="00720C53" w:rsidRDefault="00907523" w:rsidP="00A250C7">
            <w:pPr>
              <w:autoSpaceDE w:val="0"/>
              <w:autoSpaceDN w:val="0"/>
              <w:bidi w:val="0"/>
              <w:adjustRightInd w:val="0"/>
              <w:spacing w:before="100" w:beforeAutospacing="1" w:after="100" w:afterAutospacing="1"/>
              <w:jc w:val="lowKashida"/>
              <w:rPr>
                <w:rFonts w:ascii="Arial" w:hAnsi="Arial" w:cs="Arial"/>
                <w:b/>
                <w:bCs/>
                <w:color w:val="000000"/>
                <w:sz w:val="28"/>
                <w:szCs w:val="28"/>
              </w:rPr>
            </w:pPr>
            <w:r w:rsidRPr="00720C53">
              <w:rPr>
                <w:rFonts w:ascii="Arial" w:hAnsi="Arial" w:cs="Arial"/>
                <w:b/>
                <w:bCs/>
                <w:color w:val="000000"/>
                <w:sz w:val="28"/>
                <w:szCs w:val="28"/>
              </w:rPr>
              <w:t>Time schedule</w:t>
            </w:r>
          </w:p>
        </w:tc>
        <w:tc>
          <w:tcPr>
            <w:tcW w:w="1788" w:type="dxa"/>
          </w:tcPr>
          <w:p w:rsidR="00907523" w:rsidRPr="00720C53" w:rsidRDefault="00907523" w:rsidP="00A250C7">
            <w:pPr>
              <w:autoSpaceDE w:val="0"/>
              <w:autoSpaceDN w:val="0"/>
              <w:bidi w:val="0"/>
              <w:adjustRightInd w:val="0"/>
              <w:spacing w:before="100" w:beforeAutospacing="1" w:after="100" w:afterAutospacing="1"/>
              <w:jc w:val="lowKashida"/>
              <w:rPr>
                <w:rFonts w:ascii="Arial" w:hAnsi="Arial" w:cs="Arial"/>
                <w:b/>
                <w:bCs/>
                <w:color w:val="000000"/>
                <w:sz w:val="28"/>
                <w:szCs w:val="28"/>
              </w:rPr>
            </w:pPr>
            <w:r w:rsidRPr="00720C53">
              <w:rPr>
                <w:rFonts w:ascii="Arial" w:hAnsi="Arial" w:cs="Arial"/>
                <w:b/>
                <w:bCs/>
                <w:color w:val="000000"/>
                <w:sz w:val="28"/>
                <w:szCs w:val="28"/>
              </w:rPr>
              <w:t>Teaching hours</w:t>
            </w:r>
          </w:p>
        </w:tc>
      </w:tr>
      <w:tr w:rsidR="00907523" w:rsidRPr="00720C53" w:rsidTr="00A250C7">
        <w:trPr>
          <w:trHeight w:val="1401"/>
        </w:trPr>
        <w:tc>
          <w:tcPr>
            <w:tcW w:w="2129" w:type="dxa"/>
          </w:tcPr>
          <w:p w:rsidR="00907523" w:rsidRPr="00720C53" w:rsidRDefault="00907523" w:rsidP="00A250C7">
            <w:pPr>
              <w:autoSpaceDE w:val="0"/>
              <w:autoSpaceDN w:val="0"/>
              <w:bidi w:val="0"/>
              <w:adjustRightInd w:val="0"/>
              <w:spacing w:before="100" w:beforeAutospacing="1" w:after="100" w:afterAutospacing="1"/>
              <w:jc w:val="lowKashida"/>
              <w:rPr>
                <w:rFonts w:ascii="Arial" w:hAnsi="Arial" w:cs="Arial"/>
                <w:color w:val="000000"/>
                <w:sz w:val="28"/>
                <w:szCs w:val="28"/>
              </w:rPr>
            </w:pPr>
            <w:r w:rsidRPr="00720C53">
              <w:rPr>
                <w:rFonts w:ascii="Arial" w:hAnsi="Arial" w:cs="Arial"/>
                <w:color w:val="000000"/>
                <w:sz w:val="28"/>
                <w:szCs w:val="28"/>
              </w:rPr>
              <w:t>Lectures</w:t>
            </w:r>
          </w:p>
        </w:tc>
        <w:tc>
          <w:tcPr>
            <w:tcW w:w="2437" w:type="dxa"/>
          </w:tcPr>
          <w:p w:rsidR="00907523" w:rsidRPr="00720C53" w:rsidRDefault="00907523" w:rsidP="00A250C7">
            <w:pPr>
              <w:autoSpaceDE w:val="0"/>
              <w:autoSpaceDN w:val="0"/>
              <w:bidi w:val="0"/>
              <w:adjustRightInd w:val="0"/>
              <w:spacing w:before="100" w:beforeAutospacing="1" w:after="100" w:afterAutospacing="1"/>
              <w:ind w:left="180"/>
              <w:rPr>
                <w:rFonts w:ascii="Arial" w:hAnsi="Arial" w:cs="Arial"/>
                <w:color w:val="000000"/>
                <w:sz w:val="28"/>
                <w:szCs w:val="28"/>
              </w:rPr>
            </w:pPr>
            <w:r w:rsidRPr="00720C53">
              <w:rPr>
                <w:rFonts w:ascii="Arial" w:hAnsi="Arial" w:cs="Arial"/>
                <w:color w:val="000000"/>
                <w:sz w:val="28"/>
                <w:szCs w:val="28"/>
              </w:rPr>
              <w:t>1Time/week</w:t>
            </w:r>
          </w:p>
          <w:p w:rsidR="00907523" w:rsidRPr="00720C53" w:rsidRDefault="00907523" w:rsidP="003D70C0">
            <w:pPr>
              <w:autoSpaceDE w:val="0"/>
              <w:autoSpaceDN w:val="0"/>
              <w:bidi w:val="0"/>
              <w:adjustRightInd w:val="0"/>
              <w:spacing w:before="100" w:beforeAutospacing="1" w:after="100" w:afterAutospacing="1"/>
              <w:ind w:left="180"/>
              <w:rPr>
                <w:rFonts w:ascii="Arial" w:hAnsi="Arial" w:cs="Arial"/>
                <w:color w:val="000000"/>
                <w:sz w:val="28"/>
                <w:szCs w:val="28"/>
              </w:rPr>
            </w:pPr>
            <w:r w:rsidRPr="00720C53">
              <w:rPr>
                <w:rFonts w:ascii="Arial" w:hAnsi="Arial" w:cs="Arial"/>
                <w:color w:val="000000"/>
                <w:sz w:val="28"/>
                <w:szCs w:val="28"/>
              </w:rPr>
              <w:t xml:space="preserve">(each time </w:t>
            </w:r>
            <w:r w:rsidR="003D70C0">
              <w:rPr>
                <w:rFonts w:ascii="Arial" w:hAnsi="Arial" w:cs="Arial"/>
                <w:b/>
                <w:bCs/>
                <w:color w:val="000000"/>
                <w:sz w:val="28"/>
                <w:szCs w:val="28"/>
              </w:rPr>
              <w:t>1</w:t>
            </w:r>
            <w:r w:rsidRPr="00720C53">
              <w:rPr>
                <w:rFonts w:ascii="Arial" w:hAnsi="Arial" w:cs="Arial"/>
                <w:color w:val="000000"/>
                <w:sz w:val="28"/>
                <w:szCs w:val="28"/>
              </w:rPr>
              <w:t>hour)</w:t>
            </w:r>
          </w:p>
        </w:tc>
        <w:tc>
          <w:tcPr>
            <w:tcW w:w="1788" w:type="dxa"/>
            <w:vAlign w:val="center"/>
          </w:tcPr>
          <w:p w:rsidR="00907523" w:rsidRPr="00720C53" w:rsidRDefault="003D70C0" w:rsidP="003D70C0">
            <w:pPr>
              <w:autoSpaceDE w:val="0"/>
              <w:autoSpaceDN w:val="0"/>
              <w:bidi w:val="0"/>
              <w:adjustRightInd w:val="0"/>
              <w:spacing w:before="100" w:beforeAutospacing="1" w:after="100" w:afterAutospacing="1"/>
              <w:jc w:val="center"/>
              <w:rPr>
                <w:rFonts w:ascii="Arial" w:hAnsi="Arial" w:cs="Arial"/>
                <w:b/>
                <w:bCs/>
                <w:color w:val="000000"/>
                <w:sz w:val="28"/>
                <w:szCs w:val="28"/>
              </w:rPr>
            </w:pPr>
            <w:r>
              <w:rPr>
                <w:rFonts w:ascii="Arial" w:hAnsi="Arial" w:cs="Arial"/>
                <w:b/>
                <w:bCs/>
                <w:color w:val="000000"/>
                <w:sz w:val="28"/>
                <w:szCs w:val="28"/>
              </w:rPr>
              <w:t>1</w:t>
            </w:r>
            <w:r w:rsidR="00907523" w:rsidRPr="00720C53">
              <w:rPr>
                <w:rFonts w:ascii="Arial" w:hAnsi="Arial" w:cs="Arial"/>
                <w:b/>
                <w:bCs/>
                <w:color w:val="000000"/>
                <w:sz w:val="28"/>
                <w:szCs w:val="28"/>
              </w:rPr>
              <w:t>5hours</w:t>
            </w:r>
          </w:p>
        </w:tc>
      </w:tr>
    </w:tbl>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5- Student assessment methods:</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spacing w:line="360" w:lineRule="auto"/>
        <w:jc w:val="lowKashida"/>
        <w:rPr>
          <w:rFonts w:ascii="Arial" w:hAnsi="Arial" w:cs="Arial"/>
          <w:b/>
          <w:bCs/>
          <w:color w:val="000000"/>
          <w:sz w:val="28"/>
          <w:szCs w:val="28"/>
        </w:rPr>
      </w:pPr>
      <w:r w:rsidRPr="00720C53">
        <w:rPr>
          <w:rFonts w:ascii="Arial" w:hAnsi="Arial" w:cs="Arial"/>
          <w:b/>
          <w:bCs/>
          <w:color w:val="000000"/>
          <w:sz w:val="28"/>
          <w:szCs w:val="28"/>
        </w:rPr>
        <w:t xml:space="preserve">5-a) </w:t>
      </w:r>
      <w:r w:rsidRPr="00720C53">
        <w:rPr>
          <w:rFonts w:ascii="Arial" w:hAnsi="Arial" w:cs="Arial"/>
          <w:b/>
          <w:bCs/>
          <w:color w:val="000000"/>
          <w:sz w:val="28"/>
          <w:szCs w:val="28"/>
          <w:u w:val="single"/>
        </w:rPr>
        <w:t>Assessment TOOLS: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28"/>
        <w:gridCol w:w="5794"/>
      </w:tblGrid>
      <w:tr w:rsidR="00907523" w:rsidRPr="00720C53" w:rsidTr="00A250C7">
        <w:trPr>
          <w:jc w:val="center"/>
        </w:trPr>
        <w:tc>
          <w:tcPr>
            <w:tcW w:w="2728"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Tool</w:t>
            </w:r>
          </w:p>
        </w:tc>
        <w:tc>
          <w:tcPr>
            <w:tcW w:w="5794"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Purpose (ILOs)</w:t>
            </w:r>
          </w:p>
        </w:tc>
      </w:tr>
      <w:tr w:rsidR="00907523" w:rsidRPr="00720C53" w:rsidTr="00A250C7">
        <w:trPr>
          <w:jc w:val="center"/>
        </w:trPr>
        <w:tc>
          <w:tcPr>
            <w:tcW w:w="2728"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rPr>
                <w:rFonts w:ascii="Arial" w:hAnsi="Arial" w:cs="Arial"/>
                <w:color w:val="000000"/>
                <w:sz w:val="28"/>
                <w:szCs w:val="28"/>
              </w:rPr>
            </w:pPr>
            <w:r w:rsidRPr="00720C53">
              <w:rPr>
                <w:rFonts w:ascii="Arial" w:hAnsi="Arial" w:cs="Arial"/>
                <w:color w:val="000000"/>
                <w:sz w:val="28"/>
                <w:szCs w:val="28"/>
              </w:rPr>
              <w:t>Written examination</w:t>
            </w:r>
          </w:p>
        </w:tc>
        <w:tc>
          <w:tcPr>
            <w:tcW w:w="5794"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rPr>
                <w:rFonts w:ascii="Arial" w:hAnsi="Arial" w:cs="Arial"/>
                <w:color w:val="000000"/>
                <w:sz w:val="28"/>
                <w:szCs w:val="28"/>
              </w:rPr>
            </w:pPr>
            <w:r w:rsidRPr="00720C53">
              <w:rPr>
                <w:rFonts w:ascii="Arial" w:hAnsi="Arial" w:cs="Arial"/>
                <w:color w:val="000000"/>
                <w:sz w:val="28"/>
                <w:szCs w:val="28"/>
              </w:rPr>
              <w:t>To assess knowledge acquisition, including MCQs and problem solving</w:t>
            </w:r>
          </w:p>
        </w:tc>
      </w:tr>
      <w:tr w:rsidR="00907523" w:rsidRPr="00720C53" w:rsidTr="00A250C7">
        <w:trPr>
          <w:jc w:val="center"/>
        </w:trPr>
        <w:tc>
          <w:tcPr>
            <w:tcW w:w="2728"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rPr>
                <w:rFonts w:ascii="Arial" w:hAnsi="Arial" w:cs="Arial"/>
                <w:color w:val="000000"/>
                <w:sz w:val="28"/>
                <w:szCs w:val="28"/>
              </w:rPr>
            </w:pPr>
            <w:r w:rsidRPr="00720C53">
              <w:rPr>
                <w:rFonts w:ascii="Arial" w:hAnsi="Arial" w:cs="Arial"/>
                <w:color w:val="000000"/>
                <w:sz w:val="28"/>
                <w:szCs w:val="28"/>
              </w:rPr>
              <w:t>Oral examination</w:t>
            </w:r>
          </w:p>
        </w:tc>
        <w:tc>
          <w:tcPr>
            <w:tcW w:w="5794"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rPr>
                <w:rFonts w:ascii="Arial" w:hAnsi="Arial" w:cs="Arial"/>
                <w:color w:val="000000"/>
                <w:sz w:val="28"/>
                <w:szCs w:val="28"/>
              </w:rPr>
            </w:pPr>
            <w:r w:rsidRPr="00720C53">
              <w:rPr>
                <w:rFonts w:ascii="Arial" w:hAnsi="Arial" w:cs="Arial"/>
                <w:color w:val="000000"/>
                <w:sz w:val="28"/>
                <w:szCs w:val="28"/>
              </w:rPr>
              <w:t>To assess understanding and stability of knowledge given, attitude and presentation.</w:t>
            </w:r>
          </w:p>
        </w:tc>
      </w:tr>
    </w:tbl>
    <w:p w:rsidR="00907523" w:rsidRPr="00720C53" w:rsidRDefault="00907523" w:rsidP="00907523">
      <w:pPr>
        <w:autoSpaceDE w:val="0"/>
        <w:autoSpaceDN w:val="0"/>
        <w:bidi w:val="0"/>
        <w:adjustRightInd w:val="0"/>
        <w:spacing w:line="360" w:lineRule="auto"/>
        <w:jc w:val="lowKashida"/>
        <w:rPr>
          <w:rFonts w:ascii="Arial" w:hAnsi="Arial" w:cs="Arial"/>
          <w:b/>
          <w:bCs/>
          <w:color w:val="000000"/>
          <w:sz w:val="28"/>
          <w:szCs w:val="28"/>
        </w:rPr>
      </w:pPr>
    </w:p>
    <w:p w:rsidR="00907523" w:rsidRPr="00720C53" w:rsidRDefault="00907523" w:rsidP="00907523">
      <w:pPr>
        <w:autoSpaceDE w:val="0"/>
        <w:autoSpaceDN w:val="0"/>
        <w:bidi w:val="0"/>
        <w:adjustRightInd w:val="0"/>
        <w:spacing w:line="360" w:lineRule="auto"/>
        <w:jc w:val="lowKashida"/>
        <w:rPr>
          <w:rFonts w:ascii="Arial" w:hAnsi="Arial" w:cs="Arial"/>
          <w:color w:val="000000"/>
          <w:sz w:val="28"/>
          <w:szCs w:val="28"/>
        </w:rPr>
      </w:pPr>
      <w:r w:rsidRPr="00720C53">
        <w:rPr>
          <w:rFonts w:ascii="Arial" w:hAnsi="Arial" w:cs="Arial"/>
          <w:b/>
          <w:bCs/>
          <w:color w:val="000000"/>
          <w:sz w:val="28"/>
          <w:szCs w:val="28"/>
        </w:rPr>
        <w:t xml:space="preserve">  5-b) </w:t>
      </w:r>
      <w:r w:rsidRPr="00720C53">
        <w:rPr>
          <w:rFonts w:ascii="Arial" w:hAnsi="Arial" w:cs="Arial"/>
          <w:b/>
          <w:bCs/>
          <w:color w:val="000000"/>
          <w:sz w:val="28"/>
          <w:szCs w:val="28"/>
          <w:u w:val="single"/>
        </w:rPr>
        <w:t>TIME SCHEDULE</w:t>
      </w:r>
      <w:r w:rsidRPr="00720C53">
        <w:rPr>
          <w:rFonts w:ascii="Arial" w:hAnsi="Arial" w:cs="Arial"/>
          <w:color w:val="000000"/>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47"/>
        <w:gridCol w:w="4281"/>
      </w:tblGrid>
      <w:tr w:rsidR="00907523" w:rsidRPr="00720C53" w:rsidTr="00A250C7">
        <w:tc>
          <w:tcPr>
            <w:tcW w:w="4981" w:type="dxa"/>
            <w:tcBorders>
              <w:top w:val="single" w:sz="4" w:space="0" w:color="000000"/>
              <w:left w:val="single" w:sz="4" w:space="0" w:color="000000"/>
              <w:bottom w:val="single" w:sz="4" w:space="0" w:color="000000"/>
              <w:right w:val="single" w:sz="4" w:space="0" w:color="000000"/>
            </w:tcBorders>
          </w:tcPr>
          <w:p w:rsidR="00907523" w:rsidRPr="00720C53" w:rsidRDefault="00907523" w:rsidP="00A250C7">
            <w:pPr>
              <w:autoSpaceDE w:val="0"/>
              <w:autoSpaceDN w:val="0"/>
              <w:bidi w:val="0"/>
              <w:adjustRightInd w:val="0"/>
              <w:jc w:val="center"/>
              <w:rPr>
                <w:rFonts w:ascii="Arial" w:hAnsi="Arial" w:cs="Arial"/>
                <w:color w:val="000000"/>
                <w:sz w:val="28"/>
                <w:szCs w:val="28"/>
              </w:rPr>
            </w:pPr>
            <w:r w:rsidRPr="00720C53">
              <w:rPr>
                <w:rFonts w:ascii="Arial" w:hAnsi="Arial" w:cs="Arial"/>
                <w:color w:val="000000"/>
                <w:sz w:val="28"/>
                <w:szCs w:val="28"/>
              </w:rPr>
              <w:t>Exam</w:t>
            </w:r>
          </w:p>
        </w:tc>
        <w:tc>
          <w:tcPr>
            <w:tcW w:w="4981" w:type="dxa"/>
            <w:tcBorders>
              <w:top w:val="single" w:sz="4" w:space="0" w:color="000000"/>
              <w:left w:val="single" w:sz="4" w:space="0" w:color="000000"/>
              <w:bottom w:val="single" w:sz="4" w:space="0" w:color="000000"/>
              <w:right w:val="single" w:sz="4" w:space="0" w:color="000000"/>
            </w:tcBorders>
          </w:tcPr>
          <w:p w:rsidR="00907523" w:rsidRPr="00720C53" w:rsidRDefault="00907523" w:rsidP="00A250C7">
            <w:pPr>
              <w:autoSpaceDE w:val="0"/>
              <w:autoSpaceDN w:val="0"/>
              <w:bidi w:val="0"/>
              <w:adjustRightInd w:val="0"/>
              <w:jc w:val="center"/>
              <w:rPr>
                <w:rFonts w:ascii="Arial" w:hAnsi="Arial" w:cs="Arial"/>
                <w:color w:val="000000"/>
                <w:sz w:val="28"/>
                <w:szCs w:val="28"/>
              </w:rPr>
            </w:pPr>
            <w:r w:rsidRPr="00720C53">
              <w:rPr>
                <w:rFonts w:ascii="Arial" w:hAnsi="Arial" w:cs="Arial"/>
                <w:color w:val="000000"/>
                <w:sz w:val="28"/>
                <w:szCs w:val="28"/>
              </w:rPr>
              <w:t>Week</w:t>
            </w:r>
          </w:p>
        </w:tc>
      </w:tr>
      <w:tr w:rsidR="00907523" w:rsidRPr="00720C53" w:rsidTr="00A250C7">
        <w:tc>
          <w:tcPr>
            <w:tcW w:w="4981" w:type="dxa"/>
            <w:tcBorders>
              <w:top w:val="single" w:sz="4" w:space="0" w:color="000000"/>
              <w:left w:val="single" w:sz="4" w:space="0" w:color="000000"/>
              <w:bottom w:val="single" w:sz="4" w:space="0" w:color="000000"/>
              <w:right w:val="single" w:sz="4" w:space="0" w:color="000000"/>
            </w:tcBorders>
          </w:tcPr>
          <w:p w:rsidR="00907523" w:rsidRPr="00720C53" w:rsidRDefault="00907523" w:rsidP="00A250C7">
            <w:pPr>
              <w:autoSpaceDE w:val="0"/>
              <w:autoSpaceDN w:val="0"/>
              <w:bidi w:val="0"/>
              <w:adjustRightInd w:val="0"/>
              <w:jc w:val="lowKashida"/>
              <w:rPr>
                <w:rFonts w:ascii="Arial" w:hAnsi="Arial" w:cs="Arial"/>
                <w:color w:val="000000"/>
                <w:sz w:val="28"/>
                <w:szCs w:val="28"/>
              </w:rPr>
            </w:pPr>
            <w:r w:rsidRPr="00720C53">
              <w:rPr>
                <w:rFonts w:ascii="Arial" w:hAnsi="Arial" w:cs="Arial"/>
                <w:color w:val="000000"/>
                <w:sz w:val="28"/>
                <w:szCs w:val="28"/>
              </w:rPr>
              <w:t>5- Final exam</w:t>
            </w:r>
          </w:p>
        </w:tc>
        <w:tc>
          <w:tcPr>
            <w:tcW w:w="4981" w:type="dxa"/>
            <w:tcBorders>
              <w:top w:val="single" w:sz="4" w:space="0" w:color="000000"/>
              <w:left w:val="single" w:sz="4" w:space="0" w:color="000000"/>
              <w:bottom w:val="single" w:sz="4" w:space="0" w:color="000000"/>
              <w:right w:val="single" w:sz="4" w:space="0" w:color="000000"/>
            </w:tcBorders>
          </w:tcPr>
          <w:p w:rsidR="00907523" w:rsidRPr="00720C53" w:rsidRDefault="00907523" w:rsidP="00A250C7">
            <w:pPr>
              <w:autoSpaceDE w:val="0"/>
              <w:autoSpaceDN w:val="0"/>
              <w:bidi w:val="0"/>
              <w:adjustRightInd w:val="0"/>
              <w:jc w:val="lowKashida"/>
              <w:rPr>
                <w:rFonts w:ascii="Arial" w:hAnsi="Arial" w:cs="Arial"/>
                <w:color w:val="000000"/>
                <w:sz w:val="28"/>
                <w:szCs w:val="28"/>
              </w:rPr>
            </w:pPr>
            <w:r w:rsidRPr="00720C53">
              <w:rPr>
                <w:rFonts w:ascii="Arial" w:hAnsi="Arial" w:cs="Arial"/>
                <w:sz w:val="28"/>
                <w:szCs w:val="28"/>
              </w:rPr>
              <w:t>at end of second term (May-June)</w:t>
            </w:r>
          </w:p>
        </w:tc>
      </w:tr>
    </w:tbl>
    <w:p w:rsidR="00907523" w:rsidRPr="00720C53" w:rsidRDefault="00907523" w:rsidP="00907523">
      <w:pPr>
        <w:autoSpaceDE w:val="0"/>
        <w:autoSpaceDN w:val="0"/>
        <w:bidi w:val="0"/>
        <w:adjustRightInd w:val="0"/>
        <w:jc w:val="lowKashida"/>
        <w:rPr>
          <w:rFonts w:ascii="Arial" w:hAnsi="Arial" w:cs="Arial"/>
          <w:b/>
          <w:bCs/>
          <w:color w:val="000000"/>
          <w:sz w:val="28"/>
          <w:szCs w:val="28"/>
          <w:u w:val="single"/>
        </w:rPr>
      </w:pP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5-c-Assessment time schedule</w:t>
      </w: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Assessment 1… Written  and oral</w:t>
      </w:r>
    </w:p>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5-d-weighting  system  ( formative  or summative).</w:t>
      </w:r>
    </w:p>
    <w:p w:rsidR="00907523" w:rsidRPr="00720C53" w:rsidRDefault="00907523" w:rsidP="00907523">
      <w:pPr>
        <w:autoSpaceDE w:val="0"/>
        <w:autoSpaceDN w:val="0"/>
        <w:bidi w:val="0"/>
        <w:adjustRightInd w:val="0"/>
        <w:spacing w:line="360" w:lineRule="auto"/>
        <w:jc w:val="lowKashida"/>
        <w:rPr>
          <w:rFonts w:ascii="Arial" w:hAnsi="Arial" w:cs="Arial"/>
          <w:b/>
          <w:bCs/>
          <w:color w:val="000000"/>
          <w:sz w:val="28"/>
          <w:szCs w:val="28"/>
        </w:rPr>
      </w:pPr>
    </w:p>
    <w:p w:rsidR="00907523" w:rsidRPr="00720C53" w:rsidRDefault="00907523" w:rsidP="00907523">
      <w:pPr>
        <w:autoSpaceDE w:val="0"/>
        <w:autoSpaceDN w:val="0"/>
        <w:bidi w:val="0"/>
        <w:adjustRightInd w:val="0"/>
        <w:spacing w:line="360" w:lineRule="auto"/>
        <w:jc w:val="lowKashida"/>
        <w:rPr>
          <w:rFonts w:ascii="Arial" w:hAnsi="Arial" w:cs="Arial"/>
          <w:b/>
          <w:bCs/>
          <w:color w:val="000000"/>
          <w:sz w:val="28"/>
          <w:szCs w:val="28"/>
          <w:u w:val="single"/>
        </w:rPr>
      </w:pPr>
      <w:r w:rsidRPr="00720C53">
        <w:rPr>
          <w:rFonts w:ascii="Arial" w:hAnsi="Arial" w:cs="Arial"/>
          <w:b/>
          <w:bCs/>
          <w:color w:val="000000"/>
          <w:sz w:val="28"/>
          <w:szCs w:val="28"/>
        </w:rPr>
        <w:t xml:space="preserve">D) </w:t>
      </w:r>
      <w:r w:rsidRPr="00720C53">
        <w:rPr>
          <w:rFonts w:ascii="Arial" w:hAnsi="Arial" w:cs="Arial"/>
          <w:b/>
          <w:bCs/>
          <w:color w:val="000000"/>
          <w:sz w:val="28"/>
          <w:szCs w:val="28"/>
          <w:u w:val="single"/>
        </w:rPr>
        <w:t>Weighting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4"/>
        <w:gridCol w:w="2894"/>
        <w:gridCol w:w="2530"/>
      </w:tblGrid>
      <w:tr w:rsidR="00907523" w:rsidRPr="00720C53" w:rsidTr="00A250C7">
        <w:trPr>
          <w:jc w:val="center"/>
        </w:trPr>
        <w:tc>
          <w:tcPr>
            <w:tcW w:w="3522"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Examination</w:t>
            </w:r>
          </w:p>
        </w:tc>
        <w:tc>
          <w:tcPr>
            <w:tcW w:w="3395"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Marks allocated</w:t>
            </w:r>
          </w:p>
        </w:tc>
        <w:tc>
          <w:tcPr>
            <w:tcW w:w="3045"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 of Total Marks</w:t>
            </w:r>
          </w:p>
        </w:tc>
      </w:tr>
      <w:tr w:rsidR="00907523" w:rsidRPr="00720C53" w:rsidTr="00A250C7">
        <w:trPr>
          <w:jc w:val="center"/>
        </w:trPr>
        <w:tc>
          <w:tcPr>
            <w:tcW w:w="3522"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rPr>
                <w:rFonts w:ascii="Arial" w:hAnsi="Arial" w:cs="Arial"/>
                <w:color w:val="000000"/>
                <w:sz w:val="28"/>
                <w:szCs w:val="28"/>
              </w:rPr>
            </w:pPr>
            <w:r w:rsidRPr="00720C53">
              <w:rPr>
                <w:rFonts w:ascii="Arial" w:hAnsi="Arial" w:cs="Arial"/>
                <w:color w:val="000000"/>
                <w:sz w:val="28"/>
                <w:szCs w:val="28"/>
              </w:rPr>
              <w:t>2- Final exam:</w:t>
            </w:r>
          </w:p>
          <w:p w:rsidR="00907523" w:rsidRPr="00720C53" w:rsidRDefault="00907523" w:rsidP="00A250C7">
            <w:pPr>
              <w:autoSpaceDE w:val="0"/>
              <w:autoSpaceDN w:val="0"/>
              <w:bidi w:val="0"/>
              <w:adjustRightInd w:val="0"/>
              <w:rPr>
                <w:rFonts w:ascii="Arial" w:hAnsi="Arial" w:cs="Arial"/>
                <w:color w:val="000000"/>
                <w:sz w:val="28"/>
                <w:szCs w:val="28"/>
              </w:rPr>
            </w:pPr>
            <w:r w:rsidRPr="00720C53">
              <w:rPr>
                <w:rFonts w:ascii="Arial" w:hAnsi="Arial" w:cs="Arial"/>
                <w:color w:val="000000"/>
                <w:sz w:val="28"/>
                <w:szCs w:val="28"/>
              </w:rPr>
              <w:t xml:space="preserve">    a- Written</w:t>
            </w:r>
          </w:p>
          <w:p w:rsidR="00907523" w:rsidRPr="00720C53" w:rsidRDefault="00907523" w:rsidP="00A250C7">
            <w:pPr>
              <w:autoSpaceDE w:val="0"/>
              <w:autoSpaceDN w:val="0"/>
              <w:bidi w:val="0"/>
              <w:adjustRightInd w:val="0"/>
              <w:rPr>
                <w:rFonts w:ascii="Arial" w:hAnsi="Arial" w:cs="Arial"/>
                <w:color w:val="000000"/>
                <w:sz w:val="28"/>
                <w:szCs w:val="28"/>
              </w:rPr>
            </w:pPr>
            <w:r w:rsidRPr="00720C53">
              <w:rPr>
                <w:rFonts w:ascii="Arial" w:hAnsi="Arial" w:cs="Arial"/>
                <w:color w:val="000000"/>
                <w:sz w:val="28"/>
                <w:szCs w:val="28"/>
              </w:rPr>
              <w:t xml:space="preserve">    b- Oral</w:t>
            </w:r>
          </w:p>
        </w:tc>
        <w:tc>
          <w:tcPr>
            <w:tcW w:w="3395"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rPr>
                <w:rFonts w:ascii="Arial" w:hAnsi="Arial" w:cs="Arial"/>
                <w:color w:val="000000"/>
                <w:sz w:val="28"/>
                <w:szCs w:val="28"/>
              </w:rPr>
            </w:pPr>
          </w:p>
          <w:p w:rsidR="00907523" w:rsidRPr="00720C53" w:rsidRDefault="004934C4" w:rsidP="00A250C7">
            <w:pPr>
              <w:autoSpaceDE w:val="0"/>
              <w:autoSpaceDN w:val="0"/>
              <w:bidi w:val="0"/>
              <w:adjustRightInd w:val="0"/>
              <w:rPr>
                <w:rFonts w:ascii="Arial" w:hAnsi="Arial" w:cs="Arial"/>
                <w:color w:val="000000"/>
                <w:sz w:val="28"/>
                <w:szCs w:val="28"/>
              </w:rPr>
            </w:pPr>
            <w:r>
              <w:rPr>
                <w:rFonts w:ascii="Arial" w:hAnsi="Arial" w:cs="Arial"/>
                <w:color w:val="000000"/>
                <w:sz w:val="28"/>
                <w:szCs w:val="28"/>
              </w:rPr>
              <w:t>2</w:t>
            </w:r>
            <w:r w:rsidR="00907523" w:rsidRPr="00720C53">
              <w:rPr>
                <w:rFonts w:ascii="Arial" w:hAnsi="Arial" w:cs="Arial"/>
                <w:color w:val="000000"/>
                <w:sz w:val="28"/>
                <w:szCs w:val="28"/>
              </w:rPr>
              <w:t>5</w:t>
            </w:r>
          </w:p>
          <w:p w:rsidR="00907523" w:rsidRPr="00720C53" w:rsidRDefault="004934C4" w:rsidP="00A250C7">
            <w:pPr>
              <w:autoSpaceDE w:val="0"/>
              <w:autoSpaceDN w:val="0"/>
              <w:bidi w:val="0"/>
              <w:adjustRightInd w:val="0"/>
              <w:rPr>
                <w:rFonts w:ascii="Arial" w:hAnsi="Arial" w:cs="Arial"/>
                <w:color w:val="000000"/>
                <w:sz w:val="28"/>
                <w:szCs w:val="28"/>
              </w:rPr>
            </w:pPr>
            <w:r>
              <w:rPr>
                <w:rFonts w:ascii="Arial" w:hAnsi="Arial" w:cs="Arial"/>
                <w:color w:val="000000"/>
                <w:sz w:val="28"/>
                <w:szCs w:val="28"/>
              </w:rPr>
              <w:t>2</w:t>
            </w:r>
            <w:r w:rsidR="00907523" w:rsidRPr="00720C53">
              <w:rPr>
                <w:rFonts w:ascii="Arial" w:hAnsi="Arial" w:cs="Arial"/>
                <w:color w:val="000000"/>
                <w:sz w:val="28"/>
                <w:szCs w:val="28"/>
              </w:rPr>
              <w:t>5</w:t>
            </w:r>
          </w:p>
          <w:p w:rsidR="00907523" w:rsidRPr="00720C53" w:rsidRDefault="00907523" w:rsidP="00A250C7">
            <w:pPr>
              <w:autoSpaceDE w:val="0"/>
              <w:autoSpaceDN w:val="0"/>
              <w:bidi w:val="0"/>
              <w:adjustRightInd w:val="0"/>
              <w:rPr>
                <w:rFonts w:ascii="Arial" w:hAnsi="Arial" w:cs="Arial"/>
                <w:color w:val="000000"/>
                <w:sz w:val="28"/>
                <w:szCs w:val="28"/>
              </w:rPr>
            </w:pPr>
          </w:p>
        </w:tc>
        <w:tc>
          <w:tcPr>
            <w:tcW w:w="3045"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rPr>
                <w:rFonts w:ascii="Arial" w:hAnsi="Arial" w:cs="Arial"/>
                <w:color w:val="000000"/>
                <w:sz w:val="28"/>
                <w:szCs w:val="28"/>
              </w:rPr>
            </w:pPr>
          </w:p>
          <w:p w:rsidR="00907523" w:rsidRPr="00720C53" w:rsidRDefault="00907523" w:rsidP="00A250C7">
            <w:pPr>
              <w:autoSpaceDE w:val="0"/>
              <w:autoSpaceDN w:val="0"/>
              <w:bidi w:val="0"/>
              <w:adjustRightInd w:val="0"/>
              <w:rPr>
                <w:rFonts w:ascii="Arial" w:hAnsi="Arial" w:cs="Arial"/>
                <w:color w:val="000000"/>
                <w:sz w:val="28"/>
                <w:szCs w:val="28"/>
              </w:rPr>
            </w:pPr>
            <w:r w:rsidRPr="00720C53">
              <w:rPr>
                <w:rFonts w:ascii="Arial" w:hAnsi="Arial" w:cs="Arial"/>
                <w:color w:val="000000"/>
                <w:sz w:val="28"/>
                <w:szCs w:val="28"/>
              </w:rPr>
              <w:t>50%</w:t>
            </w:r>
          </w:p>
          <w:p w:rsidR="00907523" w:rsidRPr="00720C53" w:rsidRDefault="00907523" w:rsidP="00A250C7">
            <w:pPr>
              <w:autoSpaceDE w:val="0"/>
              <w:autoSpaceDN w:val="0"/>
              <w:bidi w:val="0"/>
              <w:adjustRightInd w:val="0"/>
              <w:rPr>
                <w:rFonts w:ascii="Arial" w:hAnsi="Arial" w:cs="Arial"/>
                <w:color w:val="000000"/>
                <w:sz w:val="28"/>
                <w:szCs w:val="28"/>
              </w:rPr>
            </w:pPr>
            <w:r w:rsidRPr="00720C53">
              <w:rPr>
                <w:rFonts w:ascii="Arial" w:hAnsi="Arial" w:cs="Arial"/>
                <w:color w:val="000000"/>
                <w:sz w:val="28"/>
                <w:szCs w:val="28"/>
              </w:rPr>
              <w:t>50%</w:t>
            </w:r>
          </w:p>
          <w:p w:rsidR="00907523" w:rsidRPr="00720C53" w:rsidRDefault="00907523" w:rsidP="00A250C7">
            <w:pPr>
              <w:autoSpaceDE w:val="0"/>
              <w:autoSpaceDN w:val="0"/>
              <w:bidi w:val="0"/>
              <w:adjustRightInd w:val="0"/>
              <w:rPr>
                <w:rFonts w:ascii="Arial" w:hAnsi="Arial" w:cs="Arial"/>
                <w:color w:val="000000"/>
                <w:sz w:val="28"/>
                <w:szCs w:val="28"/>
              </w:rPr>
            </w:pPr>
          </w:p>
        </w:tc>
      </w:tr>
      <w:tr w:rsidR="00907523" w:rsidRPr="00720C53" w:rsidTr="00A250C7">
        <w:trPr>
          <w:jc w:val="center"/>
        </w:trPr>
        <w:tc>
          <w:tcPr>
            <w:tcW w:w="3522"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Total</w:t>
            </w:r>
          </w:p>
        </w:tc>
        <w:tc>
          <w:tcPr>
            <w:tcW w:w="3395"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50</w:t>
            </w:r>
          </w:p>
        </w:tc>
        <w:tc>
          <w:tcPr>
            <w:tcW w:w="3045" w:type="dxa"/>
            <w:tcBorders>
              <w:top w:val="single" w:sz="4" w:space="0" w:color="auto"/>
              <w:left w:val="single" w:sz="4" w:space="0" w:color="auto"/>
              <w:bottom w:val="single" w:sz="4" w:space="0" w:color="auto"/>
              <w:right w:val="single" w:sz="4" w:space="0" w:color="auto"/>
            </w:tcBorders>
          </w:tcPr>
          <w:p w:rsidR="00907523" w:rsidRPr="00720C53" w:rsidRDefault="00907523" w:rsidP="00A250C7">
            <w:pPr>
              <w:autoSpaceDE w:val="0"/>
              <w:autoSpaceDN w:val="0"/>
              <w:bidi w:val="0"/>
              <w:adjustRightInd w:val="0"/>
              <w:jc w:val="center"/>
              <w:rPr>
                <w:rFonts w:ascii="Arial" w:hAnsi="Arial" w:cs="Arial"/>
                <w:b/>
                <w:bCs/>
                <w:color w:val="000000"/>
                <w:sz w:val="28"/>
                <w:szCs w:val="28"/>
              </w:rPr>
            </w:pPr>
            <w:r w:rsidRPr="00720C53">
              <w:rPr>
                <w:rFonts w:ascii="Arial" w:hAnsi="Arial" w:cs="Arial"/>
                <w:b/>
                <w:bCs/>
                <w:color w:val="000000"/>
                <w:sz w:val="28"/>
                <w:szCs w:val="28"/>
              </w:rPr>
              <w:t>100%</w:t>
            </w:r>
          </w:p>
        </w:tc>
      </w:tr>
    </w:tbl>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pStyle w:val="B"/>
        <w:numPr>
          <w:ilvl w:val="0"/>
          <w:numId w:val="0"/>
        </w:numPr>
        <w:ind w:left="360"/>
        <w:rPr>
          <w:rFonts w:ascii="Arial" w:hAnsi="Arial" w:cs="Arial"/>
          <w:sz w:val="28"/>
          <w:szCs w:val="28"/>
        </w:rPr>
      </w:pPr>
    </w:p>
    <w:p w:rsidR="00907523" w:rsidRPr="00720C53" w:rsidRDefault="00907523" w:rsidP="00907523">
      <w:pPr>
        <w:pStyle w:val="B"/>
        <w:numPr>
          <w:ilvl w:val="0"/>
          <w:numId w:val="0"/>
        </w:numPr>
        <w:ind w:left="360"/>
        <w:rPr>
          <w:rFonts w:ascii="Arial" w:hAnsi="Arial" w:cs="Arial"/>
          <w:sz w:val="28"/>
          <w:szCs w:val="28"/>
        </w:rPr>
      </w:pPr>
      <w:r w:rsidRPr="00720C53">
        <w:rPr>
          <w:rFonts w:ascii="Arial" w:hAnsi="Arial" w:cs="Arial"/>
          <w:sz w:val="28"/>
          <w:szCs w:val="28"/>
        </w:rPr>
        <w:t>- Passing grades are: EXCELLENT &gt;85%, VERY GOOD 75- &lt;85%, GOOD 65- &lt;75% and FAIR 60-&lt;65%.</w:t>
      </w:r>
    </w:p>
    <w:p w:rsidR="00907523" w:rsidRPr="00720C53" w:rsidRDefault="00907523" w:rsidP="00907523">
      <w:pPr>
        <w:autoSpaceDE w:val="0"/>
        <w:autoSpaceDN w:val="0"/>
        <w:bidi w:val="0"/>
        <w:adjustRightInd w:val="0"/>
        <w:jc w:val="lowKashida"/>
        <w:rPr>
          <w:rFonts w:ascii="Arial" w:hAnsi="Arial" w:cs="Arial"/>
          <w:b/>
          <w:bCs/>
          <w:color w:val="000000"/>
          <w:sz w:val="28"/>
          <w:szCs w:val="28"/>
        </w:rPr>
      </w:pPr>
    </w:p>
    <w:p w:rsidR="00907523" w:rsidRPr="00720C53" w:rsidRDefault="00907523" w:rsidP="00907523">
      <w:pPr>
        <w:autoSpaceDE w:val="0"/>
        <w:autoSpaceDN w:val="0"/>
        <w:bidi w:val="0"/>
        <w:adjustRightInd w:val="0"/>
        <w:jc w:val="lowKashida"/>
        <w:rPr>
          <w:rFonts w:ascii="Arial" w:hAnsi="Arial" w:cs="Arial"/>
          <w:b/>
          <w:bCs/>
          <w:color w:val="000000"/>
          <w:sz w:val="28"/>
          <w:szCs w:val="28"/>
        </w:rPr>
      </w:pPr>
      <w:r w:rsidRPr="00720C53">
        <w:rPr>
          <w:rFonts w:ascii="Arial" w:hAnsi="Arial" w:cs="Arial"/>
          <w:b/>
          <w:bCs/>
          <w:color w:val="000000"/>
          <w:sz w:val="28"/>
          <w:szCs w:val="28"/>
        </w:rPr>
        <w:t>FORMATIVE ASSESSMENT:</w:t>
      </w:r>
    </w:p>
    <w:p w:rsidR="00907523" w:rsidRPr="00720C53" w:rsidRDefault="00907523" w:rsidP="0083487F">
      <w:pPr>
        <w:numPr>
          <w:ilvl w:val="0"/>
          <w:numId w:val="34"/>
        </w:numPr>
        <w:autoSpaceDE w:val="0"/>
        <w:autoSpaceDN w:val="0"/>
        <w:bidi w:val="0"/>
        <w:adjustRightInd w:val="0"/>
        <w:spacing w:line="360" w:lineRule="auto"/>
        <w:jc w:val="lowKashida"/>
        <w:rPr>
          <w:rFonts w:ascii="Arial" w:hAnsi="Arial" w:cs="Arial"/>
          <w:color w:val="000000"/>
          <w:sz w:val="28"/>
          <w:szCs w:val="28"/>
        </w:rPr>
      </w:pPr>
      <w:r w:rsidRPr="00720C53">
        <w:rPr>
          <w:rFonts w:ascii="Arial" w:hAnsi="Arial" w:cs="Arial"/>
          <w:color w:val="000000"/>
          <w:sz w:val="28"/>
          <w:szCs w:val="28"/>
        </w:rPr>
        <w:t>Student knows his marks after the Formative exams.</w:t>
      </w:r>
    </w:p>
    <w:p w:rsidR="00907523" w:rsidRPr="00720C53" w:rsidRDefault="00907523" w:rsidP="00907523">
      <w:pPr>
        <w:autoSpaceDE w:val="0"/>
        <w:autoSpaceDN w:val="0"/>
        <w:bidi w:val="0"/>
        <w:adjustRightInd w:val="0"/>
        <w:spacing w:line="360" w:lineRule="auto"/>
        <w:jc w:val="lowKashida"/>
        <w:rPr>
          <w:rFonts w:ascii="Arial" w:hAnsi="Arial" w:cs="Arial"/>
          <w:b/>
          <w:bCs/>
          <w:color w:val="000000"/>
          <w:sz w:val="28"/>
          <w:szCs w:val="28"/>
          <w:lang w:val="fr-FR"/>
        </w:rPr>
      </w:pPr>
    </w:p>
    <w:p w:rsidR="00907523" w:rsidRPr="00720C53" w:rsidRDefault="00907523" w:rsidP="00907523">
      <w:pPr>
        <w:autoSpaceDE w:val="0"/>
        <w:autoSpaceDN w:val="0"/>
        <w:bidi w:val="0"/>
        <w:adjustRightInd w:val="0"/>
        <w:spacing w:line="360" w:lineRule="auto"/>
        <w:jc w:val="lowKashida"/>
        <w:rPr>
          <w:rFonts w:ascii="Arial" w:hAnsi="Arial" w:cs="Arial"/>
          <w:b/>
          <w:bCs/>
          <w:color w:val="000000"/>
          <w:sz w:val="28"/>
          <w:szCs w:val="28"/>
        </w:rPr>
      </w:pPr>
      <w:r w:rsidRPr="00720C53">
        <w:rPr>
          <w:rFonts w:ascii="Arial" w:hAnsi="Arial" w:cs="Arial"/>
          <w:b/>
          <w:bCs/>
          <w:color w:val="000000"/>
          <w:sz w:val="28"/>
          <w:szCs w:val="28"/>
          <w:lang w:val="fr-FR"/>
        </w:rPr>
        <w:t xml:space="preserve">5-E) </w:t>
      </w:r>
      <w:r w:rsidRPr="00720C53">
        <w:rPr>
          <w:rFonts w:ascii="Arial" w:hAnsi="Arial" w:cs="Arial"/>
          <w:b/>
          <w:bCs/>
          <w:color w:val="000000"/>
          <w:sz w:val="28"/>
          <w:szCs w:val="28"/>
          <w:u w:val="single"/>
        </w:rPr>
        <w:t>Examination</w:t>
      </w:r>
      <w:r w:rsidRPr="00720C53">
        <w:rPr>
          <w:rFonts w:ascii="Arial" w:hAnsi="Arial" w:cs="Arial"/>
          <w:b/>
          <w:bCs/>
          <w:color w:val="000000"/>
          <w:sz w:val="28"/>
          <w:szCs w:val="28"/>
          <w:u w:val="single"/>
          <w:lang w:val="fr-FR"/>
        </w:rPr>
        <w:t xml:space="preserve"> description:</w:t>
      </w:r>
    </w:p>
    <w:tbl>
      <w:tblPr>
        <w:tblW w:w="9900" w:type="dxa"/>
        <w:tblInd w:w="-790" w:type="dxa"/>
        <w:tblLayout w:type="fixed"/>
        <w:tblCellMar>
          <w:left w:w="40" w:type="dxa"/>
          <w:right w:w="40" w:type="dxa"/>
        </w:tblCellMar>
        <w:tblLook w:val="0000"/>
      </w:tblPr>
      <w:tblGrid>
        <w:gridCol w:w="1776"/>
        <w:gridCol w:w="1464"/>
        <w:gridCol w:w="6660"/>
      </w:tblGrid>
      <w:tr w:rsidR="00907523" w:rsidRPr="00720C53" w:rsidTr="00A250C7">
        <w:tc>
          <w:tcPr>
            <w:tcW w:w="1776" w:type="dxa"/>
            <w:tcBorders>
              <w:top w:val="single" w:sz="6" w:space="0" w:color="auto"/>
              <w:left w:val="single" w:sz="6" w:space="0" w:color="auto"/>
              <w:bottom w:val="single" w:sz="6" w:space="0" w:color="auto"/>
              <w:right w:val="single" w:sz="6" w:space="0" w:color="auto"/>
            </w:tcBorders>
            <w:shd w:val="clear" w:color="auto" w:fill="FFFFFF"/>
          </w:tcPr>
          <w:p w:rsidR="00907523" w:rsidRPr="00720C53" w:rsidRDefault="00907523" w:rsidP="00A250C7">
            <w:pPr>
              <w:pStyle w:val="N"/>
              <w:rPr>
                <w:rFonts w:ascii="Arial" w:hAnsi="Arial" w:cs="Arial"/>
                <w:sz w:val="28"/>
                <w:szCs w:val="28"/>
              </w:rPr>
            </w:pPr>
            <w:r w:rsidRPr="00720C53">
              <w:rPr>
                <w:rFonts w:ascii="Arial" w:hAnsi="Arial" w:cs="Arial"/>
                <w:sz w:val="28"/>
                <w:szCs w:val="28"/>
              </w:rPr>
              <w:t>Examination</w:t>
            </w: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907523" w:rsidRPr="00720C53" w:rsidRDefault="00907523" w:rsidP="00A250C7">
            <w:pPr>
              <w:pStyle w:val="N"/>
              <w:rPr>
                <w:rFonts w:ascii="Arial" w:hAnsi="Arial" w:cs="Arial"/>
                <w:sz w:val="28"/>
                <w:szCs w:val="28"/>
              </w:rPr>
            </w:pPr>
            <w:r w:rsidRPr="00720C53">
              <w:rPr>
                <w:rFonts w:ascii="Arial" w:hAnsi="Arial" w:cs="Arial"/>
                <w:sz w:val="28"/>
                <w:szCs w:val="28"/>
              </w:rPr>
              <w:t>Type</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907523" w:rsidRPr="00720C53" w:rsidRDefault="00907523" w:rsidP="00A250C7">
            <w:pPr>
              <w:pStyle w:val="N"/>
              <w:rPr>
                <w:rFonts w:ascii="Arial" w:hAnsi="Arial" w:cs="Arial"/>
                <w:sz w:val="28"/>
                <w:szCs w:val="28"/>
              </w:rPr>
            </w:pPr>
            <w:r w:rsidRPr="00720C53">
              <w:rPr>
                <w:rFonts w:ascii="Arial" w:hAnsi="Arial" w:cs="Arial"/>
                <w:sz w:val="28"/>
                <w:szCs w:val="28"/>
              </w:rPr>
              <w:t xml:space="preserve"> Description</w:t>
            </w:r>
          </w:p>
        </w:tc>
      </w:tr>
      <w:tr w:rsidR="00907523" w:rsidRPr="00720C53" w:rsidTr="00A250C7">
        <w:trPr>
          <w:trHeight w:val="50"/>
        </w:trPr>
        <w:tc>
          <w:tcPr>
            <w:tcW w:w="1776" w:type="dxa"/>
            <w:vMerge w:val="restart"/>
            <w:tcBorders>
              <w:top w:val="single" w:sz="6" w:space="0" w:color="auto"/>
              <w:left w:val="single" w:sz="6" w:space="0" w:color="auto"/>
              <w:right w:val="single" w:sz="6" w:space="0" w:color="auto"/>
            </w:tcBorders>
            <w:shd w:val="clear" w:color="auto" w:fill="FFFFFF"/>
          </w:tcPr>
          <w:p w:rsidR="00907523" w:rsidRPr="00720C53" w:rsidRDefault="00907523" w:rsidP="00A250C7">
            <w:pPr>
              <w:pStyle w:val="N"/>
              <w:rPr>
                <w:rFonts w:ascii="Arial" w:hAnsi="Arial" w:cs="Arial"/>
                <w:sz w:val="28"/>
                <w:szCs w:val="28"/>
              </w:rPr>
            </w:pPr>
            <w:r w:rsidRPr="00720C53">
              <w:rPr>
                <w:rFonts w:ascii="Arial" w:hAnsi="Arial" w:cs="Arial"/>
                <w:spacing w:val="-1"/>
                <w:sz w:val="28"/>
                <w:szCs w:val="28"/>
              </w:rPr>
              <w:t xml:space="preserve">Final </w:t>
            </w:r>
            <w:r w:rsidRPr="00720C53">
              <w:rPr>
                <w:rFonts w:ascii="Arial" w:hAnsi="Arial" w:cs="Arial"/>
                <w:sz w:val="28"/>
                <w:szCs w:val="28"/>
              </w:rPr>
              <w:t>Examination</w:t>
            </w:r>
          </w:p>
          <w:p w:rsidR="00907523" w:rsidRPr="00720C53" w:rsidRDefault="00907523" w:rsidP="00A250C7">
            <w:pPr>
              <w:pStyle w:val="N"/>
              <w:rPr>
                <w:rFonts w:ascii="Arial" w:hAnsi="Arial" w:cs="Arial"/>
                <w:sz w:val="28"/>
                <w:szCs w:val="28"/>
              </w:rPr>
            </w:pPr>
          </w:p>
          <w:p w:rsidR="00907523" w:rsidRPr="00720C53" w:rsidRDefault="00907523" w:rsidP="00A250C7">
            <w:pPr>
              <w:pStyle w:val="N"/>
              <w:rPr>
                <w:rFonts w:ascii="Arial" w:hAnsi="Arial" w:cs="Arial"/>
                <w:sz w:val="28"/>
                <w:szCs w:val="28"/>
              </w:rPr>
            </w:pPr>
          </w:p>
        </w:tc>
        <w:tc>
          <w:tcPr>
            <w:tcW w:w="1464" w:type="dxa"/>
            <w:tcBorders>
              <w:top w:val="single" w:sz="4" w:space="0" w:color="auto"/>
              <w:left w:val="single" w:sz="6" w:space="0" w:color="auto"/>
              <w:bottom w:val="nil"/>
              <w:right w:val="single" w:sz="6" w:space="0" w:color="auto"/>
            </w:tcBorders>
            <w:shd w:val="clear" w:color="auto" w:fill="FFFFFF"/>
          </w:tcPr>
          <w:p w:rsidR="00907523" w:rsidRPr="00720C53" w:rsidRDefault="00907523" w:rsidP="00A250C7">
            <w:pPr>
              <w:pStyle w:val="N"/>
              <w:rPr>
                <w:rFonts w:ascii="Arial" w:hAnsi="Arial" w:cs="Arial"/>
                <w:sz w:val="28"/>
                <w:szCs w:val="28"/>
              </w:rPr>
            </w:pPr>
            <w:r w:rsidRPr="00720C53">
              <w:rPr>
                <w:rFonts w:ascii="Arial" w:hAnsi="Arial" w:cs="Arial"/>
                <w:sz w:val="28"/>
                <w:szCs w:val="28"/>
              </w:rPr>
              <w:t xml:space="preserve">1. Written </w:t>
            </w:r>
          </w:p>
          <w:p w:rsidR="00907523" w:rsidRPr="00720C53" w:rsidRDefault="00907523" w:rsidP="00A250C7">
            <w:pPr>
              <w:pStyle w:val="N"/>
              <w:rPr>
                <w:rFonts w:ascii="Arial" w:hAnsi="Arial" w:cs="Arial"/>
                <w:sz w:val="28"/>
                <w:szCs w:val="28"/>
              </w:rPr>
            </w:pPr>
          </w:p>
        </w:tc>
        <w:tc>
          <w:tcPr>
            <w:tcW w:w="6660" w:type="dxa"/>
            <w:tcBorders>
              <w:top w:val="single" w:sz="4" w:space="0" w:color="auto"/>
              <w:left w:val="single" w:sz="6" w:space="0" w:color="auto"/>
              <w:bottom w:val="nil"/>
              <w:right w:val="single" w:sz="6" w:space="0" w:color="auto"/>
            </w:tcBorders>
            <w:shd w:val="clear" w:color="auto" w:fill="FFFFFF"/>
          </w:tcPr>
          <w:p w:rsidR="00907523" w:rsidRPr="00720C53" w:rsidRDefault="00907523" w:rsidP="00A250C7">
            <w:pPr>
              <w:pStyle w:val="N"/>
              <w:rPr>
                <w:rFonts w:ascii="Arial" w:hAnsi="Arial" w:cs="Arial"/>
                <w:sz w:val="28"/>
                <w:szCs w:val="28"/>
              </w:rPr>
            </w:pPr>
            <w:r w:rsidRPr="00720C53">
              <w:rPr>
                <w:rFonts w:ascii="Arial" w:hAnsi="Arial" w:cs="Arial"/>
                <w:sz w:val="28"/>
                <w:szCs w:val="28"/>
              </w:rPr>
              <w:t>written paper composed of short essay-type questions, long assay.</w:t>
            </w:r>
          </w:p>
        </w:tc>
      </w:tr>
      <w:tr w:rsidR="00907523" w:rsidRPr="00720C53" w:rsidTr="00A250C7">
        <w:tc>
          <w:tcPr>
            <w:tcW w:w="1776" w:type="dxa"/>
            <w:vMerge/>
            <w:tcBorders>
              <w:left w:val="single" w:sz="6" w:space="0" w:color="auto"/>
              <w:bottom w:val="single" w:sz="6" w:space="0" w:color="auto"/>
              <w:right w:val="single" w:sz="6" w:space="0" w:color="auto"/>
            </w:tcBorders>
            <w:shd w:val="clear" w:color="auto" w:fill="FFFFFF"/>
          </w:tcPr>
          <w:p w:rsidR="00907523" w:rsidRPr="00720C53" w:rsidRDefault="00907523" w:rsidP="00A250C7">
            <w:pPr>
              <w:pStyle w:val="N"/>
              <w:rPr>
                <w:rFonts w:ascii="Arial" w:hAnsi="Arial" w:cs="Arial"/>
                <w:sz w:val="28"/>
                <w:szCs w:val="28"/>
              </w:rPr>
            </w:pPr>
          </w:p>
        </w:tc>
        <w:tc>
          <w:tcPr>
            <w:tcW w:w="1464" w:type="dxa"/>
            <w:tcBorders>
              <w:top w:val="single" w:sz="6" w:space="0" w:color="auto"/>
              <w:left w:val="single" w:sz="6" w:space="0" w:color="auto"/>
              <w:bottom w:val="single" w:sz="6" w:space="0" w:color="auto"/>
              <w:right w:val="single" w:sz="6" w:space="0" w:color="auto"/>
            </w:tcBorders>
            <w:shd w:val="clear" w:color="auto" w:fill="FFFFFF"/>
          </w:tcPr>
          <w:p w:rsidR="00907523" w:rsidRPr="00720C53" w:rsidRDefault="00907523" w:rsidP="00A250C7">
            <w:pPr>
              <w:pStyle w:val="N"/>
              <w:rPr>
                <w:rFonts w:ascii="Arial" w:hAnsi="Arial" w:cs="Arial"/>
                <w:sz w:val="28"/>
                <w:szCs w:val="28"/>
              </w:rPr>
            </w:pPr>
            <w:r w:rsidRPr="00720C53">
              <w:rPr>
                <w:rFonts w:ascii="Arial" w:hAnsi="Arial" w:cs="Arial"/>
                <w:sz w:val="28"/>
                <w:szCs w:val="28"/>
              </w:rPr>
              <w:t>3. Oral</w:t>
            </w:r>
          </w:p>
        </w:tc>
        <w:tc>
          <w:tcPr>
            <w:tcW w:w="6660" w:type="dxa"/>
            <w:tcBorders>
              <w:top w:val="single" w:sz="6" w:space="0" w:color="auto"/>
              <w:left w:val="single" w:sz="6" w:space="0" w:color="auto"/>
              <w:bottom w:val="single" w:sz="6" w:space="0" w:color="auto"/>
              <w:right w:val="single" w:sz="6" w:space="0" w:color="auto"/>
            </w:tcBorders>
            <w:shd w:val="clear" w:color="auto" w:fill="FFFFFF"/>
          </w:tcPr>
          <w:p w:rsidR="00907523" w:rsidRPr="00720C53" w:rsidRDefault="00907523" w:rsidP="00A250C7">
            <w:pPr>
              <w:pStyle w:val="N"/>
              <w:rPr>
                <w:rFonts w:ascii="Arial" w:hAnsi="Arial" w:cs="Arial"/>
                <w:sz w:val="28"/>
                <w:szCs w:val="28"/>
              </w:rPr>
            </w:pPr>
            <w:r w:rsidRPr="00720C53">
              <w:rPr>
                <w:rFonts w:ascii="Arial" w:hAnsi="Arial" w:cs="Arial"/>
                <w:sz w:val="28"/>
                <w:szCs w:val="28"/>
              </w:rPr>
              <w:t>One oral examination station with 2 staff members (10-15 minutes: 4-5 questions)</w:t>
            </w:r>
          </w:p>
        </w:tc>
      </w:tr>
    </w:tbl>
    <w:p w:rsidR="00907523" w:rsidRPr="00720C53" w:rsidRDefault="00907523" w:rsidP="00907523">
      <w:pPr>
        <w:autoSpaceDE w:val="0"/>
        <w:autoSpaceDN w:val="0"/>
        <w:bidi w:val="0"/>
        <w:adjustRightInd w:val="0"/>
        <w:jc w:val="both"/>
        <w:rPr>
          <w:rFonts w:ascii="Arial" w:hAnsi="Arial" w:cs="Arial"/>
          <w:b/>
          <w:bCs/>
          <w:sz w:val="28"/>
          <w:szCs w:val="28"/>
        </w:rPr>
      </w:pPr>
    </w:p>
    <w:p w:rsidR="00907523" w:rsidRPr="00720C53" w:rsidRDefault="00907523" w:rsidP="00907523">
      <w:pPr>
        <w:autoSpaceDE w:val="0"/>
        <w:autoSpaceDN w:val="0"/>
        <w:bidi w:val="0"/>
        <w:adjustRightInd w:val="0"/>
        <w:jc w:val="both"/>
        <w:rPr>
          <w:rFonts w:ascii="Arial" w:hAnsi="Arial" w:cs="Arial"/>
          <w:b/>
          <w:bCs/>
          <w:sz w:val="28"/>
          <w:szCs w:val="28"/>
        </w:rPr>
      </w:pPr>
      <w:r w:rsidRPr="00720C53">
        <w:rPr>
          <w:rFonts w:ascii="Arial" w:hAnsi="Arial" w:cs="Arial"/>
          <w:b/>
          <w:bCs/>
          <w:sz w:val="28"/>
          <w:szCs w:val="28"/>
        </w:rPr>
        <w:t>6- List of references</w:t>
      </w: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6.1- Course notes</w:t>
      </w: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 xml:space="preserve">Theoretical and practical books are available from faculty bookshops. </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6.2- Essential books (text books)</w:t>
      </w:r>
    </w:p>
    <w:p w:rsidR="00907523" w:rsidRPr="00720C53" w:rsidRDefault="00907523" w:rsidP="00907523">
      <w:pPr>
        <w:jc w:val="right"/>
        <w:rPr>
          <w:rFonts w:ascii="Arial" w:hAnsi="Arial" w:cs="Arial"/>
          <w:sz w:val="28"/>
          <w:szCs w:val="28"/>
        </w:rPr>
      </w:pPr>
      <w:r w:rsidRPr="00720C53">
        <w:rPr>
          <w:rFonts w:ascii="Arial" w:hAnsi="Arial" w:cs="Arial"/>
          <w:sz w:val="28"/>
          <w:szCs w:val="28"/>
        </w:rPr>
        <w:t>Poul-Erik Paulev(2007): Medical Physiology And Pathophysiology  </w:t>
      </w:r>
    </w:p>
    <w:p w:rsidR="00907523" w:rsidRPr="00720C53" w:rsidRDefault="00907523" w:rsidP="00907523">
      <w:pPr>
        <w:jc w:val="right"/>
        <w:rPr>
          <w:rFonts w:ascii="Arial" w:hAnsi="Arial" w:cs="Arial"/>
          <w:sz w:val="28"/>
          <w:szCs w:val="28"/>
        </w:rPr>
      </w:pPr>
      <w:r w:rsidRPr="00720C53">
        <w:rPr>
          <w:rFonts w:ascii="Arial" w:hAnsi="Arial" w:cs="Arial"/>
          <w:sz w:val="28"/>
          <w:szCs w:val="28"/>
        </w:rPr>
        <w:t>Essentials and clinical problems.</w:t>
      </w:r>
      <w:r w:rsidRPr="00720C53">
        <w:rPr>
          <w:rFonts w:ascii="Arial" w:hAnsi="Arial" w:cs="Arial"/>
          <w:sz w:val="28"/>
          <w:szCs w:val="28"/>
        </w:rPr>
        <w:br/>
      </w:r>
    </w:p>
    <w:p w:rsidR="00907523" w:rsidRPr="00720C53" w:rsidRDefault="00907523" w:rsidP="00907523">
      <w:pPr>
        <w:jc w:val="right"/>
        <w:rPr>
          <w:rFonts w:ascii="Arial" w:hAnsi="Arial" w:cs="Arial"/>
          <w:sz w:val="28"/>
          <w:szCs w:val="28"/>
        </w:rPr>
      </w:pPr>
      <w:r w:rsidRPr="00720C53">
        <w:rPr>
          <w:rFonts w:ascii="Arial" w:hAnsi="Arial" w:cs="Arial"/>
          <w:sz w:val="28"/>
          <w:szCs w:val="28"/>
        </w:rPr>
        <w:t>6.3- Recommended books</w:t>
      </w:r>
    </w:p>
    <w:p w:rsidR="00907523" w:rsidRPr="00720C53" w:rsidRDefault="00907523" w:rsidP="00907523">
      <w:pPr>
        <w:bidi w:val="0"/>
        <w:jc w:val="both"/>
        <w:rPr>
          <w:rFonts w:ascii="Arial" w:hAnsi="Arial" w:cs="Arial"/>
          <w:sz w:val="28"/>
          <w:szCs w:val="28"/>
          <w:rtl/>
        </w:rPr>
      </w:pPr>
      <w:r w:rsidRPr="00720C53">
        <w:rPr>
          <w:rFonts w:ascii="Arial" w:hAnsi="Arial" w:cs="Arial"/>
          <w:sz w:val="28"/>
          <w:szCs w:val="28"/>
        </w:rPr>
        <w:t>Poul-Erik Paulev (2009): ): Medical Physiology Textbook</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6.4- Guyton 2008</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6.5-ganong 2008</w:t>
      </w:r>
    </w:p>
    <w:p w:rsidR="00907523" w:rsidRPr="00720C53" w:rsidRDefault="00907523" w:rsidP="00907523">
      <w:pPr>
        <w:autoSpaceDE w:val="0"/>
        <w:autoSpaceDN w:val="0"/>
        <w:bidi w:val="0"/>
        <w:adjustRightInd w:val="0"/>
        <w:jc w:val="both"/>
        <w:rPr>
          <w:rFonts w:ascii="Arial" w:hAnsi="Arial" w:cs="Arial"/>
          <w:sz w:val="28"/>
          <w:szCs w:val="28"/>
        </w:rPr>
      </w:pP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sz w:val="28"/>
          <w:szCs w:val="28"/>
        </w:rPr>
        <w:t>6.3- Periodicals, Web sites, … etc</w:t>
      </w:r>
    </w:p>
    <w:p w:rsidR="00907523" w:rsidRPr="00720C53" w:rsidRDefault="00907523" w:rsidP="00907523">
      <w:pPr>
        <w:autoSpaceDE w:val="0"/>
        <w:autoSpaceDN w:val="0"/>
        <w:bidi w:val="0"/>
        <w:adjustRightInd w:val="0"/>
        <w:jc w:val="both"/>
        <w:rPr>
          <w:rStyle w:val="a1"/>
          <w:rFonts w:ascii="Arial" w:hAnsi="Arial" w:cs="Arial"/>
          <w:sz w:val="28"/>
          <w:szCs w:val="28"/>
        </w:rPr>
      </w:pPr>
      <w:r w:rsidRPr="00720C53">
        <w:rPr>
          <w:rStyle w:val="a1"/>
          <w:rFonts w:ascii="Arial" w:hAnsi="Arial" w:cs="Arial"/>
          <w:sz w:val="28"/>
          <w:szCs w:val="28"/>
          <w:u w:val="single"/>
        </w:rPr>
        <w:t>www.jap.physiology.org.</w:t>
      </w:r>
    </w:p>
    <w:p w:rsidR="00907523" w:rsidRPr="00720C53" w:rsidRDefault="00CD7521" w:rsidP="00907523">
      <w:pPr>
        <w:spacing w:before="100" w:beforeAutospacing="1" w:after="100" w:afterAutospacing="1"/>
        <w:jc w:val="right"/>
        <w:rPr>
          <w:rStyle w:val="a1"/>
          <w:rFonts w:ascii="Arial" w:hAnsi="Arial" w:cs="Arial"/>
          <w:sz w:val="28"/>
          <w:szCs w:val="28"/>
          <w:rtl/>
        </w:rPr>
      </w:pPr>
      <w:hyperlink r:id="rId15" w:history="1">
        <w:r w:rsidR="00907523" w:rsidRPr="00720C53">
          <w:rPr>
            <w:rStyle w:val="Hyperlink"/>
            <w:rFonts w:ascii="Arial" w:hAnsi="Arial" w:cs="Arial"/>
            <w:sz w:val="28"/>
            <w:szCs w:val="28"/>
          </w:rPr>
          <w:t>www.physiologyonline.physiology.org/cgi/content</w:t>
        </w:r>
      </w:hyperlink>
    </w:p>
    <w:p w:rsidR="00907523" w:rsidRPr="00720C53" w:rsidRDefault="00CD7521" w:rsidP="00907523">
      <w:pPr>
        <w:spacing w:before="100" w:beforeAutospacing="1" w:after="100" w:afterAutospacing="1"/>
        <w:jc w:val="right"/>
        <w:rPr>
          <w:rStyle w:val="a1"/>
          <w:rFonts w:ascii="Arial" w:hAnsi="Arial" w:cs="Arial"/>
          <w:sz w:val="28"/>
          <w:szCs w:val="28"/>
          <w:rtl/>
        </w:rPr>
      </w:pPr>
      <w:hyperlink r:id="rId16" w:history="1">
        <w:r w:rsidR="00907523" w:rsidRPr="00720C53">
          <w:rPr>
            <w:rStyle w:val="Hyperlink"/>
            <w:rFonts w:ascii="Arial" w:hAnsi="Arial" w:cs="Arial"/>
            <w:spacing w:val="-2"/>
          </w:rPr>
          <w:t>asmnews@asmusa.org</w:t>
        </w:r>
      </w:hyperlink>
    </w:p>
    <w:p w:rsidR="00907523" w:rsidRPr="00720C53" w:rsidRDefault="00907523" w:rsidP="00907523">
      <w:pPr>
        <w:bidi w:val="0"/>
        <w:ind w:right="2376"/>
        <w:rPr>
          <w:rFonts w:ascii="Arial" w:hAnsi="Arial" w:cs="Arial"/>
          <w:b/>
          <w:bCs/>
          <w:rtl/>
        </w:rPr>
      </w:pPr>
      <w:r w:rsidRPr="00720C53">
        <w:rPr>
          <w:rFonts w:ascii="Arial" w:hAnsi="Arial" w:cs="Arial"/>
          <w:b/>
          <w:bCs/>
          <w:sz w:val="28"/>
          <w:szCs w:val="28"/>
        </w:rPr>
        <w:t>7- Facilities required for teaching and learning</w:t>
      </w:r>
    </w:p>
    <w:p w:rsidR="00907523" w:rsidRPr="00720C53" w:rsidRDefault="00907523" w:rsidP="0083487F">
      <w:pPr>
        <w:widowControl w:val="0"/>
        <w:numPr>
          <w:ilvl w:val="0"/>
          <w:numId w:val="32"/>
        </w:numPr>
        <w:autoSpaceDE w:val="0"/>
        <w:autoSpaceDN w:val="0"/>
        <w:bidi w:val="0"/>
        <w:ind w:hanging="360"/>
        <w:jc w:val="both"/>
        <w:rPr>
          <w:rFonts w:ascii="Arial" w:hAnsi="Arial" w:cs="Arial"/>
          <w:spacing w:val="6"/>
          <w:sz w:val="28"/>
          <w:szCs w:val="28"/>
          <w:rtl/>
        </w:rPr>
      </w:pPr>
      <w:r w:rsidRPr="00720C53">
        <w:rPr>
          <w:rFonts w:ascii="Arial" w:hAnsi="Arial" w:cs="Arial"/>
          <w:spacing w:val="6"/>
          <w:sz w:val="28"/>
          <w:szCs w:val="28"/>
        </w:rPr>
        <w:t>Data show.</w:t>
      </w:r>
    </w:p>
    <w:p w:rsidR="00907523" w:rsidRPr="00720C53" w:rsidRDefault="00907523" w:rsidP="0083487F">
      <w:pPr>
        <w:widowControl w:val="0"/>
        <w:numPr>
          <w:ilvl w:val="0"/>
          <w:numId w:val="32"/>
        </w:numPr>
        <w:autoSpaceDE w:val="0"/>
        <w:autoSpaceDN w:val="0"/>
        <w:bidi w:val="0"/>
        <w:ind w:hanging="360"/>
        <w:jc w:val="both"/>
        <w:rPr>
          <w:rFonts w:ascii="Arial" w:hAnsi="Arial" w:cs="Arial"/>
          <w:spacing w:val="6"/>
          <w:sz w:val="28"/>
          <w:szCs w:val="28"/>
        </w:rPr>
      </w:pPr>
      <w:r w:rsidRPr="00720C53">
        <w:rPr>
          <w:rFonts w:ascii="Arial" w:hAnsi="Arial" w:cs="Arial"/>
          <w:spacing w:val="6"/>
          <w:sz w:val="28"/>
          <w:szCs w:val="28"/>
        </w:rPr>
        <w:t>Overhead projector.</w:t>
      </w:r>
    </w:p>
    <w:p w:rsidR="00907523" w:rsidRPr="00720C53" w:rsidRDefault="00907523" w:rsidP="0083487F">
      <w:pPr>
        <w:widowControl w:val="0"/>
        <w:numPr>
          <w:ilvl w:val="0"/>
          <w:numId w:val="32"/>
        </w:numPr>
        <w:autoSpaceDE w:val="0"/>
        <w:autoSpaceDN w:val="0"/>
        <w:bidi w:val="0"/>
        <w:ind w:hanging="360"/>
        <w:jc w:val="both"/>
        <w:rPr>
          <w:rFonts w:ascii="Arial" w:hAnsi="Arial" w:cs="Arial"/>
          <w:spacing w:val="6"/>
          <w:sz w:val="28"/>
          <w:szCs w:val="28"/>
        </w:rPr>
      </w:pPr>
      <w:r w:rsidRPr="00720C53">
        <w:rPr>
          <w:rFonts w:ascii="Arial" w:hAnsi="Arial" w:cs="Arial"/>
          <w:spacing w:val="6"/>
          <w:sz w:val="28"/>
          <w:szCs w:val="28"/>
        </w:rPr>
        <w:t>postgraduate laboratories with their equipments.</w:t>
      </w:r>
    </w:p>
    <w:p w:rsidR="00907523" w:rsidRPr="00720C53" w:rsidRDefault="00907523" w:rsidP="00907523">
      <w:pPr>
        <w:autoSpaceDE w:val="0"/>
        <w:autoSpaceDN w:val="0"/>
        <w:bidi w:val="0"/>
        <w:adjustRightInd w:val="0"/>
        <w:jc w:val="both"/>
        <w:rPr>
          <w:rFonts w:ascii="Arial" w:hAnsi="Arial" w:cs="Arial"/>
          <w:b/>
          <w:bCs/>
          <w:sz w:val="28"/>
          <w:szCs w:val="28"/>
        </w:rPr>
      </w:pPr>
    </w:p>
    <w:p w:rsidR="00010EE8" w:rsidRPr="00010EE8" w:rsidRDefault="00010EE8" w:rsidP="00907523">
      <w:pPr>
        <w:autoSpaceDE w:val="0"/>
        <w:autoSpaceDN w:val="0"/>
        <w:bidi w:val="0"/>
        <w:adjustRightInd w:val="0"/>
        <w:jc w:val="both"/>
        <w:rPr>
          <w:rFonts w:ascii="Arial" w:hAnsi="Arial" w:cs="Arial"/>
          <w:b/>
          <w:bCs/>
          <w:sz w:val="28"/>
          <w:szCs w:val="28"/>
          <w:u w:val="single"/>
        </w:rPr>
      </w:pPr>
      <w:r w:rsidRPr="00010EE8">
        <w:rPr>
          <w:rFonts w:ascii="Arial" w:hAnsi="Arial" w:cs="Arial"/>
          <w:b/>
          <w:bCs/>
          <w:sz w:val="28"/>
          <w:szCs w:val="28"/>
          <w:u w:val="single"/>
        </w:rPr>
        <w:t>Department of physiology</w:t>
      </w:r>
    </w:p>
    <w:p w:rsidR="00907523" w:rsidRPr="00720C53" w:rsidRDefault="00907523" w:rsidP="00010EE8">
      <w:pPr>
        <w:autoSpaceDE w:val="0"/>
        <w:autoSpaceDN w:val="0"/>
        <w:bidi w:val="0"/>
        <w:adjustRightInd w:val="0"/>
        <w:jc w:val="both"/>
        <w:rPr>
          <w:rFonts w:ascii="Arial" w:hAnsi="Arial" w:cs="Arial"/>
          <w:sz w:val="28"/>
          <w:szCs w:val="28"/>
        </w:rPr>
      </w:pPr>
      <w:r w:rsidRPr="00720C53">
        <w:rPr>
          <w:rFonts w:ascii="Arial" w:hAnsi="Arial" w:cs="Arial"/>
          <w:b/>
          <w:bCs/>
          <w:sz w:val="28"/>
          <w:szCs w:val="28"/>
        </w:rPr>
        <w:t>Course coordinator:</w:t>
      </w:r>
      <w:r w:rsidRPr="00720C53">
        <w:rPr>
          <w:rFonts w:ascii="Arial" w:hAnsi="Arial" w:cs="Arial"/>
          <w:sz w:val="28"/>
          <w:szCs w:val="28"/>
        </w:rPr>
        <w:t xml:space="preserve">  Prof. AlaaElteleis</w:t>
      </w:r>
    </w:p>
    <w:p w:rsidR="00907523" w:rsidRPr="00720C53" w:rsidRDefault="00907523" w:rsidP="00907523">
      <w:pPr>
        <w:autoSpaceDE w:val="0"/>
        <w:autoSpaceDN w:val="0"/>
        <w:bidi w:val="0"/>
        <w:adjustRightInd w:val="0"/>
        <w:jc w:val="both"/>
        <w:rPr>
          <w:rFonts w:ascii="Arial" w:hAnsi="Arial" w:cs="Arial"/>
          <w:sz w:val="28"/>
          <w:szCs w:val="28"/>
        </w:rPr>
      </w:pPr>
      <w:r w:rsidRPr="00720C53">
        <w:rPr>
          <w:rFonts w:ascii="Arial" w:hAnsi="Arial" w:cs="Arial"/>
          <w:b/>
          <w:bCs/>
          <w:sz w:val="28"/>
          <w:szCs w:val="28"/>
        </w:rPr>
        <w:t>Head of Department:</w:t>
      </w:r>
      <w:r w:rsidRPr="00720C53">
        <w:rPr>
          <w:rFonts w:ascii="Arial" w:hAnsi="Arial" w:cs="Arial"/>
          <w:sz w:val="28"/>
          <w:szCs w:val="28"/>
        </w:rPr>
        <w:t xml:space="preserve">  Prof. AlaaElteleis</w:t>
      </w:r>
    </w:p>
    <w:p w:rsidR="00010EE8" w:rsidRDefault="00907523" w:rsidP="00907523">
      <w:pPr>
        <w:bidi w:val="0"/>
        <w:ind w:right="360"/>
        <w:jc w:val="both"/>
        <w:rPr>
          <w:rFonts w:ascii="Arial" w:hAnsi="Arial" w:cs="Arial"/>
          <w:sz w:val="28"/>
          <w:szCs w:val="28"/>
        </w:rPr>
      </w:pPr>
      <w:r w:rsidRPr="00720C53">
        <w:rPr>
          <w:rFonts w:ascii="Arial" w:hAnsi="Arial" w:cs="Arial"/>
          <w:b/>
          <w:bCs/>
          <w:sz w:val="28"/>
          <w:szCs w:val="28"/>
        </w:rPr>
        <w:t>Date:</w:t>
      </w:r>
      <w:r w:rsidR="00CC307A">
        <w:rPr>
          <w:rFonts w:ascii="Arial" w:hAnsi="Arial" w:cs="Arial"/>
          <w:sz w:val="28"/>
          <w:szCs w:val="28"/>
        </w:rPr>
        <w:t>15/08/2013</w:t>
      </w:r>
    </w:p>
    <w:p w:rsidR="00010EE8" w:rsidRDefault="00010EE8" w:rsidP="00010EE8">
      <w:pPr>
        <w:bidi w:val="0"/>
        <w:ind w:right="360"/>
        <w:jc w:val="both"/>
        <w:rPr>
          <w:rFonts w:ascii="Arial" w:hAnsi="Arial" w:cs="Arial"/>
          <w:sz w:val="28"/>
          <w:szCs w:val="28"/>
        </w:rPr>
      </w:pPr>
    </w:p>
    <w:p w:rsidR="00010EE8" w:rsidRPr="00010EE8" w:rsidRDefault="00010EE8" w:rsidP="00010EE8">
      <w:pPr>
        <w:autoSpaceDE w:val="0"/>
        <w:autoSpaceDN w:val="0"/>
        <w:bidi w:val="0"/>
        <w:adjustRightInd w:val="0"/>
        <w:jc w:val="both"/>
        <w:rPr>
          <w:rFonts w:ascii="Arial" w:hAnsi="Arial" w:cs="Arial"/>
          <w:b/>
          <w:bCs/>
          <w:sz w:val="28"/>
          <w:szCs w:val="28"/>
          <w:u w:val="single"/>
        </w:rPr>
      </w:pPr>
      <w:r w:rsidRPr="00010EE8">
        <w:rPr>
          <w:rFonts w:ascii="Arial" w:hAnsi="Arial" w:cs="Arial"/>
          <w:b/>
          <w:bCs/>
          <w:sz w:val="28"/>
          <w:szCs w:val="28"/>
          <w:u w:val="single"/>
        </w:rPr>
        <w:t xml:space="preserve">Department of </w:t>
      </w:r>
      <w:r>
        <w:rPr>
          <w:rFonts w:ascii="Arial" w:hAnsi="Arial" w:cs="Arial"/>
          <w:b/>
          <w:bCs/>
          <w:sz w:val="28"/>
          <w:szCs w:val="28"/>
          <w:u w:val="single"/>
        </w:rPr>
        <w:t>card</w:t>
      </w:r>
      <w:r w:rsidRPr="00010EE8">
        <w:rPr>
          <w:rFonts w:ascii="Arial" w:hAnsi="Arial" w:cs="Arial"/>
          <w:b/>
          <w:bCs/>
          <w:sz w:val="28"/>
          <w:szCs w:val="28"/>
          <w:u w:val="single"/>
        </w:rPr>
        <w:t>iology</w:t>
      </w:r>
    </w:p>
    <w:p w:rsidR="00010EE8" w:rsidRPr="00720C53" w:rsidRDefault="00010EE8" w:rsidP="00A250C7">
      <w:pPr>
        <w:autoSpaceDE w:val="0"/>
        <w:autoSpaceDN w:val="0"/>
        <w:bidi w:val="0"/>
        <w:adjustRightInd w:val="0"/>
        <w:jc w:val="both"/>
        <w:rPr>
          <w:rFonts w:ascii="Arial" w:hAnsi="Arial" w:cs="Arial"/>
          <w:sz w:val="28"/>
          <w:szCs w:val="28"/>
        </w:rPr>
      </w:pPr>
      <w:r w:rsidRPr="00720C53">
        <w:rPr>
          <w:rFonts w:ascii="Arial" w:hAnsi="Arial" w:cs="Arial"/>
          <w:b/>
          <w:bCs/>
          <w:sz w:val="28"/>
          <w:szCs w:val="28"/>
        </w:rPr>
        <w:t>Course coordinator</w:t>
      </w:r>
      <w:r>
        <w:rPr>
          <w:rFonts w:ascii="Arial" w:hAnsi="Arial" w:cs="Arial"/>
          <w:sz w:val="28"/>
          <w:szCs w:val="28"/>
        </w:rPr>
        <w:t>:</w:t>
      </w:r>
      <w:r w:rsidR="00CC307A">
        <w:rPr>
          <w:rFonts w:ascii="Arial" w:hAnsi="Arial" w:cs="Arial"/>
          <w:sz w:val="28"/>
          <w:szCs w:val="28"/>
        </w:rPr>
        <w:t xml:space="preserve"> Prof. </w:t>
      </w:r>
      <w:r w:rsidR="00A250C7">
        <w:rPr>
          <w:rFonts w:ascii="Arial" w:hAnsi="Arial" w:cs="Arial"/>
          <w:sz w:val="28"/>
          <w:szCs w:val="28"/>
        </w:rPr>
        <w:t>Metwaly El Emary</w:t>
      </w:r>
    </w:p>
    <w:p w:rsidR="00010EE8" w:rsidRPr="00720C53" w:rsidRDefault="00010EE8" w:rsidP="00A250C7">
      <w:pPr>
        <w:autoSpaceDE w:val="0"/>
        <w:autoSpaceDN w:val="0"/>
        <w:bidi w:val="0"/>
        <w:adjustRightInd w:val="0"/>
        <w:jc w:val="both"/>
        <w:rPr>
          <w:rFonts w:ascii="Arial" w:hAnsi="Arial" w:cs="Arial"/>
          <w:sz w:val="28"/>
          <w:szCs w:val="28"/>
        </w:rPr>
      </w:pPr>
      <w:r w:rsidRPr="00720C53">
        <w:rPr>
          <w:rFonts w:ascii="Arial" w:hAnsi="Arial" w:cs="Arial"/>
          <w:b/>
          <w:bCs/>
          <w:sz w:val="28"/>
          <w:szCs w:val="28"/>
        </w:rPr>
        <w:t>Head of Department:</w:t>
      </w:r>
      <w:r w:rsidR="00CC307A">
        <w:rPr>
          <w:rFonts w:ascii="Arial" w:hAnsi="Arial" w:cs="Arial"/>
          <w:sz w:val="28"/>
          <w:szCs w:val="28"/>
        </w:rPr>
        <w:t xml:space="preserve"> Prof. </w:t>
      </w:r>
      <w:r w:rsidR="00A250C7">
        <w:rPr>
          <w:rFonts w:ascii="Arial" w:hAnsi="Arial" w:cs="Arial"/>
          <w:sz w:val="28"/>
          <w:szCs w:val="28"/>
        </w:rPr>
        <w:t>Osama Sanad</w:t>
      </w:r>
    </w:p>
    <w:p w:rsidR="00907523" w:rsidRPr="00CC307A" w:rsidRDefault="00010EE8" w:rsidP="00010EE8">
      <w:pPr>
        <w:bidi w:val="0"/>
        <w:ind w:right="360"/>
        <w:jc w:val="both"/>
        <w:rPr>
          <w:rFonts w:ascii="Arial" w:hAnsi="Arial" w:cs="Arial"/>
          <w:sz w:val="28"/>
          <w:szCs w:val="28"/>
        </w:rPr>
      </w:pPr>
      <w:r w:rsidRPr="00720C53">
        <w:rPr>
          <w:rFonts w:ascii="Arial" w:hAnsi="Arial" w:cs="Arial"/>
          <w:b/>
          <w:bCs/>
          <w:sz w:val="28"/>
          <w:szCs w:val="28"/>
        </w:rPr>
        <w:t>Date:</w:t>
      </w:r>
      <w:r w:rsidR="00A250C7">
        <w:rPr>
          <w:rFonts w:ascii="Arial" w:hAnsi="Arial" w:cs="Arial"/>
          <w:sz w:val="28"/>
          <w:szCs w:val="28"/>
        </w:rPr>
        <w:t>01/11/2014</w:t>
      </w:r>
    </w:p>
    <w:p w:rsidR="00907523" w:rsidRPr="00CC307A" w:rsidRDefault="00907523" w:rsidP="00907523">
      <w:pPr>
        <w:bidi w:val="0"/>
        <w:ind w:right="360"/>
        <w:jc w:val="both"/>
        <w:rPr>
          <w:rFonts w:ascii="Arial" w:hAnsi="Arial" w:cs="Arial"/>
          <w:sz w:val="28"/>
          <w:szCs w:val="28"/>
        </w:rPr>
      </w:pPr>
    </w:p>
    <w:p w:rsidR="00907523" w:rsidRPr="00720C53" w:rsidRDefault="00907523" w:rsidP="00907523">
      <w:pPr>
        <w:bidi w:val="0"/>
        <w:ind w:right="360"/>
        <w:jc w:val="both"/>
        <w:rPr>
          <w:rFonts w:ascii="Arial" w:hAnsi="Arial" w:cs="Arial"/>
          <w:sz w:val="22"/>
          <w:szCs w:val="22"/>
        </w:rPr>
      </w:pPr>
    </w:p>
    <w:p w:rsidR="00907523" w:rsidRDefault="00907523" w:rsidP="00907523">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Default="00C075D5" w:rsidP="00C075D5">
      <w:pPr>
        <w:bidi w:val="0"/>
        <w:ind w:right="360"/>
        <w:jc w:val="both"/>
        <w:rPr>
          <w:rFonts w:ascii="Arial" w:hAnsi="Arial" w:cs="Arial"/>
          <w:sz w:val="22"/>
          <w:szCs w:val="22"/>
        </w:rPr>
      </w:pPr>
    </w:p>
    <w:p w:rsidR="00C075D5" w:rsidRPr="005B12B8" w:rsidRDefault="00C075D5" w:rsidP="00A7074F">
      <w:pPr>
        <w:shd w:val="clear" w:color="auto" w:fill="A6A6A6"/>
        <w:autoSpaceDE w:val="0"/>
        <w:autoSpaceDN w:val="0"/>
        <w:bidi w:val="0"/>
        <w:adjustRightInd w:val="0"/>
        <w:spacing w:line="360" w:lineRule="auto"/>
        <w:rPr>
          <w:rFonts w:ascii="Tahoma" w:hAnsi="Tahoma" w:cs="Tahoma"/>
          <w:color w:val="000000"/>
        </w:rPr>
      </w:pPr>
      <w:r w:rsidRPr="004F7697">
        <w:rPr>
          <w:rFonts w:ascii="Helvetica-Bold" w:hAnsi="Helvetica-Bold" w:cs="Helvetica-Bold"/>
          <w:b/>
          <w:bCs/>
          <w:color w:val="000000"/>
          <w:sz w:val="28"/>
          <w:szCs w:val="28"/>
        </w:rPr>
        <w:t xml:space="preserve">Course title: </w:t>
      </w:r>
      <w:r w:rsidR="0098495A" w:rsidRPr="0098495A">
        <w:rPr>
          <w:rFonts w:ascii="Tahoma" w:hAnsi="Tahoma" w:cs="Tahoma"/>
          <w:b/>
          <w:bCs/>
          <w:color w:val="000000"/>
        </w:rPr>
        <w:t>Medical Biochemistry</w:t>
      </w:r>
      <w:r>
        <w:rPr>
          <w:rFonts w:ascii="Tahoma" w:hAnsi="Tahoma" w:cs="Tahoma"/>
          <w:color w:val="000000"/>
        </w:rPr>
        <w:t xml:space="preserve"> of </w:t>
      </w:r>
      <w:r w:rsidR="00A7074F">
        <w:rPr>
          <w:rFonts w:ascii="Tahoma" w:hAnsi="Tahoma" w:cs="Tahoma"/>
          <w:color w:val="000000"/>
        </w:rPr>
        <w:t>Diploma</w:t>
      </w:r>
      <w:r>
        <w:rPr>
          <w:rFonts w:ascii="Tahoma" w:hAnsi="Tahoma" w:cs="Tahoma"/>
          <w:color w:val="000000"/>
        </w:rPr>
        <w:t xml:space="preserve"> Degree </w:t>
      </w:r>
      <w:r w:rsidRPr="005B12B8">
        <w:rPr>
          <w:rFonts w:ascii="Tahoma" w:hAnsi="Tahoma" w:cs="Tahoma"/>
          <w:color w:val="000000"/>
        </w:rPr>
        <w:t xml:space="preserve">in </w:t>
      </w:r>
      <w:r>
        <w:rPr>
          <w:rFonts w:ascii="Tahoma" w:hAnsi="Tahoma" w:cs="Tahoma"/>
          <w:color w:val="000000"/>
        </w:rPr>
        <w:t>Cardiology</w:t>
      </w:r>
      <w:r w:rsidRPr="005B12B8">
        <w:rPr>
          <w:rFonts w:ascii="Tahoma" w:hAnsi="Tahoma" w:cs="Tahoma"/>
          <w:color w:val="000000"/>
        </w:rPr>
        <w:t>.</w:t>
      </w:r>
    </w:p>
    <w:p w:rsidR="0098495A" w:rsidRDefault="00C075D5" w:rsidP="00A7074F">
      <w:pPr>
        <w:shd w:val="clear" w:color="auto" w:fill="A6A6A6"/>
        <w:autoSpaceDE w:val="0"/>
        <w:autoSpaceDN w:val="0"/>
        <w:bidi w:val="0"/>
        <w:adjustRightInd w:val="0"/>
        <w:spacing w:line="360" w:lineRule="auto"/>
        <w:rPr>
          <w:rFonts w:ascii="Helvetica-Bold" w:hAnsi="Helvetica-Bold" w:cs="Helvetica-Bold"/>
          <w:b/>
          <w:bCs/>
          <w:color w:val="000000"/>
          <w:sz w:val="28"/>
          <w:szCs w:val="28"/>
        </w:rPr>
      </w:pPr>
      <w:r>
        <w:rPr>
          <w:rFonts w:ascii="Helvetica-Bold" w:hAnsi="Helvetica-Bold" w:cs="Helvetica-Bold"/>
          <w:b/>
          <w:bCs/>
          <w:color w:val="000000"/>
          <w:sz w:val="28"/>
          <w:szCs w:val="28"/>
        </w:rPr>
        <w:t xml:space="preserve">(Code): </w:t>
      </w:r>
      <w:r w:rsidRPr="00841D11">
        <w:rPr>
          <w:rFonts w:cs="Simplified Arabic"/>
          <w:sz w:val="28"/>
          <w:szCs w:val="28"/>
        </w:rPr>
        <w:t xml:space="preserve">CARD </w:t>
      </w:r>
      <w:r w:rsidR="00A7074F">
        <w:rPr>
          <w:rFonts w:cs="Simplified Arabic"/>
          <w:sz w:val="28"/>
          <w:szCs w:val="28"/>
        </w:rPr>
        <w:t>5</w:t>
      </w:r>
      <w:r w:rsidRPr="00841D11">
        <w:rPr>
          <w:rFonts w:cs="Simplified Arabic"/>
          <w:sz w:val="28"/>
          <w:szCs w:val="28"/>
        </w:rPr>
        <w:t>01</w:t>
      </w:r>
      <w:r w:rsidRPr="005B12B8">
        <w:rPr>
          <w:rFonts w:ascii="Helvetica-Bold" w:hAnsi="Helvetica-Bold" w:cs="Helvetica-Bold"/>
          <w:color w:val="000000"/>
          <w:sz w:val="28"/>
          <w:szCs w:val="28"/>
        </w:rPr>
        <w:t>.</w:t>
      </w:r>
    </w:p>
    <w:p w:rsidR="00C075D5" w:rsidRPr="00AF5A6A" w:rsidRDefault="00C075D5" w:rsidP="0098495A">
      <w:pPr>
        <w:shd w:val="clear" w:color="auto" w:fill="A6A6A6"/>
        <w:autoSpaceDE w:val="0"/>
        <w:autoSpaceDN w:val="0"/>
        <w:bidi w:val="0"/>
        <w:adjustRightInd w:val="0"/>
        <w:spacing w:line="360" w:lineRule="auto"/>
        <w:rPr>
          <w:rFonts w:ascii="Helvetica-Bold" w:hAnsi="Helvetica-Bold" w:cs="Helvetica-Bold"/>
          <w:b/>
          <w:bCs/>
          <w:color w:val="000000"/>
          <w:sz w:val="28"/>
          <w:szCs w:val="28"/>
        </w:rPr>
      </w:pPr>
      <w:r>
        <w:rPr>
          <w:rFonts w:ascii="Helvetica-Bold" w:hAnsi="Helvetica-Bold" w:cs="Helvetica-Bold"/>
          <w:b/>
          <w:bCs/>
          <w:color w:val="000000"/>
          <w:sz w:val="28"/>
          <w:szCs w:val="28"/>
        </w:rPr>
        <w:t xml:space="preserve">Academic Year: </w:t>
      </w:r>
      <w:r w:rsidRPr="005B12B8">
        <w:rPr>
          <w:rFonts w:ascii="Helvetica-Bold" w:hAnsi="Helvetica-Bold" w:cs="Helvetica-Bold"/>
          <w:color w:val="000000"/>
          <w:sz w:val="28"/>
          <w:szCs w:val="28"/>
        </w:rPr>
        <w:t>201</w:t>
      </w:r>
      <w:r w:rsidR="00A250C7">
        <w:rPr>
          <w:rFonts w:ascii="Helvetica-Bold" w:hAnsi="Helvetica-Bold" w:cs="Helvetica-Bold"/>
          <w:color w:val="000000"/>
          <w:sz w:val="28"/>
          <w:szCs w:val="28"/>
        </w:rPr>
        <w:t>4</w:t>
      </w:r>
      <w:r w:rsidRPr="005B12B8">
        <w:rPr>
          <w:rFonts w:ascii="Helvetica-Bold" w:hAnsi="Helvetica-Bold" w:cs="Helvetica-Bold"/>
          <w:color w:val="000000"/>
          <w:sz w:val="28"/>
          <w:szCs w:val="28"/>
        </w:rPr>
        <w:t xml:space="preserve"> – 201</w:t>
      </w:r>
      <w:r w:rsidR="00A250C7">
        <w:rPr>
          <w:rFonts w:ascii="Helvetica-Bold" w:hAnsi="Helvetica-Bold" w:cs="Helvetica-Bold"/>
          <w:color w:val="000000"/>
          <w:sz w:val="28"/>
          <w:szCs w:val="28"/>
        </w:rPr>
        <w:t>5</w:t>
      </w:r>
      <w:r w:rsidRPr="005B12B8">
        <w:rPr>
          <w:rFonts w:ascii="Helvetica-Bold" w:hAnsi="Helvetica-Bold" w:cs="Helvetica-Bold"/>
          <w:color w:val="000000"/>
          <w:sz w:val="28"/>
          <w:szCs w:val="28"/>
        </w:rPr>
        <w:t>.</w:t>
      </w:r>
    </w:p>
    <w:p w:rsidR="00C075D5" w:rsidRDefault="00C075D5" w:rsidP="00C075D5">
      <w:pPr>
        <w:numPr>
          <w:ilvl w:val="0"/>
          <w:numId w:val="3"/>
        </w:numPr>
        <w:autoSpaceDE w:val="0"/>
        <w:autoSpaceDN w:val="0"/>
        <w:bidi w:val="0"/>
        <w:adjustRightInd w:val="0"/>
        <w:spacing w:line="360" w:lineRule="auto"/>
        <w:jc w:val="lowKashida"/>
        <w:rPr>
          <w:b/>
          <w:bCs/>
          <w:color w:val="000000"/>
          <w:sz w:val="28"/>
          <w:szCs w:val="28"/>
        </w:rPr>
      </w:pPr>
      <w:r>
        <w:rPr>
          <w:b/>
          <w:bCs/>
          <w:color w:val="000000"/>
          <w:sz w:val="28"/>
          <w:szCs w:val="28"/>
        </w:rPr>
        <w:t xml:space="preserve">Department offering the course:  </w:t>
      </w:r>
      <w:r w:rsidRPr="005B12B8">
        <w:rPr>
          <w:color w:val="000000"/>
          <w:sz w:val="28"/>
          <w:szCs w:val="28"/>
        </w:rPr>
        <w:t>Medical Biochemistry.</w:t>
      </w:r>
    </w:p>
    <w:p w:rsidR="00C075D5" w:rsidRPr="005B12B8" w:rsidRDefault="00C075D5" w:rsidP="0097597D">
      <w:pPr>
        <w:numPr>
          <w:ilvl w:val="0"/>
          <w:numId w:val="3"/>
        </w:numPr>
        <w:autoSpaceDE w:val="0"/>
        <w:autoSpaceDN w:val="0"/>
        <w:bidi w:val="0"/>
        <w:adjustRightInd w:val="0"/>
        <w:spacing w:line="360" w:lineRule="auto"/>
        <w:jc w:val="lowKashida"/>
        <w:rPr>
          <w:color w:val="000000"/>
          <w:sz w:val="28"/>
          <w:szCs w:val="28"/>
        </w:rPr>
      </w:pPr>
      <w:r w:rsidRPr="00E85104">
        <w:rPr>
          <w:b/>
          <w:bCs/>
          <w:color w:val="000000"/>
          <w:sz w:val="28"/>
          <w:szCs w:val="28"/>
        </w:rPr>
        <w:t xml:space="preserve">Academic year of </w:t>
      </w:r>
      <w:r w:rsidR="0097597D">
        <w:rPr>
          <w:b/>
          <w:bCs/>
          <w:color w:val="000000"/>
          <w:sz w:val="28"/>
          <w:szCs w:val="28"/>
        </w:rPr>
        <w:t>Diploma</w:t>
      </w:r>
      <w:r w:rsidRPr="00E85104">
        <w:rPr>
          <w:b/>
          <w:bCs/>
          <w:color w:val="000000"/>
          <w:sz w:val="28"/>
          <w:szCs w:val="28"/>
        </w:rPr>
        <w:t>program</w:t>
      </w:r>
      <w:r>
        <w:rPr>
          <w:b/>
          <w:bCs/>
          <w:color w:val="000000"/>
          <w:sz w:val="28"/>
          <w:szCs w:val="28"/>
        </w:rPr>
        <w:t xml:space="preserve">: </w:t>
      </w:r>
      <w:r w:rsidRPr="005B12B8">
        <w:rPr>
          <w:color w:val="000000"/>
          <w:sz w:val="28"/>
          <w:szCs w:val="28"/>
        </w:rPr>
        <w:t>201</w:t>
      </w:r>
      <w:r w:rsidR="00A250C7">
        <w:rPr>
          <w:color w:val="000000"/>
          <w:sz w:val="28"/>
          <w:szCs w:val="28"/>
        </w:rPr>
        <w:t>4</w:t>
      </w:r>
      <w:r w:rsidRPr="005B12B8">
        <w:rPr>
          <w:color w:val="000000"/>
          <w:sz w:val="28"/>
          <w:szCs w:val="28"/>
        </w:rPr>
        <w:t>-201</w:t>
      </w:r>
      <w:r w:rsidR="00A250C7">
        <w:rPr>
          <w:color w:val="000000"/>
          <w:sz w:val="28"/>
          <w:szCs w:val="28"/>
        </w:rPr>
        <w:t>5</w:t>
      </w:r>
      <w:r>
        <w:rPr>
          <w:color w:val="000000"/>
          <w:sz w:val="28"/>
          <w:szCs w:val="28"/>
        </w:rPr>
        <w:t>.</w:t>
      </w:r>
    </w:p>
    <w:p w:rsidR="00C075D5" w:rsidRPr="00E53FEF" w:rsidRDefault="00C075D5" w:rsidP="00C075D5">
      <w:pPr>
        <w:numPr>
          <w:ilvl w:val="0"/>
          <w:numId w:val="3"/>
        </w:numPr>
        <w:autoSpaceDE w:val="0"/>
        <w:autoSpaceDN w:val="0"/>
        <w:bidi w:val="0"/>
        <w:adjustRightInd w:val="0"/>
        <w:spacing w:line="360" w:lineRule="auto"/>
        <w:ind w:left="360"/>
        <w:rPr>
          <w:rFonts w:ascii="Arial" w:hAnsi="Arial"/>
          <w:b/>
          <w:bCs/>
          <w:color w:val="292526"/>
        </w:rPr>
      </w:pPr>
      <w:r w:rsidRPr="00E53FEF">
        <w:rPr>
          <w:rFonts w:ascii="Arial" w:hAnsi="Arial"/>
          <w:b/>
          <w:bCs/>
          <w:color w:val="292526"/>
        </w:rPr>
        <w:t xml:space="preserve">Date of specification approval: </w:t>
      </w:r>
      <w:r w:rsidR="00A250C7">
        <w:rPr>
          <w:rFonts w:ascii="Arial" w:hAnsi="Arial"/>
          <w:color w:val="292526"/>
        </w:rPr>
        <w:t>1</w:t>
      </w:r>
      <w:r w:rsidRPr="00E53FEF">
        <w:rPr>
          <w:rFonts w:ascii="Arial" w:hAnsi="Arial"/>
          <w:color w:val="292526"/>
        </w:rPr>
        <w:t>/</w:t>
      </w:r>
      <w:r w:rsidR="00A250C7">
        <w:rPr>
          <w:rFonts w:ascii="Arial" w:hAnsi="Arial"/>
          <w:color w:val="292526"/>
        </w:rPr>
        <w:t>11</w:t>
      </w:r>
      <w:r w:rsidRPr="00E53FEF">
        <w:rPr>
          <w:rFonts w:ascii="Arial" w:hAnsi="Arial"/>
          <w:color w:val="292526"/>
        </w:rPr>
        <w:t>/ 201</w:t>
      </w:r>
      <w:r w:rsidR="00A250C7">
        <w:rPr>
          <w:rFonts w:ascii="Arial" w:hAnsi="Arial"/>
          <w:color w:val="292526"/>
        </w:rPr>
        <w:t>4</w:t>
      </w:r>
    </w:p>
    <w:p w:rsidR="00C075D5" w:rsidRPr="00FD57E1" w:rsidRDefault="00C075D5" w:rsidP="00C075D5">
      <w:pPr>
        <w:autoSpaceDE w:val="0"/>
        <w:autoSpaceDN w:val="0"/>
        <w:bidi w:val="0"/>
        <w:adjustRightInd w:val="0"/>
        <w:spacing w:line="360" w:lineRule="auto"/>
        <w:ind w:left="360"/>
        <w:rPr>
          <w:b/>
          <w:bCs/>
          <w:color w:val="000000"/>
          <w:sz w:val="32"/>
          <w:szCs w:val="32"/>
        </w:rPr>
      </w:pPr>
      <w:r w:rsidRPr="00E53FEF">
        <w:rPr>
          <w:rFonts w:ascii="Arial" w:hAnsi="Arial"/>
          <w:b/>
          <w:bCs/>
          <w:color w:val="292526"/>
          <w:sz w:val="28"/>
          <w:szCs w:val="28"/>
        </w:rPr>
        <w:tab/>
      </w:r>
      <w:r>
        <w:rPr>
          <w:b/>
          <w:bCs/>
          <w:color w:val="000000"/>
          <w:sz w:val="28"/>
          <w:szCs w:val="28"/>
        </w:rPr>
        <w:tab/>
      </w:r>
      <w:r w:rsidRPr="00FD57E1">
        <w:rPr>
          <w:b/>
          <w:bCs/>
          <w:color w:val="000000"/>
          <w:sz w:val="32"/>
          <w:szCs w:val="32"/>
        </w:rPr>
        <w:t xml:space="preserve">A) </w:t>
      </w:r>
      <w:r w:rsidRPr="00FD57E1">
        <w:rPr>
          <w:b/>
          <w:bCs/>
          <w:color w:val="000000"/>
          <w:sz w:val="32"/>
          <w:szCs w:val="32"/>
          <w:u w:val="single"/>
        </w:rPr>
        <w:t>Basic Information</w:t>
      </w:r>
      <w:r w:rsidRPr="00FD57E1">
        <w:rPr>
          <w:b/>
          <w:bCs/>
          <w:color w:val="000000"/>
          <w:sz w:val="32"/>
          <w:szCs w:val="32"/>
        </w:rPr>
        <w:t>:</w:t>
      </w:r>
    </w:p>
    <w:p w:rsidR="00C075D5" w:rsidRPr="00E85104" w:rsidRDefault="00C075D5" w:rsidP="00C075D5">
      <w:pPr>
        <w:numPr>
          <w:ilvl w:val="0"/>
          <w:numId w:val="4"/>
        </w:numPr>
        <w:autoSpaceDE w:val="0"/>
        <w:autoSpaceDN w:val="0"/>
        <w:bidi w:val="0"/>
        <w:adjustRightInd w:val="0"/>
        <w:spacing w:line="360" w:lineRule="auto"/>
        <w:jc w:val="lowKashida"/>
        <w:rPr>
          <w:color w:val="000000"/>
          <w:sz w:val="28"/>
          <w:szCs w:val="28"/>
        </w:rPr>
      </w:pPr>
      <w:r w:rsidRPr="00E85104">
        <w:rPr>
          <w:b/>
          <w:bCs/>
          <w:color w:val="000000"/>
          <w:sz w:val="28"/>
          <w:szCs w:val="28"/>
        </w:rPr>
        <w:t xml:space="preserve">Allocated marks: </w:t>
      </w:r>
      <w:r>
        <w:rPr>
          <w:color w:val="000000"/>
          <w:sz w:val="28"/>
          <w:szCs w:val="28"/>
          <w:u w:val="single"/>
        </w:rPr>
        <w:t xml:space="preserve">  50      </w:t>
      </w:r>
      <w:r w:rsidRPr="00E85104">
        <w:rPr>
          <w:color w:val="000000"/>
          <w:sz w:val="28"/>
          <w:szCs w:val="28"/>
        </w:rPr>
        <w:t xml:space="preserve"> marks</w:t>
      </w:r>
      <w:r>
        <w:rPr>
          <w:color w:val="000000"/>
          <w:sz w:val="28"/>
          <w:szCs w:val="28"/>
        </w:rPr>
        <w:t>.</w:t>
      </w:r>
    </w:p>
    <w:p w:rsidR="00C075D5" w:rsidRPr="00E85104" w:rsidRDefault="00C075D5" w:rsidP="00C075D5">
      <w:pPr>
        <w:numPr>
          <w:ilvl w:val="0"/>
          <w:numId w:val="4"/>
        </w:numPr>
        <w:autoSpaceDE w:val="0"/>
        <w:autoSpaceDN w:val="0"/>
        <w:bidi w:val="0"/>
        <w:adjustRightInd w:val="0"/>
        <w:spacing w:line="360" w:lineRule="auto"/>
        <w:jc w:val="lowKashida"/>
        <w:rPr>
          <w:color w:val="000000"/>
          <w:sz w:val="28"/>
          <w:szCs w:val="28"/>
        </w:rPr>
      </w:pPr>
      <w:r w:rsidRPr="00E85104">
        <w:rPr>
          <w:b/>
          <w:bCs/>
          <w:color w:val="000000"/>
          <w:sz w:val="28"/>
          <w:szCs w:val="28"/>
        </w:rPr>
        <w:t xml:space="preserve">Course duration: </w:t>
      </w:r>
      <w:r>
        <w:rPr>
          <w:color w:val="000000"/>
          <w:sz w:val="28"/>
          <w:szCs w:val="28"/>
          <w:u w:val="single"/>
        </w:rPr>
        <w:t xml:space="preserve">   15     </w:t>
      </w:r>
      <w:r w:rsidRPr="00E85104">
        <w:rPr>
          <w:color w:val="000000"/>
          <w:sz w:val="28"/>
          <w:szCs w:val="28"/>
        </w:rPr>
        <w:t xml:space="preserve"> weeks of te</w:t>
      </w:r>
      <w:r>
        <w:rPr>
          <w:color w:val="000000"/>
          <w:sz w:val="28"/>
          <w:szCs w:val="28"/>
        </w:rPr>
        <w:t>aching</w:t>
      </w:r>
    </w:p>
    <w:p w:rsidR="00C075D5" w:rsidRPr="00AF5A6A" w:rsidRDefault="00C075D5" w:rsidP="00C075D5">
      <w:pPr>
        <w:numPr>
          <w:ilvl w:val="0"/>
          <w:numId w:val="4"/>
        </w:numPr>
        <w:autoSpaceDE w:val="0"/>
        <w:autoSpaceDN w:val="0"/>
        <w:bidi w:val="0"/>
        <w:adjustRightInd w:val="0"/>
        <w:spacing w:line="360" w:lineRule="auto"/>
        <w:jc w:val="lowKashida"/>
        <w:rPr>
          <w:color w:val="000000"/>
          <w:sz w:val="28"/>
          <w:szCs w:val="28"/>
        </w:rPr>
      </w:pPr>
      <w:r>
        <w:rPr>
          <w:b/>
          <w:bCs/>
          <w:color w:val="000000"/>
          <w:sz w:val="28"/>
          <w:szCs w:val="28"/>
        </w:rPr>
        <w:t>T</w:t>
      </w:r>
      <w:r w:rsidRPr="00E85104">
        <w:rPr>
          <w:b/>
          <w:bCs/>
          <w:color w:val="000000"/>
          <w:sz w:val="28"/>
          <w:szCs w:val="28"/>
        </w:rPr>
        <w:t xml:space="preserve">eaching hours: </w:t>
      </w:r>
      <w:r>
        <w:rPr>
          <w:color w:val="000000"/>
          <w:sz w:val="28"/>
          <w:szCs w:val="28"/>
          <w:u w:val="single"/>
        </w:rPr>
        <w:t xml:space="preserve">     1         credit  </w:t>
      </w:r>
      <w:r>
        <w:rPr>
          <w:color w:val="000000"/>
          <w:sz w:val="28"/>
          <w:szCs w:val="28"/>
        </w:rPr>
        <w:t xml:space="preserve"> hour = </w:t>
      </w:r>
      <w:r>
        <w:rPr>
          <w:color w:val="000000"/>
          <w:sz w:val="28"/>
          <w:szCs w:val="28"/>
          <w:u w:val="single"/>
        </w:rPr>
        <w:t xml:space="preserve">  15 </w:t>
      </w:r>
      <w:r>
        <w:rPr>
          <w:color w:val="000000"/>
          <w:sz w:val="28"/>
          <w:szCs w:val="28"/>
        </w:rPr>
        <w:t>total teaching hours.</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35"/>
        <w:gridCol w:w="2126"/>
        <w:gridCol w:w="2173"/>
      </w:tblGrid>
      <w:tr w:rsidR="00C075D5" w:rsidRPr="00612D68" w:rsidTr="00A250C7">
        <w:tc>
          <w:tcPr>
            <w:tcW w:w="5070" w:type="dxa"/>
          </w:tcPr>
          <w:p w:rsidR="00C075D5" w:rsidRPr="00612D68" w:rsidRDefault="00C075D5" w:rsidP="00A250C7">
            <w:pPr>
              <w:autoSpaceDE w:val="0"/>
              <w:autoSpaceDN w:val="0"/>
              <w:bidi w:val="0"/>
              <w:adjustRightInd w:val="0"/>
              <w:jc w:val="lowKashida"/>
              <w:rPr>
                <w:b/>
                <w:bCs/>
                <w:color w:val="000000"/>
                <w:sz w:val="28"/>
                <w:szCs w:val="28"/>
              </w:rPr>
            </w:pPr>
          </w:p>
        </w:tc>
        <w:tc>
          <w:tcPr>
            <w:tcW w:w="2409" w:type="dxa"/>
          </w:tcPr>
          <w:p w:rsidR="00C075D5" w:rsidRPr="00612D68" w:rsidRDefault="00C075D5" w:rsidP="00A250C7">
            <w:pPr>
              <w:autoSpaceDE w:val="0"/>
              <w:autoSpaceDN w:val="0"/>
              <w:bidi w:val="0"/>
              <w:adjustRightInd w:val="0"/>
              <w:jc w:val="center"/>
              <w:rPr>
                <w:b/>
                <w:bCs/>
                <w:color w:val="000000"/>
                <w:sz w:val="28"/>
                <w:szCs w:val="28"/>
              </w:rPr>
            </w:pPr>
            <w:r w:rsidRPr="00612D68">
              <w:rPr>
                <w:b/>
                <w:bCs/>
                <w:color w:val="000000"/>
                <w:sz w:val="28"/>
                <w:szCs w:val="28"/>
              </w:rPr>
              <w:t>Hours / week</w:t>
            </w:r>
          </w:p>
        </w:tc>
        <w:tc>
          <w:tcPr>
            <w:tcW w:w="2483" w:type="dxa"/>
          </w:tcPr>
          <w:p w:rsidR="00C075D5" w:rsidRPr="00612D68" w:rsidRDefault="00C075D5" w:rsidP="00A250C7">
            <w:pPr>
              <w:autoSpaceDE w:val="0"/>
              <w:autoSpaceDN w:val="0"/>
              <w:bidi w:val="0"/>
              <w:adjustRightInd w:val="0"/>
              <w:jc w:val="center"/>
              <w:rPr>
                <w:b/>
                <w:bCs/>
                <w:color w:val="000000"/>
                <w:sz w:val="28"/>
                <w:szCs w:val="28"/>
              </w:rPr>
            </w:pPr>
            <w:r w:rsidRPr="00612D68">
              <w:rPr>
                <w:b/>
                <w:bCs/>
                <w:color w:val="000000"/>
                <w:sz w:val="28"/>
                <w:szCs w:val="28"/>
              </w:rPr>
              <w:t>Total hours</w:t>
            </w:r>
          </w:p>
        </w:tc>
      </w:tr>
      <w:tr w:rsidR="00C075D5" w:rsidRPr="00612D68" w:rsidTr="00A250C7">
        <w:tc>
          <w:tcPr>
            <w:tcW w:w="5070" w:type="dxa"/>
          </w:tcPr>
          <w:p w:rsidR="00C075D5" w:rsidRPr="00612D68" w:rsidRDefault="00C075D5" w:rsidP="00A250C7">
            <w:pPr>
              <w:autoSpaceDE w:val="0"/>
              <w:autoSpaceDN w:val="0"/>
              <w:bidi w:val="0"/>
              <w:adjustRightInd w:val="0"/>
              <w:jc w:val="lowKashida"/>
              <w:rPr>
                <w:b/>
                <w:bCs/>
                <w:color w:val="000000"/>
                <w:sz w:val="28"/>
                <w:szCs w:val="28"/>
              </w:rPr>
            </w:pPr>
            <w:r w:rsidRPr="00612D68">
              <w:rPr>
                <w:b/>
                <w:bCs/>
                <w:color w:val="000000"/>
                <w:sz w:val="28"/>
                <w:szCs w:val="28"/>
              </w:rPr>
              <w:t>1- Lectures</w:t>
            </w:r>
          </w:p>
        </w:tc>
        <w:tc>
          <w:tcPr>
            <w:tcW w:w="2409" w:type="dxa"/>
            <w:vAlign w:val="center"/>
          </w:tcPr>
          <w:p w:rsidR="00C075D5" w:rsidRPr="00612D68" w:rsidRDefault="00A45C08" w:rsidP="00A250C7">
            <w:pPr>
              <w:autoSpaceDE w:val="0"/>
              <w:autoSpaceDN w:val="0"/>
              <w:bidi w:val="0"/>
              <w:adjustRightInd w:val="0"/>
              <w:jc w:val="center"/>
              <w:rPr>
                <w:b/>
                <w:bCs/>
                <w:color w:val="000000"/>
                <w:sz w:val="28"/>
                <w:szCs w:val="28"/>
              </w:rPr>
            </w:pPr>
            <w:r>
              <w:rPr>
                <w:b/>
                <w:bCs/>
                <w:color w:val="000000"/>
                <w:sz w:val="28"/>
                <w:szCs w:val="28"/>
              </w:rPr>
              <w:t>1</w:t>
            </w:r>
            <w:r w:rsidR="00C075D5">
              <w:rPr>
                <w:b/>
                <w:bCs/>
                <w:color w:val="000000"/>
                <w:sz w:val="28"/>
                <w:szCs w:val="28"/>
              </w:rPr>
              <w:t xml:space="preserve"> / 12</w:t>
            </w:r>
          </w:p>
        </w:tc>
        <w:tc>
          <w:tcPr>
            <w:tcW w:w="2483" w:type="dxa"/>
            <w:vAlign w:val="center"/>
          </w:tcPr>
          <w:p w:rsidR="00C075D5" w:rsidRPr="00612D68" w:rsidRDefault="00C075D5" w:rsidP="00A250C7">
            <w:pPr>
              <w:autoSpaceDE w:val="0"/>
              <w:autoSpaceDN w:val="0"/>
              <w:bidi w:val="0"/>
              <w:adjustRightInd w:val="0"/>
              <w:jc w:val="center"/>
              <w:rPr>
                <w:b/>
                <w:bCs/>
                <w:color w:val="000000"/>
                <w:sz w:val="28"/>
                <w:szCs w:val="28"/>
              </w:rPr>
            </w:pPr>
            <w:r>
              <w:rPr>
                <w:b/>
                <w:bCs/>
                <w:color w:val="000000"/>
                <w:sz w:val="28"/>
                <w:szCs w:val="28"/>
              </w:rPr>
              <w:t>12</w:t>
            </w:r>
          </w:p>
        </w:tc>
      </w:tr>
      <w:tr w:rsidR="00C075D5" w:rsidRPr="00612D68" w:rsidTr="00A250C7">
        <w:tc>
          <w:tcPr>
            <w:tcW w:w="5070" w:type="dxa"/>
          </w:tcPr>
          <w:p w:rsidR="00C075D5" w:rsidRPr="00612D68" w:rsidRDefault="00C075D5" w:rsidP="00A250C7">
            <w:pPr>
              <w:autoSpaceDE w:val="0"/>
              <w:autoSpaceDN w:val="0"/>
              <w:bidi w:val="0"/>
              <w:adjustRightInd w:val="0"/>
              <w:rPr>
                <w:b/>
                <w:bCs/>
                <w:color w:val="000000"/>
                <w:sz w:val="28"/>
                <w:szCs w:val="28"/>
              </w:rPr>
            </w:pPr>
            <w:r w:rsidRPr="00612D68">
              <w:rPr>
                <w:b/>
                <w:bCs/>
                <w:color w:val="000000"/>
                <w:sz w:val="28"/>
                <w:szCs w:val="28"/>
              </w:rPr>
              <w:t xml:space="preserve">2- </w:t>
            </w:r>
            <w:r>
              <w:rPr>
                <w:b/>
                <w:bCs/>
                <w:color w:val="000000"/>
                <w:sz w:val="28"/>
                <w:szCs w:val="28"/>
              </w:rPr>
              <w:t>T</w:t>
            </w:r>
            <w:r w:rsidRPr="00612D68">
              <w:rPr>
                <w:b/>
                <w:bCs/>
                <w:color w:val="000000"/>
                <w:sz w:val="28"/>
                <w:szCs w:val="28"/>
              </w:rPr>
              <w:t>utorials</w:t>
            </w:r>
          </w:p>
        </w:tc>
        <w:tc>
          <w:tcPr>
            <w:tcW w:w="2409" w:type="dxa"/>
            <w:vAlign w:val="center"/>
          </w:tcPr>
          <w:p w:rsidR="00C075D5" w:rsidRPr="00612D68" w:rsidRDefault="00C075D5" w:rsidP="00A250C7">
            <w:pPr>
              <w:autoSpaceDE w:val="0"/>
              <w:autoSpaceDN w:val="0"/>
              <w:bidi w:val="0"/>
              <w:adjustRightInd w:val="0"/>
              <w:jc w:val="center"/>
              <w:rPr>
                <w:b/>
                <w:bCs/>
                <w:color w:val="000000"/>
                <w:sz w:val="28"/>
                <w:szCs w:val="28"/>
              </w:rPr>
            </w:pPr>
            <w:r>
              <w:rPr>
                <w:b/>
                <w:bCs/>
                <w:color w:val="000000"/>
                <w:sz w:val="28"/>
                <w:szCs w:val="28"/>
              </w:rPr>
              <w:t>1 / 3</w:t>
            </w:r>
          </w:p>
        </w:tc>
        <w:tc>
          <w:tcPr>
            <w:tcW w:w="2483" w:type="dxa"/>
            <w:vAlign w:val="center"/>
          </w:tcPr>
          <w:p w:rsidR="00C075D5" w:rsidRPr="00612D68" w:rsidRDefault="00C075D5" w:rsidP="00A250C7">
            <w:pPr>
              <w:autoSpaceDE w:val="0"/>
              <w:autoSpaceDN w:val="0"/>
              <w:bidi w:val="0"/>
              <w:adjustRightInd w:val="0"/>
              <w:jc w:val="center"/>
              <w:rPr>
                <w:b/>
                <w:bCs/>
                <w:color w:val="000000"/>
                <w:sz w:val="28"/>
                <w:szCs w:val="28"/>
              </w:rPr>
            </w:pPr>
            <w:r>
              <w:rPr>
                <w:b/>
                <w:bCs/>
                <w:color w:val="000000"/>
                <w:sz w:val="28"/>
                <w:szCs w:val="28"/>
              </w:rPr>
              <w:t>3</w:t>
            </w:r>
          </w:p>
        </w:tc>
      </w:tr>
      <w:tr w:rsidR="00C075D5" w:rsidRPr="00612D68" w:rsidTr="00A250C7">
        <w:tc>
          <w:tcPr>
            <w:tcW w:w="5070" w:type="dxa"/>
          </w:tcPr>
          <w:p w:rsidR="00C075D5" w:rsidRPr="00612D68" w:rsidRDefault="00C075D5" w:rsidP="00A250C7">
            <w:pPr>
              <w:autoSpaceDE w:val="0"/>
              <w:autoSpaceDN w:val="0"/>
              <w:bidi w:val="0"/>
              <w:adjustRightInd w:val="0"/>
              <w:jc w:val="lowKashida"/>
              <w:rPr>
                <w:b/>
                <w:bCs/>
                <w:color w:val="000000"/>
                <w:sz w:val="28"/>
                <w:szCs w:val="28"/>
              </w:rPr>
            </w:pPr>
            <w:r w:rsidRPr="00612D68">
              <w:rPr>
                <w:b/>
                <w:bCs/>
                <w:color w:val="000000"/>
                <w:sz w:val="28"/>
                <w:szCs w:val="28"/>
              </w:rPr>
              <w:t>3- Practical</w:t>
            </w:r>
          </w:p>
        </w:tc>
        <w:tc>
          <w:tcPr>
            <w:tcW w:w="2409" w:type="dxa"/>
            <w:vAlign w:val="center"/>
          </w:tcPr>
          <w:p w:rsidR="00C075D5" w:rsidRPr="00612D68" w:rsidRDefault="00C075D5" w:rsidP="00A250C7">
            <w:pPr>
              <w:autoSpaceDE w:val="0"/>
              <w:autoSpaceDN w:val="0"/>
              <w:bidi w:val="0"/>
              <w:adjustRightInd w:val="0"/>
              <w:jc w:val="center"/>
              <w:rPr>
                <w:b/>
                <w:bCs/>
                <w:color w:val="000000"/>
                <w:sz w:val="28"/>
                <w:szCs w:val="28"/>
              </w:rPr>
            </w:pPr>
            <w:r>
              <w:rPr>
                <w:b/>
                <w:bCs/>
                <w:color w:val="000000"/>
                <w:sz w:val="28"/>
                <w:szCs w:val="28"/>
              </w:rPr>
              <w:t>------</w:t>
            </w:r>
          </w:p>
        </w:tc>
        <w:tc>
          <w:tcPr>
            <w:tcW w:w="2483" w:type="dxa"/>
            <w:vAlign w:val="center"/>
          </w:tcPr>
          <w:p w:rsidR="00C075D5" w:rsidRPr="00612D68" w:rsidRDefault="00C075D5" w:rsidP="00A250C7">
            <w:pPr>
              <w:autoSpaceDE w:val="0"/>
              <w:autoSpaceDN w:val="0"/>
              <w:bidi w:val="0"/>
              <w:adjustRightInd w:val="0"/>
              <w:jc w:val="center"/>
              <w:rPr>
                <w:b/>
                <w:bCs/>
                <w:color w:val="000000"/>
                <w:sz w:val="28"/>
                <w:szCs w:val="28"/>
              </w:rPr>
            </w:pPr>
            <w:r>
              <w:rPr>
                <w:b/>
                <w:bCs/>
                <w:color w:val="000000"/>
                <w:sz w:val="28"/>
                <w:szCs w:val="28"/>
              </w:rPr>
              <w:t>------</w:t>
            </w:r>
          </w:p>
        </w:tc>
      </w:tr>
      <w:tr w:rsidR="00C075D5" w:rsidRPr="00612D68" w:rsidTr="00A250C7">
        <w:tc>
          <w:tcPr>
            <w:tcW w:w="5070" w:type="dxa"/>
          </w:tcPr>
          <w:p w:rsidR="00C075D5" w:rsidRPr="00612D68" w:rsidRDefault="00C075D5" w:rsidP="00A250C7">
            <w:pPr>
              <w:autoSpaceDE w:val="0"/>
              <w:autoSpaceDN w:val="0"/>
              <w:bidi w:val="0"/>
              <w:adjustRightInd w:val="0"/>
              <w:jc w:val="lowKashida"/>
              <w:rPr>
                <w:b/>
                <w:bCs/>
                <w:color w:val="000000"/>
                <w:sz w:val="28"/>
                <w:szCs w:val="28"/>
              </w:rPr>
            </w:pPr>
            <w:r w:rsidRPr="00612D68">
              <w:rPr>
                <w:b/>
                <w:bCs/>
                <w:color w:val="000000"/>
                <w:sz w:val="28"/>
                <w:szCs w:val="28"/>
              </w:rPr>
              <w:t>4- Others</w:t>
            </w:r>
          </w:p>
        </w:tc>
        <w:tc>
          <w:tcPr>
            <w:tcW w:w="2409" w:type="dxa"/>
            <w:vAlign w:val="center"/>
          </w:tcPr>
          <w:p w:rsidR="00C075D5" w:rsidRPr="00612D68" w:rsidRDefault="00C075D5" w:rsidP="00A250C7">
            <w:pPr>
              <w:autoSpaceDE w:val="0"/>
              <w:autoSpaceDN w:val="0"/>
              <w:bidi w:val="0"/>
              <w:adjustRightInd w:val="0"/>
              <w:jc w:val="center"/>
              <w:rPr>
                <w:b/>
                <w:bCs/>
                <w:color w:val="000000"/>
                <w:sz w:val="28"/>
                <w:szCs w:val="28"/>
              </w:rPr>
            </w:pPr>
            <w:r>
              <w:rPr>
                <w:b/>
                <w:bCs/>
                <w:color w:val="000000"/>
                <w:sz w:val="28"/>
                <w:szCs w:val="28"/>
              </w:rPr>
              <w:t>------</w:t>
            </w:r>
          </w:p>
        </w:tc>
        <w:tc>
          <w:tcPr>
            <w:tcW w:w="2483" w:type="dxa"/>
            <w:vAlign w:val="center"/>
          </w:tcPr>
          <w:p w:rsidR="00C075D5" w:rsidRPr="00612D68" w:rsidRDefault="00C075D5" w:rsidP="00A250C7">
            <w:pPr>
              <w:autoSpaceDE w:val="0"/>
              <w:autoSpaceDN w:val="0"/>
              <w:bidi w:val="0"/>
              <w:adjustRightInd w:val="0"/>
              <w:jc w:val="center"/>
              <w:rPr>
                <w:b/>
                <w:bCs/>
                <w:color w:val="000000"/>
                <w:sz w:val="28"/>
                <w:szCs w:val="28"/>
              </w:rPr>
            </w:pPr>
            <w:r>
              <w:rPr>
                <w:b/>
                <w:bCs/>
                <w:color w:val="000000"/>
                <w:sz w:val="28"/>
                <w:szCs w:val="28"/>
              </w:rPr>
              <w:t>------</w:t>
            </w:r>
          </w:p>
        </w:tc>
      </w:tr>
      <w:tr w:rsidR="00C075D5" w:rsidRPr="00612D68" w:rsidTr="00A250C7">
        <w:tc>
          <w:tcPr>
            <w:tcW w:w="5070" w:type="dxa"/>
          </w:tcPr>
          <w:p w:rsidR="00C075D5" w:rsidRPr="00612D68" w:rsidRDefault="00C075D5" w:rsidP="00A250C7">
            <w:pPr>
              <w:autoSpaceDE w:val="0"/>
              <w:autoSpaceDN w:val="0"/>
              <w:bidi w:val="0"/>
              <w:adjustRightInd w:val="0"/>
              <w:jc w:val="lowKashida"/>
              <w:rPr>
                <w:b/>
                <w:bCs/>
                <w:color w:val="000000"/>
                <w:sz w:val="28"/>
                <w:szCs w:val="28"/>
              </w:rPr>
            </w:pPr>
            <w:r w:rsidRPr="00612D68">
              <w:rPr>
                <w:b/>
                <w:bCs/>
                <w:color w:val="000000"/>
                <w:sz w:val="28"/>
                <w:szCs w:val="28"/>
              </w:rPr>
              <w:t>Total</w:t>
            </w:r>
          </w:p>
        </w:tc>
        <w:tc>
          <w:tcPr>
            <w:tcW w:w="2409" w:type="dxa"/>
            <w:vAlign w:val="center"/>
          </w:tcPr>
          <w:p w:rsidR="00C075D5" w:rsidRPr="00612D68" w:rsidRDefault="00C075D5" w:rsidP="00A250C7">
            <w:pPr>
              <w:autoSpaceDE w:val="0"/>
              <w:autoSpaceDN w:val="0"/>
              <w:bidi w:val="0"/>
              <w:adjustRightInd w:val="0"/>
              <w:jc w:val="center"/>
              <w:rPr>
                <w:b/>
                <w:bCs/>
                <w:color w:val="000000"/>
                <w:sz w:val="28"/>
                <w:szCs w:val="28"/>
              </w:rPr>
            </w:pPr>
            <w:r>
              <w:rPr>
                <w:b/>
                <w:bCs/>
                <w:color w:val="000000"/>
                <w:sz w:val="28"/>
                <w:szCs w:val="28"/>
              </w:rPr>
              <w:t>15</w:t>
            </w:r>
          </w:p>
        </w:tc>
        <w:tc>
          <w:tcPr>
            <w:tcW w:w="2483" w:type="dxa"/>
            <w:vAlign w:val="center"/>
          </w:tcPr>
          <w:p w:rsidR="00C075D5" w:rsidRPr="00612D68" w:rsidRDefault="00C075D5" w:rsidP="00A250C7">
            <w:pPr>
              <w:autoSpaceDE w:val="0"/>
              <w:autoSpaceDN w:val="0"/>
              <w:bidi w:val="0"/>
              <w:adjustRightInd w:val="0"/>
              <w:jc w:val="center"/>
              <w:rPr>
                <w:b/>
                <w:bCs/>
                <w:color w:val="000000"/>
                <w:sz w:val="28"/>
                <w:szCs w:val="28"/>
              </w:rPr>
            </w:pPr>
            <w:r>
              <w:rPr>
                <w:b/>
                <w:bCs/>
                <w:color w:val="000000"/>
                <w:sz w:val="28"/>
                <w:szCs w:val="28"/>
              </w:rPr>
              <w:t>15</w:t>
            </w:r>
          </w:p>
        </w:tc>
      </w:tr>
    </w:tbl>
    <w:p w:rsidR="00C075D5" w:rsidRDefault="00C075D5" w:rsidP="00C075D5">
      <w:pPr>
        <w:autoSpaceDE w:val="0"/>
        <w:autoSpaceDN w:val="0"/>
        <w:bidi w:val="0"/>
        <w:adjustRightInd w:val="0"/>
        <w:jc w:val="lowKashida"/>
        <w:rPr>
          <w:b/>
          <w:bCs/>
          <w:color w:val="000000"/>
          <w:sz w:val="28"/>
          <w:szCs w:val="28"/>
        </w:rPr>
      </w:pPr>
    </w:p>
    <w:p w:rsidR="00C075D5" w:rsidRPr="00FD57E1" w:rsidRDefault="00C075D5" w:rsidP="00C075D5">
      <w:pPr>
        <w:autoSpaceDE w:val="0"/>
        <w:autoSpaceDN w:val="0"/>
        <w:bidi w:val="0"/>
        <w:adjustRightInd w:val="0"/>
        <w:spacing w:line="360" w:lineRule="auto"/>
        <w:jc w:val="lowKashida"/>
        <w:rPr>
          <w:b/>
          <w:bCs/>
          <w:color w:val="000000"/>
          <w:sz w:val="32"/>
          <w:szCs w:val="32"/>
        </w:rPr>
      </w:pPr>
      <w:r>
        <w:rPr>
          <w:b/>
          <w:bCs/>
          <w:color w:val="000000"/>
          <w:sz w:val="32"/>
          <w:szCs w:val="32"/>
        </w:rPr>
        <w:tab/>
      </w:r>
      <w:r w:rsidRPr="00FD57E1">
        <w:rPr>
          <w:b/>
          <w:bCs/>
          <w:color w:val="000000"/>
          <w:sz w:val="32"/>
          <w:szCs w:val="32"/>
        </w:rPr>
        <w:tab/>
        <w:t xml:space="preserve">B) </w:t>
      </w:r>
      <w:r w:rsidRPr="00FD57E1">
        <w:rPr>
          <w:b/>
          <w:bCs/>
          <w:color w:val="000000"/>
          <w:sz w:val="32"/>
          <w:szCs w:val="32"/>
          <w:u w:val="single"/>
        </w:rPr>
        <w:t>Professional Information</w:t>
      </w:r>
      <w:r w:rsidRPr="00FD57E1">
        <w:rPr>
          <w:b/>
          <w:bCs/>
          <w:color w:val="000000"/>
          <w:sz w:val="32"/>
          <w:szCs w:val="32"/>
        </w:rPr>
        <w:t>:</w:t>
      </w:r>
    </w:p>
    <w:p w:rsidR="00C075D5" w:rsidRPr="00FD57E1" w:rsidRDefault="00C075D5" w:rsidP="00C075D5">
      <w:pPr>
        <w:autoSpaceDE w:val="0"/>
        <w:autoSpaceDN w:val="0"/>
        <w:bidi w:val="0"/>
        <w:adjustRightInd w:val="0"/>
        <w:jc w:val="lowKashida"/>
        <w:rPr>
          <w:b/>
          <w:bCs/>
          <w:color w:val="000000"/>
          <w:sz w:val="28"/>
          <w:szCs w:val="28"/>
        </w:rPr>
      </w:pPr>
      <w:r>
        <w:rPr>
          <w:b/>
          <w:bCs/>
          <w:color w:val="000000"/>
          <w:sz w:val="28"/>
          <w:szCs w:val="28"/>
        </w:rPr>
        <w:t>1.</w:t>
      </w:r>
      <w:r w:rsidRPr="00FD57E1">
        <w:rPr>
          <w:b/>
          <w:bCs/>
          <w:color w:val="000000"/>
          <w:sz w:val="28"/>
          <w:szCs w:val="28"/>
          <w:u w:val="single"/>
        </w:rPr>
        <w:t>Overall Aim of the Course</w:t>
      </w:r>
      <w:r w:rsidRPr="00FD57E1">
        <w:rPr>
          <w:b/>
          <w:bCs/>
          <w:color w:val="000000"/>
          <w:sz w:val="28"/>
          <w:szCs w:val="28"/>
        </w:rPr>
        <w:t>:</w:t>
      </w:r>
    </w:p>
    <w:p w:rsidR="00C075D5" w:rsidRDefault="00C075D5" w:rsidP="0083487F">
      <w:pPr>
        <w:numPr>
          <w:ilvl w:val="0"/>
          <w:numId w:val="44"/>
        </w:numPr>
        <w:bidi w:val="0"/>
        <w:ind w:left="900" w:hanging="180"/>
        <w:jc w:val="both"/>
        <w:rPr>
          <w:rFonts w:ascii="ArialMT" w:hAnsi="ArialMT" w:cs="ArialMT"/>
          <w:sz w:val="20"/>
          <w:szCs w:val="20"/>
        </w:rPr>
      </w:pPr>
      <w:r>
        <w:rPr>
          <w:color w:val="000000"/>
          <w:sz w:val="28"/>
          <w:szCs w:val="28"/>
        </w:rPr>
        <w:t xml:space="preserve">  P</w:t>
      </w:r>
      <w:r w:rsidRPr="002C666C">
        <w:rPr>
          <w:color w:val="000000"/>
          <w:sz w:val="28"/>
          <w:szCs w:val="28"/>
        </w:rPr>
        <w:t xml:space="preserve">rovide all students </w:t>
      </w:r>
      <w:r>
        <w:rPr>
          <w:color w:val="000000"/>
          <w:sz w:val="28"/>
          <w:szCs w:val="28"/>
        </w:rPr>
        <w:t xml:space="preserve">with </w:t>
      </w:r>
      <w:r w:rsidRPr="002C666C">
        <w:rPr>
          <w:color w:val="000000"/>
          <w:sz w:val="28"/>
          <w:szCs w:val="28"/>
        </w:rPr>
        <w:t xml:space="preserve">a broad education in fundamental aspects of </w:t>
      </w:r>
      <w:r>
        <w:rPr>
          <w:color w:val="000000"/>
          <w:sz w:val="28"/>
          <w:szCs w:val="28"/>
        </w:rPr>
        <w:t xml:space="preserve">medical </w:t>
      </w:r>
      <w:r w:rsidRPr="002C666C">
        <w:rPr>
          <w:color w:val="000000"/>
          <w:sz w:val="28"/>
          <w:szCs w:val="28"/>
        </w:rPr>
        <w:t>biochemistry</w:t>
      </w:r>
      <w:r>
        <w:rPr>
          <w:color w:val="000000"/>
          <w:sz w:val="28"/>
          <w:szCs w:val="28"/>
        </w:rPr>
        <w:t xml:space="preserve"> and molecular biology;</w:t>
      </w:r>
    </w:p>
    <w:p w:rsidR="00C075D5" w:rsidRPr="00EE2EB2" w:rsidRDefault="00C075D5" w:rsidP="00C075D5">
      <w:pPr>
        <w:pStyle w:val="ListParagraph"/>
        <w:autoSpaceDE w:val="0"/>
        <w:autoSpaceDN w:val="0"/>
        <w:bidi w:val="0"/>
        <w:adjustRightInd w:val="0"/>
        <w:spacing w:after="0" w:line="240" w:lineRule="auto"/>
        <w:ind w:left="840"/>
        <w:jc w:val="lowKashida"/>
        <w:rPr>
          <w:color w:val="000000"/>
          <w:sz w:val="28"/>
          <w:szCs w:val="28"/>
        </w:rPr>
      </w:pPr>
    </w:p>
    <w:p w:rsidR="00C075D5" w:rsidRPr="00EE2EB2" w:rsidRDefault="00C075D5" w:rsidP="00C075D5">
      <w:pPr>
        <w:pStyle w:val="ListParagraph"/>
        <w:autoSpaceDE w:val="0"/>
        <w:autoSpaceDN w:val="0"/>
        <w:bidi w:val="0"/>
        <w:adjustRightInd w:val="0"/>
        <w:spacing w:after="0" w:line="240" w:lineRule="auto"/>
        <w:ind w:left="840"/>
        <w:jc w:val="lowKashida"/>
        <w:rPr>
          <w:color w:val="000000"/>
          <w:sz w:val="28"/>
          <w:szCs w:val="28"/>
        </w:rPr>
      </w:pPr>
    </w:p>
    <w:p w:rsidR="00C075D5" w:rsidRDefault="00C075D5" w:rsidP="0083487F">
      <w:pPr>
        <w:numPr>
          <w:ilvl w:val="0"/>
          <w:numId w:val="44"/>
        </w:numPr>
        <w:tabs>
          <w:tab w:val="num" w:pos="900"/>
        </w:tabs>
        <w:bidi w:val="0"/>
        <w:ind w:left="900" w:hanging="180"/>
        <w:jc w:val="both"/>
        <w:rPr>
          <w:color w:val="000000"/>
          <w:sz w:val="28"/>
          <w:szCs w:val="28"/>
        </w:rPr>
      </w:pPr>
      <w:r w:rsidRPr="00BF2598">
        <w:rPr>
          <w:color w:val="000000"/>
          <w:sz w:val="28"/>
          <w:szCs w:val="28"/>
        </w:rPr>
        <w:t>Provide a sound knowledge and understanding of the biochemical importance of macro-, micronutrients, hormones and enzymes</w:t>
      </w:r>
      <w:r>
        <w:rPr>
          <w:color w:val="000000"/>
          <w:sz w:val="28"/>
          <w:szCs w:val="28"/>
        </w:rPr>
        <w:t>;</w:t>
      </w:r>
    </w:p>
    <w:p w:rsidR="00C075D5" w:rsidRDefault="00C075D5" w:rsidP="00C075D5">
      <w:pPr>
        <w:bidi w:val="0"/>
        <w:ind w:left="900"/>
        <w:jc w:val="both"/>
        <w:rPr>
          <w:color w:val="000000"/>
          <w:sz w:val="28"/>
          <w:szCs w:val="28"/>
        </w:rPr>
      </w:pPr>
    </w:p>
    <w:p w:rsidR="00C075D5" w:rsidRPr="00874E91" w:rsidRDefault="00C075D5" w:rsidP="0083487F">
      <w:pPr>
        <w:numPr>
          <w:ilvl w:val="0"/>
          <w:numId w:val="44"/>
        </w:numPr>
        <w:tabs>
          <w:tab w:val="num" w:pos="900"/>
        </w:tabs>
        <w:bidi w:val="0"/>
        <w:ind w:left="900" w:hanging="180"/>
        <w:jc w:val="both"/>
        <w:rPr>
          <w:rFonts w:ascii="Tahoma" w:hAnsi="Tahoma" w:cs="Tahoma"/>
          <w:color w:val="444444"/>
        </w:rPr>
      </w:pPr>
      <w:r>
        <w:rPr>
          <w:color w:val="000000"/>
          <w:sz w:val="28"/>
          <w:szCs w:val="28"/>
        </w:rPr>
        <w:t>To enable the student to illustrate and/or describe the metabolic pathways of macronutrients and nucleotides;</w:t>
      </w:r>
    </w:p>
    <w:p w:rsidR="00C075D5" w:rsidRDefault="00C075D5" w:rsidP="00C075D5">
      <w:pPr>
        <w:pStyle w:val="ListParagraph"/>
        <w:rPr>
          <w:color w:val="000000"/>
          <w:sz w:val="28"/>
          <w:szCs w:val="28"/>
        </w:rPr>
      </w:pPr>
    </w:p>
    <w:p w:rsidR="00C075D5" w:rsidRDefault="00C075D5" w:rsidP="0083487F">
      <w:pPr>
        <w:numPr>
          <w:ilvl w:val="0"/>
          <w:numId w:val="44"/>
        </w:numPr>
        <w:tabs>
          <w:tab w:val="num" w:pos="900"/>
        </w:tabs>
        <w:bidi w:val="0"/>
        <w:ind w:left="900" w:hanging="180"/>
        <w:jc w:val="both"/>
        <w:rPr>
          <w:rFonts w:ascii="Tahoma" w:hAnsi="Tahoma" w:cs="Tahoma"/>
          <w:color w:val="444444"/>
        </w:rPr>
      </w:pPr>
      <w:r>
        <w:rPr>
          <w:color w:val="000000"/>
          <w:sz w:val="28"/>
          <w:szCs w:val="28"/>
        </w:rPr>
        <w:t>Illustrate the contribution of the organs in metabolic process under different physiological circumstances</w:t>
      </w:r>
      <w:r>
        <w:rPr>
          <w:rFonts w:ascii="Tahoma" w:hAnsi="Tahoma" w:cs="Tahoma"/>
          <w:color w:val="444444"/>
        </w:rPr>
        <w:t>;</w:t>
      </w:r>
    </w:p>
    <w:p w:rsidR="00C075D5" w:rsidRDefault="00C075D5" w:rsidP="00C075D5">
      <w:pPr>
        <w:pStyle w:val="ListParagraph"/>
        <w:rPr>
          <w:rFonts w:ascii="Tahoma" w:hAnsi="Tahoma" w:cs="Tahoma"/>
          <w:color w:val="444444"/>
        </w:rPr>
      </w:pPr>
    </w:p>
    <w:p w:rsidR="00C075D5" w:rsidRDefault="00C075D5" w:rsidP="00C075D5">
      <w:pPr>
        <w:tabs>
          <w:tab w:val="num" w:pos="900"/>
        </w:tabs>
        <w:bidi w:val="0"/>
        <w:ind w:left="1260"/>
        <w:jc w:val="both"/>
        <w:rPr>
          <w:rFonts w:ascii="Tahoma" w:hAnsi="Tahoma" w:cs="Tahoma"/>
          <w:color w:val="444444"/>
        </w:rPr>
      </w:pPr>
    </w:p>
    <w:p w:rsidR="00C075D5" w:rsidRDefault="00C075D5" w:rsidP="0083487F">
      <w:pPr>
        <w:numPr>
          <w:ilvl w:val="0"/>
          <w:numId w:val="44"/>
        </w:numPr>
        <w:tabs>
          <w:tab w:val="num" w:pos="900"/>
        </w:tabs>
        <w:bidi w:val="0"/>
        <w:ind w:left="900" w:hanging="180"/>
        <w:jc w:val="both"/>
        <w:rPr>
          <w:color w:val="000000"/>
          <w:sz w:val="28"/>
          <w:szCs w:val="28"/>
        </w:rPr>
      </w:pPr>
      <w:r w:rsidRPr="00EE2EB2">
        <w:rPr>
          <w:color w:val="000000"/>
          <w:sz w:val="28"/>
          <w:szCs w:val="28"/>
        </w:rPr>
        <w:t>To enable the student to understand the bioenergetics of the concerned metabolic pathways under different physiological circumsta</w:t>
      </w:r>
      <w:r w:rsidRPr="00874E91">
        <w:rPr>
          <w:color w:val="000000"/>
          <w:sz w:val="28"/>
          <w:szCs w:val="28"/>
        </w:rPr>
        <w:t>nces and their integrator regulations with other working metabolic pathways;</w:t>
      </w:r>
    </w:p>
    <w:p w:rsidR="00C075D5" w:rsidRPr="00874E91" w:rsidRDefault="00C075D5" w:rsidP="00C075D5">
      <w:pPr>
        <w:bidi w:val="0"/>
        <w:ind w:left="900"/>
        <w:jc w:val="both"/>
        <w:rPr>
          <w:color w:val="000000"/>
          <w:sz w:val="28"/>
          <w:szCs w:val="28"/>
        </w:rPr>
      </w:pPr>
    </w:p>
    <w:p w:rsidR="00C075D5" w:rsidRDefault="00C075D5" w:rsidP="0083487F">
      <w:pPr>
        <w:numPr>
          <w:ilvl w:val="0"/>
          <w:numId w:val="44"/>
        </w:numPr>
        <w:tabs>
          <w:tab w:val="num" w:pos="900"/>
        </w:tabs>
        <w:bidi w:val="0"/>
        <w:ind w:left="900" w:hanging="180"/>
        <w:jc w:val="both"/>
        <w:rPr>
          <w:color w:val="000000"/>
          <w:sz w:val="28"/>
          <w:szCs w:val="28"/>
        </w:rPr>
      </w:pPr>
      <w:r>
        <w:rPr>
          <w:color w:val="000000"/>
          <w:sz w:val="28"/>
          <w:szCs w:val="28"/>
        </w:rPr>
        <w:t xml:space="preserve">Enable students to point out and understand </w:t>
      </w:r>
      <w:r w:rsidRPr="002C666C">
        <w:rPr>
          <w:color w:val="000000"/>
          <w:sz w:val="28"/>
          <w:szCs w:val="28"/>
        </w:rPr>
        <w:t xml:space="preserve">the </w:t>
      </w:r>
      <w:r>
        <w:rPr>
          <w:color w:val="000000"/>
          <w:sz w:val="28"/>
          <w:szCs w:val="28"/>
        </w:rPr>
        <w:t>biochemical and the molecular</w:t>
      </w:r>
      <w:r w:rsidRPr="003E4BF4">
        <w:rPr>
          <w:color w:val="000000"/>
          <w:sz w:val="28"/>
          <w:szCs w:val="28"/>
        </w:rPr>
        <w:t xml:space="preserve"> basis  of a range of diseases, their diagnosis and the development of therapies;</w:t>
      </w:r>
    </w:p>
    <w:p w:rsidR="00C075D5" w:rsidRDefault="00C075D5" w:rsidP="00C075D5">
      <w:pPr>
        <w:pStyle w:val="ListParagraph"/>
        <w:rPr>
          <w:color w:val="000000"/>
          <w:sz w:val="28"/>
          <w:szCs w:val="28"/>
        </w:rPr>
      </w:pPr>
    </w:p>
    <w:p w:rsidR="00C075D5" w:rsidRDefault="00C075D5" w:rsidP="0083487F">
      <w:pPr>
        <w:numPr>
          <w:ilvl w:val="0"/>
          <w:numId w:val="44"/>
        </w:numPr>
        <w:tabs>
          <w:tab w:val="num" w:pos="900"/>
        </w:tabs>
        <w:bidi w:val="0"/>
        <w:ind w:left="900" w:hanging="180"/>
        <w:jc w:val="both"/>
        <w:rPr>
          <w:color w:val="000000"/>
          <w:sz w:val="28"/>
          <w:szCs w:val="28"/>
        </w:rPr>
      </w:pPr>
      <w:r w:rsidRPr="00874E91">
        <w:rPr>
          <w:color w:val="000000"/>
          <w:sz w:val="28"/>
          <w:szCs w:val="28"/>
        </w:rPr>
        <w:t xml:space="preserve">Acquire a critical understanding of the basic principles of molecular biology, different methods used in diagnosis of diseases; </w:t>
      </w:r>
    </w:p>
    <w:p w:rsidR="00C075D5" w:rsidRDefault="00C075D5" w:rsidP="00C075D5">
      <w:pPr>
        <w:pStyle w:val="ListParagraph"/>
        <w:rPr>
          <w:color w:val="000000"/>
          <w:sz w:val="28"/>
          <w:szCs w:val="28"/>
        </w:rPr>
      </w:pPr>
    </w:p>
    <w:p w:rsidR="00C075D5" w:rsidRDefault="00C075D5" w:rsidP="0083487F">
      <w:pPr>
        <w:numPr>
          <w:ilvl w:val="0"/>
          <w:numId w:val="44"/>
        </w:numPr>
        <w:tabs>
          <w:tab w:val="num" w:pos="900"/>
        </w:tabs>
        <w:bidi w:val="0"/>
        <w:ind w:left="900" w:hanging="180"/>
        <w:jc w:val="both"/>
        <w:rPr>
          <w:color w:val="000000"/>
          <w:sz w:val="28"/>
          <w:szCs w:val="28"/>
        </w:rPr>
      </w:pPr>
      <w:r>
        <w:rPr>
          <w:color w:val="000000"/>
          <w:sz w:val="28"/>
          <w:szCs w:val="28"/>
        </w:rPr>
        <w:t xml:space="preserve">Be familiar with biotechnology methods and their clinical implications </w:t>
      </w:r>
      <w:r w:rsidRPr="00285F32">
        <w:rPr>
          <w:color w:val="000000"/>
          <w:sz w:val="28"/>
          <w:szCs w:val="28"/>
        </w:rPr>
        <w:t>and be able to explain somedetailed examples</w:t>
      </w:r>
      <w:r>
        <w:rPr>
          <w:color w:val="000000"/>
          <w:sz w:val="28"/>
          <w:szCs w:val="28"/>
        </w:rPr>
        <w:t>;</w:t>
      </w:r>
    </w:p>
    <w:p w:rsidR="00C075D5" w:rsidRDefault="00C075D5" w:rsidP="00C075D5">
      <w:pPr>
        <w:pStyle w:val="ListParagraph"/>
        <w:rPr>
          <w:color w:val="000000"/>
          <w:sz w:val="28"/>
          <w:szCs w:val="28"/>
        </w:rPr>
      </w:pPr>
    </w:p>
    <w:p w:rsidR="00C075D5" w:rsidRPr="003E312B" w:rsidRDefault="00C075D5" w:rsidP="0083487F">
      <w:pPr>
        <w:numPr>
          <w:ilvl w:val="0"/>
          <w:numId w:val="44"/>
        </w:numPr>
        <w:tabs>
          <w:tab w:val="num" w:pos="900"/>
        </w:tabs>
        <w:bidi w:val="0"/>
        <w:ind w:left="900" w:hanging="180"/>
        <w:jc w:val="both"/>
        <w:rPr>
          <w:rFonts w:ascii="ArialMT" w:hAnsi="ArialMT" w:cs="ArialMT"/>
          <w:sz w:val="20"/>
          <w:szCs w:val="20"/>
        </w:rPr>
      </w:pPr>
      <w:r w:rsidRPr="00E127EC">
        <w:rPr>
          <w:color w:val="000000"/>
          <w:sz w:val="28"/>
          <w:szCs w:val="28"/>
        </w:rPr>
        <w:t>Be able to devise and evaluate suitable experimental methods for the investigation of relevantareas of biochemistry and molecular biology</w:t>
      </w:r>
      <w:r>
        <w:rPr>
          <w:color w:val="000000"/>
          <w:sz w:val="28"/>
          <w:szCs w:val="28"/>
        </w:rPr>
        <w:t>;</w:t>
      </w:r>
    </w:p>
    <w:p w:rsidR="00C075D5" w:rsidRDefault="00C075D5" w:rsidP="00C075D5">
      <w:pPr>
        <w:pStyle w:val="ListParagraph"/>
        <w:rPr>
          <w:rFonts w:ascii="ArialMT" w:hAnsi="ArialMT" w:cs="ArialMT"/>
          <w:sz w:val="20"/>
          <w:szCs w:val="20"/>
        </w:rPr>
      </w:pPr>
    </w:p>
    <w:p w:rsidR="00C075D5" w:rsidRDefault="00C075D5" w:rsidP="0083487F">
      <w:pPr>
        <w:numPr>
          <w:ilvl w:val="0"/>
          <w:numId w:val="44"/>
        </w:numPr>
        <w:tabs>
          <w:tab w:val="num" w:pos="900"/>
        </w:tabs>
        <w:bidi w:val="0"/>
        <w:ind w:left="900" w:hanging="180"/>
        <w:jc w:val="both"/>
        <w:rPr>
          <w:color w:val="000000"/>
          <w:sz w:val="28"/>
          <w:szCs w:val="28"/>
        </w:rPr>
      </w:pPr>
      <w:r w:rsidRPr="003005AF">
        <w:rPr>
          <w:color w:val="000000"/>
          <w:sz w:val="28"/>
          <w:szCs w:val="28"/>
        </w:rPr>
        <w:t>To enable the student to describe major body fluids composition and their clinical impact;</w:t>
      </w:r>
    </w:p>
    <w:p w:rsidR="00C075D5" w:rsidRDefault="00C075D5" w:rsidP="00C075D5">
      <w:pPr>
        <w:pStyle w:val="ListParagraph"/>
        <w:rPr>
          <w:color w:val="000000"/>
          <w:sz w:val="28"/>
          <w:szCs w:val="28"/>
        </w:rPr>
      </w:pPr>
    </w:p>
    <w:p w:rsidR="00C075D5" w:rsidRDefault="00C075D5" w:rsidP="0083487F">
      <w:pPr>
        <w:numPr>
          <w:ilvl w:val="0"/>
          <w:numId w:val="44"/>
        </w:numPr>
        <w:tabs>
          <w:tab w:val="num" w:pos="900"/>
        </w:tabs>
        <w:autoSpaceDE w:val="0"/>
        <w:autoSpaceDN w:val="0"/>
        <w:bidi w:val="0"/>
        <w:adjustRightInd w:val="0"/>
        <w:ind w:left="993" w:hanging="180"/>
        <w:jc w:val="lowKashida"/>
        <w:rPr>
          <w:color w:val="000000"/>
          <w:sz w:val="28"/>
          <w:szCs w:val="28"/>
        </w:rPr>
      </w:pPr>
      <w:r w:rsidRPr="003005AF">
        <w:rPr>
          <w:color w:val="000000"/>
          <w:sz w:val="28"/>
          <w:szCs w:val="28"/>
        </w:rPr>
        <w:t xml:space="preserve"> Develop through a flexible and progressive structure, a range of subject-specific and transferable skills, including practical laboratory skills, self-management, information retrieval, communication and presentation skills, working with others, decision making and meeting deadlines, that equip students for future employment.</w:t>
      </w:r>
    </w:p>
    <w:p w:rsidR="00C075D5" w:rsidRDefault="00C075D5" w:rsidP="00C075D5">
      <w:pPr>
        <w:pStyle w:val="ListParagraph"/>
        <w:rPr>
          <w:color w:val="000000"/>
          <w:sz w:val="28"/>
          <w:szCs w:val="28"/>
        </w:rPr>
      </w:pPr>
    </w:p>
    <w:p w:rsidR="00C075D5" w:rsidRPr="00FD57E1" w:rsidRDefault="00C075D5" w:rsidP="00C075D5">
      <w:pPr>
        <w:autoSpaceDE w:val="0"/>
        <w:autoSpaceDN w:val="0"/>
        <w:bidi w:val="0"/>
        <w:adjustRightInd w:val="0"/>
        <w:spacing w:line="360" w:lineRule="auto"/>
        <w:jc w:val="lowKashida"/>
        <w:rPr>
          <w:b/>
          <w:bCs/>
          <w:color w:val="000000"/>
          <w:sz w:val="30"/>
          <w:szCs w:val="30"/>
        </w:rPr>
      </w:pPr>
      <w:r>
        <w:rPr>
          <w:b/>
          <w:bCs/>
          <w:color w:val="000000"/>
          <w:sz w:val="30"/>
          <w:szCs w:val="30"/>
        </w:rPr>
        <w:t xml:space="preserve">2- </w:t>
      </w:r>
      <w:r w:rsidRPr="00FD57E1">
        <w:rPr>
          <w:b/>
          <w:bCs/>
          <w:color w:val="000000"/>
          <w:sz w:val="30"/>
          <w:szCs w:val="30"/>
          <w:u w:val="single"/>
        </w:rPr>
        <w:t>Intended Learning Outcomes (ILOs)</w:t>
      </w:r>
      <w:r w:rsidRPr="00FD57E1">
        <w:rPr>
          <w:b/>
          <w:bCs/>
          <w:color w:val="000000"/>
          <w:sz w:val="30"/>
          <w:szCs w:val="30"/>
        </w:rPr>
        <w:t>:</w:t>
      </w:r>
    </w:p>
    <w:p w:rsidR="00C075D5" w:rsidRPr="00FD57E1" w:rsidRDefault="00C075D5" w:rsidP="00C075D5">
      <w:pPr>
        <w:autoSpaceDE w:val="0"/>
        <w:autoSpaceDN w:val="0"/>
        <w:bidi w:val="0"/>
        <w:adjustRightInd w:val="0"/>
        <w:ind w:firstLine="720"/>
        <w:jc w:val="lowKashida"/>
        <w:rPr>
          <w:color w:val="000000"/>
          <w:sz w:val="28"/>
          <w:szCs w:val="28"/>
          <w:u w:val="single"/>
        </w:rPr>
      </w:pPr>
      <w:r>
        <w:rPr>
          <w:color w:val="000000"/>
          <w:sz w:val="28"/>
          <w:szCs w:val="28"/>
        </w:rPr>
        <w:t>2.1</w:t>
      </w:r>
      <w:r w:rsidRPr="00FD57E1">
        <w:rPr>
          <w:color w:val="000000"/>
          <w:sz w:val="28"/>
          <w:szCs w:val="28"/>
        </w:rPr>
        <w:t xml:space="preserve">- </w:t>
      </w:r>
      <w:r w:rsidRPr="00FD57E1">
        <w:rPr>
          <w:color w:val="000000"/>
          <w:sz w:val="28"/>
          <w:szCs w:val="28"/>
          <w:u w:val="single"/>
        </w:rPr>
        <w:t>Knowledge and understanding:</w:t>
      </w:r>
    </w:p>
    <w:p w:rsidR="00C075D5" w:rsidRPr="00FD57E1" w:rsidRDefault="00C075D5" w:rsidP="00C075D5">
      <w:pPr>
        <w:autoSpaceDE w:val="0"/>
        <w:autoSpaceDN w:val="0"/>
        <w:bidi w:val="0"/>
        <w:adjustRightInd w:val="0"/>
        <w:jc w:val="lowKashida"/>
        <w:rPr>
          <w:i/>
          <w:iCs/>
          <w:color w:val="000000"/>
          <w:sz w:val="28"/>
          <w:szCs w:val="28"/>
        </w:rPr>
      </w:pPr>
      <w:r w:rsidRPr="00FD57E1">
        <w:rPr>
          <w:i/>
          <w:iCs/>
          <w:color w:val="000000"/>
          <w:sz w:val="28"/>
          <w:szCs w:val="28"/>
        </w:rPr>
        <w:t xml:space="preserve">   By the end of the course, students should be able to:</w:t>
      </w:r>
    </w:p>
    <w:p w:rsidR="00C075D5" w:rsidRDefault="00C075D5" w:rsidP="00C075D5">
      <w:pPr>
        <w:autoSpaceDE w:val="0"/>
        <w:autoSpaceDN w:val="0"/>
        <w:bidi w:val="0"/>
        <w:adjustRightInd w:val="0"/>
        <w:ind w:left="360"/>
        <w:jc w:val="lowKashida"/>
        <w:rPr>
          <w:color w:val="000000"/>
          <w:sz w:val="28"/>
          <w:szCs w:val="28"/>
        </w:rPr>
      </w:pPr>
      <w:r>
        <w:rPr>
          <w:color w:val="000000"/>
          <w:sz w:val="28"/>
          <w:szCs w:val="28"/>
        </w:rPr>
        <w:t>2.1.1. D</w:t>
      </w:r>
      <w:r w:rsidRPr="00E85104">
        <w:rPr>
          <w:color w:val="000000"/>
          <w:sz w:val="28"/>
          <w:szCs w:val="28"/>
        </w:rPr>
        <w:t>escribe</w:t>
      </w:r>
      <w:r>
        <w:rPr>
          <w:color w:val="000000"/>
          <w:sz w:val="28"/>
          <w:szCs w:val="28"/>
        </w:rPr>
        <w:t xml:space="preserve"> the main metabolic pathways of the </w:t>
      </w:r>
      <w:r w:rsidRPr="006D778D">
        <w:rPr>
          <w:color w:val="000000"/>
          <w:sz w:val="28"/>
          <w:szCs w:val="28"/>
        </w:rPr>
        <w:t>three main dietary sources of energy:</w:t>
      </w:r>
      <w:r>
        <w:rPr>
          <w:color w:val="000000"/>
          <w:sz w:val="28"/>
          <w:szCs w:val="28"/>
        </w:rPr>
        <w:t xml:space="preserve"> carbohydrates</w:t>
      </w:r>
      <w:r w:rsidRPr="006D778D">
        <w:rPr>
          <w:color w:val="000000"/>
          <w:sz w:val="28"/>
          <w:szCs w:val="28"/>
        </w:rPr>
        <w:t>, fats and proteins, their digestion absorption, their oxidation to release energy</w:t>
      </w:r>
      <w:r>
        <w:rPr>
          <w:color w:val="000000"/>
          <w:sz w:val="28"/>
          <w:szCs w:val="28"/>
        </w:rPr>
        <w:t>.</w:t>
      </w:r>
    </w:p>
    <w:p w:rsidR="00C075D5" w:rsidRPr="006D778D" w:rsidRDefault="00C075D5" w:rsidP="00C075D5">
      <w:pPr>
        <w:autoSpaceDE w:val="0"/>
        <w:autoSpaceDN w:val="0"/>
        <w:bidi w:val="0"/>
        <w:adjustRightInd w:val="0"/>
        <w:ind w:left="360"/>
        <w:jc w:val="lowKashida"/>
        <w:rPr>
          <w:color w:val="000000"/>
          <w:sz w:val="28"/>
          <w:szCs w:val="28"/>
        </w:rPr>
      </w:pPr>
    </w:p>
    <w:p w:rsidR="00C075D5" w:rsidRDefault="00C075D5" w:rsidP="00C075D5">
      <w:pPr>
        <w:autoSpaceDE w:val="0"/>
        <w:autoSpaceDN w:val="0"/>
        <w:bidi w:val="0"/>
        <w:adjustRightInd w:val="0"/>
        <w:ind w:left="360"/>
        <w:jc w:val="lowKashida"/>
        <w:rPr>
          <w:color w:val="000000"/>
          <w:sz w:val="28"/>
          <w:szCs w:val="28"/>
        </w:rPr>
      </w:pPr>
      <w:r w:rsidRPr="006D778D">
        <w:rPr>
          <w:color w:val="000000"/>
          <w:sz w:val="28"/>
          <w:szCs w:val="28"/>
        </w:rPr>
        <w:t xml:space="preserve">2.1.2 </w:t>
      </w:r>
      <w:r>
        <w:rPr>
          <w:color w:val="000000"/>
          <w:sz w:val="28"/>
          <w:szCs w:val="28"/>
        </w:rPr>
        <w:t>Understand</w:t>
      </w:r>
      <w:r w:rsidRPr="006D778D">
        <w:rPr>
          <w:color w:val="000000"/>
          <w:sz w:val="28"/>
          <w:szCs w:val="28"/>
        </w:rPr>
        <w:t xml:space="preserve"> the regulation of these pathways and the integration of their metabolism</w:t>
      </w:r>
    </w:p>
    <w:p w:rsidR="00C075D5" w:rsidRPr="006D778D" w:rsidRDefault="00C075D5" w:rsidP="00C075D5">
      <w:pPr>
        <w:autoSpaceDE w:val="0"/>
        <w:autoSpaceDN w:val="0"/>
        <w:bidi w:val="0"/>
        <w:adjustRightInd w:val="0"/>
        <w:ind w:left="360"/>
        <w:jc w:val="lowKashida"/>
        <w:rPr>
          <w:color w:val="000000"/>
          <w:sz w:val="28"/>
          <w:szCs w:val="28"/>
        </w:rPr>
      </w:pPr>
    </w:p>
    <w:p w:rsidR="00C075D5" w:rsidRDefault="00C075D5" w:rsidP="00C075D5">
      <w:pPr>
        <w:autoSpaceDE w:val="0"/>
        <w:autoSpaceDN w:val="0"/>
        <w:bidi w:val="0"/>
        <w:adjustRightInd w:val="0"/>
        <w:ind w:left="360"/>
        <w:jc w:val="lowKashida"/>
        <w:rPr>
          <w:color w:val="000000"/>
          <w:sz w:val="28"/>
          <w:szCs w:val="28"/>
        </w:rPr>
      </w:pPr>
      <w:r w:rsidRPr="006D778D">
        <w:rPr>
          <w:color w:val="000000"/>
          <w:sz w:val="28"/>
          <w:szCs w:val="28"/>
        </w:rPr>
        <w:t xml:space="preserve">2.1.3 point-out biochemical alteration in related metabolic disorders. </w:t>
      </w:r>
    </w:p>
    <w:p w:rsidR="00C075D5" w:rsidRDefault="00C075D5" w:rsidP="00C075D5">
      <w:pPr>
        <w:autoSpaceDE w:val="0"/>
        <w:autoSpaceDN w:val="0"/>
        <w:bidi w:val="0"/>
        <w:adjustRightInd w:val="0"/>
        <w:ind w:left="360"/>
        <w:jc w:val="lowKashida"/>
        <w:rPr>
          <w:color w:val="000000"/>
          <w:sz w:val="28"/>
          <w:szCs w:val="28"/>
        </w:rPr>
      </w:pPr>
    </w:p>
    <w:p w:rsidR="00C075D5" w:rsidRDefault="00C075D5" w:rsidP="00C075D5">
      <w:pPr>
        <w:autoSpaceDE w:val="0"/>
        <w:autoSpaceDN w:val="0"/>
        <w:bidi w:val="0"/>
        <w:adjustRightInd w:val="0"/>
        <w:ind w:left="360"/>
        <w:rPr>
          <w:color w:val="000000"/>
          <w:sz w:val="28"/>
          <w:szCs w:val="28"/>
        </w:rPr>
      </w:pPr>
      <w:r w:rsidRPr="006D778D">
        <w:rPr>
          <w:color w:val="000000"/>
          <w:sz w:val="28"/>
          <w:szCs w:val="28"/>
        </w:rPr>
        <w:t xml:space="preserve">2.1.4 </w:t>
      </w:r>
      <w:r>
        <w:rPr>
          <w:color w:val="000000"/>
          <w:sz w:val="28"/>
          <w:szCs w:val="28"/>
        </w:rPr>
        <w:t>Understand the role of</w:t>
      </w:r>
      <w:r w:rsidRPr="006D778D">
        <w:rPr>
          <w:color w:val="000000"/>
          <w:sz w:val="28"/>
          <w:szCs w:val="28"/>
        </w:rPr>
        <w:t xml:space="preserve"> vitamins and enzymes required for catalysis of these processes,</w:t>
      </w:r>
      <w:r>
        <w:rPr>
          <w:color w:val="000000"/>
          <w:sz w:val="28"/>
          <w:szCs w:val="28"/>
        </w:rPr>
        <w:t xml:space="preserve"> in addition to their def</w:t>
      </w:r>
      <w:r w:rsidRPr="006D778D">
        <w:rPr>
          <w:color w:val="000000"/>
          <w:sz w:val="28"/>
          <w:szCs w:val="28"/>
        </w:rPr>
        <w:t>iciency manifestation</w:t>
      </w:r>
      <w:r>
        <w:rPr>
          <w:color w:val="000000"/>
          <w:sz w:val="28"/>
          <w:szCs w:val="28"/>
        </w:rPr>
        <w:t>s</w:t>
      </w:r>
      <w:r w:rsidRPr="006D778D">
        <w:rPr>
          <w:color w:val="000000"/>
          <w:sz w:val="28"/>
          <w:szCs w:val="28"/>
        </w:rPr>
        <w:t>.</w:t>
      </w:r>
    </w:p>
    <w:p w:rsidR="00C075D5" w:rsidRDefault="00C075D5" w:rsidP="00C075D5">
      <w:pPr>
        <w:autoSpaceDE w:val="0"/>
        <w:autoSpaceDN w:val="0"/>
        <w:bidi w:val="0"/>
        <w:adjustRightInd w:val="0"/>
        <w:ind w:left="360"/>
        <w:rPr>
          <w:color w:val="000000"/>
          <w:sz w:val="28"/>
          <w:szCs w:val="28"/>
        </w:rPr>
      </w:pPr>
      <w:r w:rsidRPr="006D778D">
        <w:rPr>
          <w:color w:val="000000"/>
          <w:sz w:val="28"/>
          <w:szCs w:val="28"/>
        </w:rPr>
        <w:br/>
      </w:r>
      <w:r>
        <w:rPr>
          <w:color w:val="000000"/>
          <w:sz w:val="28"/>
          <w:szCs w:val="28"/>
        </w:rPr>
        <w:t>2.1.5Describe the contribution of</w:t>
      </w:r>
      <w:r w:rsidRPr="006D778D">
        <w:rPr>
          <w:color w:val="000000"/>
          <w:sz w:val="28"/>
          <w:szCs w:val="28"/>
        </w:rPr>
        <w:t xml:space="preserve"> certain tissues like liver, kidney</w:t>
      </w:r>
      <w:r>
        <w:rPr>
          <w:color w:val="000000"/>
          <w:sz w:val="28"/>
          <w:szCs w:val="28"/>
        </w:rPr>
        <w:t>,</w:t>
      </w:r>
      <w:r w:rsidRPr="006D778D">
        <w:rPr>
          <w:color w:val="000000"/>
          <w:sz w:val="28"/>
          <w:szCs w:val="28"/>
        </w:rPr>
        <w:t xml:space="preserve"> musclesand nervous system </w:t>
      </w:r>
      <w:r>
        <w:rPr>
          <w:color w:val="000000"/>
          <w:sz w:val="28"/>
          <w:szCs w:val="28"/>
        </w:rPr>
        <w:t xml:space="preserve">to metabolism </w:t>
      </w:r>
      <w:r w:rsidRPr="006D778D">
        <w:rPr>
          <w:color w:val="000000"/>
          <w:sz w:val="28"/>
          <w:szCs w:val="28"/>
        </w:rPr>
        <w:t>in health and disease.</w:t>
      </w:r>
    </w:p>
    <w:p w:rsidR="00C075D5" w:rsidRDefault="00C075D5" w:rsidP="00C075D5">
      <w:pPr>
        <w:autoSpaceDE w:val="0"/>
        <w:autoSpaceDN w:val="0"/>
        <w:bidi w:val="0"/>
        <w:adjustRightInd w:val="0"/>
        <w:ind w:left="360"/>
        <w:rPr>
          <w:color w:val="000000"/>
          <w:sz w:val="28"/>
          <w:szCs w:val="28"/>
        </w:rPr>
      </w:pPr>
      <w:r w:rsidRPr="006D778D">
        <w:rPr>
          <w:color w:val="000000"/>
          <w:sz w:val="28"/>
          <w:szCs w:val="28"/>
        </w:rPr>
        <w:br/>
      </w:r>
      <w:r>
        <w:rPr>
          <w:color w:val="000000"/>
          <w:sz w:val="28"/>
          <w:szCs w:val="28"/>
        </w:rPr>
        <w:t>2.1.</w:t>
      </w:r>
      <w:r w:rsidRPr="006D778D">
        <w:rPr>
          <w:color w:val="000000"/>
          <w:sz w:val="28"/>
          <w:szCs w:val="28"/>
        </w:rPr>
        <w:t>6. Understand the metabolism of the major minerals and trace elements</w:t>
      </w:r>
      <w:r>
        <w:rPr>
          <w:color w:val="000000"/>
          <w:sz w:val="28"/>
          <w:szCs w:val="28"/>
        </w:rPr>
        <w:t>,</w:t>
      </w:r>
      <w:r w:rsidRPr="006D778D">
        <w:rPr>
          <w:color w:val="000000"/>
          <w:sz w:val="28"/>
          <w:szCs w:val="28"/>
        </w:rPr>
        <w:t xml:space="preserve"> their functions and alterations in metabolic processes </w:t>
      </w:r>
      <w:r>
        <w:rPr>
          <w:color w:val="000000"/>
          <w:sz w:val="28"/>
          <w:szCs w:val="28"/>
        </w:rPr>
        <w:t>due to</w:t>
      </w:r>
      <w:r w:rsidRPr="006D778D">
        <w:rPr>
          <w:color w:val="000000"/>
          <w:sz w:val="28"/>
          <w:szCs w:val="28"/>
        </w:rPr>
        <w:t xml:space="preserve"> deficiency or excess of these elements </w:t>
      </w:r>
    </w:p>
    <w:p w:rsidR="00C075D5" w:rsidRDefault="00C075D5" w:rsidP="00C075D5">
      <w:pPr>
        <w:autoSpaceDE w:val="0"/>
        <w:autoSpaceDN w:val="0"/>
        <w:bidi w:val="0"/>
        <w:adjustRightInd w:val="0"/>
        <w:ind w:left="360"/>
        <w:rPr>
          <w:color w:val="000000"/>
          <w:sz w:val="28"/>
          <w:szCs w:val="28"/>
        </w:rPr>
      </w:pPr>
      <w:r w:rsidRPr="006D778D">
        <w:rPr>
          <w:color w:val="000000"/>
          <w:sz w:val="28"/>
          <w:szCs w:val="28"/>
        </w:rPr>
        <w:br/>
      </w:r>
      <w:r>
        <w:rPr>
          <w:color w:val="000000"/>
          <w:sz w:val="28"/>
          <w:szCs w:val="28"/>
        </w:rPr>
        <w:t>2.1.</w:t>
      </w:r>
      <w:r w:rsidRPr="006D778D">
        <w:rPr>
          <w:color w:val="000000"/>
          <w:sz w:val="28"/>
          <w:szCs w:val="28"/>
        </w:rPr>
        <w:t>7. Acquire knowledge about nucleic acid metabolism with special emphasis on their role in protein synthesis.</w:t>
      </w:r>
    </w:p>
    <w:p w:rsidR="00C075D5" w:rsidRDefault="00C075D5" w:rsidP="00C075D5">
      <w:pPr>
        <w:autoSpaceDE w:val="0"/>
        <w:autoSpaceDN w:val="0"/>
        <w:bidi w:val="0"/>
        <w:adjustRightInd w:val="0"/>
        <w:ind w:left="360"/>
        <w:rPr>
          <w:color w:val="000000"/>
          <w:sz w:val="28"/>
          <w:szCs w:val="28"/>
        </w:rPr>
      </w:pPr>
      <w:r w:rsidRPr="006D778D">
        <w:rPr>
          <w:color w:val="000000"/>
          <w:sz w:val="28"/>
          <w:szCs w:val="28"/>
        </w:rPr>
        <w:br/>
      </w:r>
      <w:r>
        <w:rPr>
          <w:color w:val="000000"/>
          <w:sz w:val="28"/>
          <w:szCs w:val="28"/>
        </w:rPr>
        <w:t>2.1.8 Understand</w:t>
      </w:r>
      <w:r w:rsidRPr="002A7791">
        <w:rPr>
          <w:color w:val="000000"/>
          <w:sz w:val="28"/>
          <w:szCs w:val="28"/>
        </w:rPr>
        <w:t xml:space="preserve"> the general principles of genetic engineering and how may this be used for the diagnosis and management of diseases</w:t>
      </w:r>
      <w:r>
        <w:rPr>
          <w:color w:val="000000"/>
          <w:sz w:val="28"/>
          <w:szCs w:val="28"/>
        </w:rPr>
        <w:t>.</w:t>
      </w:r>
    </w:p>
    <w:p w:rsidR="00C075D5" w:rsidRDefault="00C075D5" w:rsidP="00C075D5">
      <w:pPr>
        <w:autoSpaceDE w:val="0"/>
        <w:autoSpaceDN w:val="0"/>
        <w:bidi w:val="0"/>
        <w:adjustRightInd w:val="0"/>
        <w:ind w:left="360"/>
        <w:rPr>
          <w:color w:val="000000"/>
          <w:sz w:val="28"/>
          <w:szCs w:val="28"/>
        </w:rPr>
      </w:pPr>
    </w:p>
    <w:p w:rsidR="00C075D5" w:rsidRPr="00E85104" w:rsidRDefault="00C075D5" w:rsidP="00C075D5">
      <w:pPr>
        <w:autoSpaceDE w:val="0"/>
        <w:autoSpaceDN w:val="0"/>
        <w:bidi w:val="0"/>
        <w:adjustRightInd w:val="0"/>
        <w:ind w:left="360"/>
        <w:rPr>
          <w:color w:val="000000"/>
          <w:sz w:val="28"/>
          <w:szCs w:val="28"/>
        </w:rPr>
      </w:pPr>
      <w:r>
        <w:rPr>
          <w:color w:val="000000"/>
          <w:sz w:val="28"/>
          <w:szCs w:val="28"/>
        </w:rPr>
        <w:t>2.1.9 Describe the components of some body fluids e.g. blood and urine.</w:t>
      </w:r>
      <w:r>
        <w:rPr>
          <w:rFonts w:ascii="Tahoma" w:hAnsi="Tahoma" w:cs="Tahoma"/>
          <w:color w:val="444444"/>
        </w:rPr>
        <w:t> </w:t>
      </w:r>
    </w:p>
    <w:p w:rsidR="00C075D5" w:rsidRDefault="00C075D5" w:rsidP="00C075D5">
      <w:pPr>
        <w:autoSpaceDE w:val="0"/>
        <w:autoSpaceDN w:val="0"/>
        <w:bidi w:val="0"/>
        <w:adjustRightInd w:val="0"/>
        <w:ind w:firstLine="360"/>
        <w:jc w:val="lowKashida"/>
        <w:rPr>
          <w:b/>
          <w:bCs/>
          <w:color w:val="000000"/>
          <w:sz w:val="28"/>
          <w:szCs w:val="28"/>
        </w:rPr>
      </w:pPr>
    </w:p>
    <w:p w:rsidR="00C075D5" w:rsidRDefault="00C075D5" w:rsidP="00C075D5">
      <w:pPr>
        <w:autoSpaceDE w:val="0"/>
        <w:autoSpaceDN w:val="0"/>
        <w:bidi w:val="0"/>
        <w:adjustRightInd w:val="0"/>
        <w:jc w:val="lowKashida"/>
        <w:rPr>
          <w:color w:val="000000"/>
          <w:sz w:val="28"/>
          <w:szCs w:val="28"/>
        </w:rPr>
      </w:pPr>
      <w:r>
        <w:rPr>
          <w:color w:val="000000"/>
          <w:sz w:val="28"/>
          <w:szCs w:val="28"/>
        </w:rPr>
        <w:t xml:space="preserve">2.2. </w:t>
      </w:r>
      <w:r w:rsidRPr="00351B28">
        <w:rPr>
          <w:color w:val="000000"/>
          <w:sz w:val="28"/>
          <w:szCs w:val="28"/>
          <w:u w:val="single"/>
        </w:rPr>
        <w:t>Intellectual skills</w:t>
      </w:r>
      <w:r w:rsidRPr="00351B28">
        <w:rPr>
          <w:color w:val="000000"/>
          <w:sz w:val="28"/>
          <w:szCs w:val="28"/>
        </w:rPr>
        <w:t>:</w:t>
      </w:r>
    </w:p>
    <w:p w:rsidR="00C075D5" w:rsidRDefault="00C075D5" w:rsidP="00C075D5">
      <w:pPr>
        <w:tabs>
          <w:tab w:val="left" w:pos="284"/>
        </w:tabs>
        <w:autoSpaceDE w:val="0"/>
        <w:autoSpaceDN w:val="0"/>
        <w:bidi w:val="0"/>
        <w:adjustRightInd w:val="0"/>
        <w:jc w:val="lowKashida"/>
        <w:rPr>
          <w:color w:val="000000"/>
          <w:sz w:val="28"/>
          <w:szCs w:val="28"/>
        </w:rPr>
      </w:pPr>
      <w:r>
        <w:rPr>
          <w:color w:val="000000"/>
          <w:sz w:val="28"/>
          <w:szCs w:val="28"/>
        </w:rPr>
        <w:tab/>
        <w:t>2.2.1 Analyze pathological glucose tolerance curve.</w:t>
      </w:r>
    </w:p>
    <w:p w:rsidR="00C075D5" w:rsidRDefault="00C075D5" w:rsidP="00C075D5">
      <w:pPr>
        <w:tabs>
          <w:tab w:val="left" w:pos="284"/>
        </w:tabs>
        <w:autoSpaceDE w:val="0"/>
        <w:autoSpaceDN w:val="0"/>
        <w:bidi w:val="0"/>
        <w:adjustRightInd w:val="0"/>
        <w:jc w:val="lowKashida"/>
        <w:rPr>
          <w:color w:val="000000"/>
          <w:sz w:val="28"/>
          <w:szCs w:val="28"/>
        </w:rPr>
      </w:pPr>
      <w:r>
        <w:rPr>
          <w:color w:val="000000"/>
          <w:sz w:val="28"/>
          <w:szCs w:val="28"/>
        </w:rPr>
        <w:tab/>
        <w:t>2.2.2 Interpretmedical laboratory reports.</w:t>
      </w:r>
    </w:p>
    <w:p w:rsidR="00C075D5" w:rsidRDefault="00C075D5" w:rsidP="00C075D5">
      <w:pPr>
        <w:tabs>
          <w:tab w:val="left" w:pos="284"/>
        </w:tabs>
        <w:autoSpaceDE w:val="0"/>
        <w:autoSpaceDN w:val="0"/>
        <w:bidi w:val="0"/>
        <w:adjustRightInd w:val="0"/>
        <w:ind w:left="720" w:hanging="720"/>
        <w:jc w:val="lowKashida"/>
        <w:rPr>
          <w:color w:val="000000"/>
          <w:sz w:val="28"/>
          <w:szCs w:val="28"/>
        </w:rPr>
      </w:pPr>
      <w:r>
        <w:rPr>
          <w:color w:val="000000"/>
          <w:sz w:val="28"/>
          <w:szCs w:val="28"/>
        </w:rPr>
        <w:tab/>
        <w:t>2.2.3 Solve problems related to metabolic disturbances in a given case study report.</w:t>
      </w:r>
    </w:p>
    <w:p w:rsidR="00C075D5" w:rsidRDefault="00C075D5" w:rsidP="00C075D5">
      <w:pPr>
        <w:tabs>
          <w:tab w:val="left" w:pos="284"/>
        </w:tabs>
        <w:autoSpaceDE w:val="0"/>
        <w:autoSpaceDN w:val="0"/>
        <w:bidi w:val="0"/>
        <w:adjustRightInd w:val="0"/>
        <w:jc w:val="lowKashida"/>
        <w:rPr>
          <w:color w:val="000000"/>
          <w:sz w:val="30"/>
          <w:szCs w:val="30"/>
        </w:rPr>
      </w:pPr>
      <w:r>
        <w:rPr>
          <w:b/>
          <w:bCs/>
          <w:color w:val="000000"/>
          <w:sz w:val="30"/>
          <w:szCs w:val="30"/>
        </w:rPr>
        <w:tab/>
      </w:r>
      <w:r>
        <w:rPr>
          <w:color w:val="000000"/>
          <w:sz w:val="30"/>
          <w:szCs w:val="30"/>
        </w:rPr>
        <w:tab/>
      </w:r>
    </w:p>
    <w:p w:rsidR="00C075D5" w:rsidRPr="00E85104" w:rsidRDefault="00C075D5" w:rsidP="00C075D5">
      <w:pPr>
        <w:tabs>
          <w:tab w:val="left" w:pos="284"/>
        </w:tabs>
        <w:autoSpaceDE w:val="0"/>
        <w:autoSpaceDN w:val="0"/>
        <w:bidi w:val="0"/>
        <w:adjustRightInd w:val="0"/>
        <w:jc w:val="lowKashida"/>
        <w:rPr>
          <w:b/>
          <w:bCs/>
          <w:color w:val="000000"/>
          <w:sz w:val="28"/>
          <w:szCs w:val="28"/>
          <w:u w:val="single"/>
        </w:rPr>
      </w:pPr>
      <w:r>
        <w:rPr>
          <w:color w:val="000000"/>
          <w:sz w:val="28"/>
          <w:szCs w:val="28"/>
        </w:rPr>
        <w:br w:type="page"/>
      </w:r>
      <w:r w:rsidRPr="00392C19">
        <w:rPr>
          <w:color w:val="000000"/>
          <w:sz w:val="28"/>
          <w:szCs w:val="28"/>
        </w:rPr>
        <w:tab/>
      </w:r>
      <w:r>
        <w:rPr>
          <w:color w:val="000000"/>
          <w:sz w:val="28"/>
          <w:szCs w:val="28"/>
        </w:rPr>
        <w:t xml:space="preserve">2.3. </w:t>
      </w:r>
      <w:r w:rsidRPr="00351B28">
        <w:rPr>
          <w:color w:val="000000"/>
          <w:sz w:val="28"/>
          <w:szCs w:val="28"/>
          <w:u w:val="single"/>
        </w:rPr>
        <w:t>General and transferable skills</w:t>
      </w:r>
      <w:r w:rsidRPr="00351B28">
        <w:rPr>
          <w:color w:val="000000"/>
          <w:sz w:val="28"/>
          <w:szCs w:val="28"/>
        </w:rPr>
        <w:t>:</w:t>
      </w:r>
    </w:p>
    <w:p w:rsidR="00C075D5" w:rsidRPr="00E85104" w:rsidRDefault="00C075D5" w:rsidP="00C075D5">
      <w:pPr>
        <w:autoSpaceDE w:val="0"/>
        <w:autoSpaceDN w:val="0"/>
        <w:bidi w:val="0"/>
        <w:adjustRightInd w:val="0"/>
        <w:jc w:val="lowKashida"/>
        <w:rPr>
          <w:b/>
          <w:bCs/>
          <w:i/>
          <w:iCs/>
          <w:color w:val="000000"/>
          <w:sz w:val="28"/>
          <w:szCs w:val="28"/>
        </w:rPr>
      </w:pPr>
      <w:r w:rsidRPr="00E85104">
        <w:rPr>
          <w:b/>
          <w:bCs/>
          <w:i/>
          <w:iCs/>
          <w:color w:val="000000"/>
          <w:sz w:val="28"/>
          <w:szCs w:val="28"/>
        </w:rPr>
        <w:t xml:space="preserve">  By the end of the course, students should be able to:</w:t>
      </w:r>
    </w:p>
    <w:p w:rsidR="00C075D5" w:rsidRPr="00E85104" w:rsidRDefault="00C075D5" w:rsidP="00C075D5">
      <w:pPr>
        <w:autoSpaceDE w:val="0"/>
        <w:autoSpaceDN w:val="0"/>
        <w:bidi w:val="0"/>
        <w:adjustRightInd w:val="0"/>
        <w:jc w:val="lowKashida"/>
        <w:rPr>
          <w:color w:val="000000"/>
          <w:sz w:val="28"/>
          <w:szCs w:val="28"/>
        </w:rPr>
      </w:pPr>
      <w:r>
        <w:rPr>
          <w:color w:val="000000"/>
          <w:sz w:val="28"/>
          <w:szCs w:val="28"/>
        </w:rPr>
        <w:t>2.4.</w:t>
      </w:r>
      <w:r w:rsidRPr="00351B28">
        <w:rPr>
          <w:color w:val="000000"/>
          <w:sz w:val="28"/>
          <w:szCs w:val="28"/>
        </w:rPr>
        <w:t>1</w:t>
      </w:r>
      <w:r>
        <w:rPr>
          <w:color w:val="000000"/>
          <w:sz w:val="28"/>
          <w:szCs w:val="28"/>
        </w:rPr>
        <w:t>. Communicate properly with the staff members as well as with each other.</w:t>
      </w:r>
    </w:p>
    <w:p w:rsidR="00C075D5" w:rsidRDefault="00C075D5" w:rsidP="00C075D5">
      <w:pPr>
        <w:autoSpaceDE w:val="0"/>
        <w:autoSpaceDN w:val="0"/>
        <w:bidi w:val="0"/>
        <w:adjustRightInd w:val="0"/>
        <w:jc w:val="lowKashida"/>
        <w:rPr>
          <w:color w:val="000000"/>
          <w:sz w:val="28"/>
          <w:szCs w:val="28"/>
        </w:rPr>
      </w:pPr>
      <w:r>
        <w:rPr>
          <w:color w:val="000000"/>
          <w:sz w:val="28"/>
          <w:szCs w:val="28"/>
        </w:rPr>
        <w:t>2.4.</w:t>
      </w:r>
      <w:r w:rsidRPr="00351B28">
        <w:rPr>
          <w:color w:val="000000"/>
          <w:sz w:val="28"/>
          <w:szCs w:val="28"/>
        </w:rPr>
        <w:t>2</w:t>
      </w:r>
      <w:r>
        <w:rPr>
          <w:color w:val="000000"/>
          <w:sz w:val="28"/>
          <w:szCs w:val="28"/>
        </w:rPr>
        <w:t>. Work effectively in groups.</w:t>
      </w:r>
    </w:p>
    <w:p w:rsidR="00C075D5" w:rsidRDefault="00C075D5" w:rsidP="00C075D5">
      <w:pPr>
        <w:autoSpaceDE w:val="0"/>
        <w:autoSpaceDN w:val="0"/>
        <w:bidi w:val="0"/>
        <w:adjustRightInd w:val="0"/>
        <w:jc w:val="lowKashida"/>
        <w:rPr>
          <w:color w:val="000000"/>
          <w:sz w:val="28"/>
          <w:szCs w:val="28"/>
        </w:rPr>
      </w:pPr>
      <w:r>
        <w:rPr>
          <w:color w:val="000000"/>
          <w:sz w:val="28"/>
          <w:szCs w:val="28"/>
        </w:rPr>
        <w:t xml:space="preserve">   2.4.3. Use available resources to get data&amp; knowledge</w:t>
      </w:r>
      <w:r>
        <w:rPr>
          <w:b/>
          <w:bCs/>
          <w:color w:val="000000"/>
          <w:sz w:val="28"/>
          <w:szCs w:val="28"/>
        </w:rPr>
        <w:t>.</w:t>
      </w:r>
    </w:p>
    <w:p w:rsidR="00C075D5" w:rsidRDefault="00C075D5" w:rsidP="00C075D5">
      <w:pPr>
        <w:autoSpaceDE w:val="0"/>
        <w:autoSpaceDN w:val="0"/>
        <w:bidi w:val="0"/>
        <w:adjustRightInd w:val="0"/>
        <w:jc w:val="lowKashida"/>
        <w:rPr>
          <w:color w:val="000000"/>
          <w:sz w:val="28"/>
          <w:szCs w:val="28"/>
        </w:rPr>
      </w:pPr>
    </w:p>
    <w:p w:rsidR="00C075D5" w:rsidRDefault="00C075D5" w:rsidP="00C075D5">
      <w:pPr>
        <w:autoSpaceDE w:val="0"/>
        <w:autoSpaceDN w:val="0"/>
        <w:bidi w:val="0"/>
        <w:adjustRightInd w:val="0"/>
        <w:jc w:val="lowKashida"/>
        <w:rPr>
          <w:color w:val="000000"/>
          <w:sz w:val="28"/>
          <w:szCs w:val="28"/>
        </w:rPr>
      </w:pPr>
    </w:p>
    <w:p w:rsidR="00C075D5" w:rsidRPr="00351B28" w:rsidRDefault="00C075D5" w:rsidP="00C075D5">
      <w:pPr>
        <w:autoSpaceDE w:val="0"/>
        <w:autoSpaceDN w:val="0"/>
        <w:bidi w:val="0"/>
        <w:adjustRightInd w:val="0"/>
        <w:jc w:val="lowKashida"/>
        <w:rPr>
          <w:b/>
          <w:bCs/>
          <w:color w:val="000000"/>
          <w:sz w:val="28"/>
          <w:szCs w:val="28"/>
        </w:rPr>
      </w:pPr>
      <w:r w:rsidRPr="003920C3">
        <w:rPr>
          <w:b/>
          <w:bCs/>
          <w:color w:val="000000"/>
          <w:sz w:val="28"/>
          <w:szCs w:val="28"/>
        </w:rPr>
        <w:t xml:space="preserve">3- </w:t>
      </w:r>
      <w:r w:rsidRPr="003920C3">
        <w:rPr>
          <w:b/>
          <w:bCs/>
          <w:color w:val="000000"/>
          <w:sz w:val="28"/>
          <w:szCs w:val="28"/>
          <w:u w:val="single"/>
        </w:rPr>
        <w:t>Course contents</w:t>
      </w:r>
      <w:r w:rsidRPr="003920C3">
        <w:rPr>
          <w:b/>
          <w:bCs/>
          <w:color w:val="000000"/>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8"/>
        <w:gridCol w:w="1260"/>
        <w:gridCol w:w="1289"/>
        <w:gridCol w:w="871"/>
        <w:gridCol w:w="854"/>
      </w:tblGrid>
      <w:tr w:rsidR="00C075D5" w:rsidRPr="005F5F44" w:rsidTr="00A250C7">
        <w:trPr>
          <w:jc w:val="center"/>
        </w:trPr>
        <w:tc>
          <w:tcPr>
            <w:tcW w:w="5688" w:type="dxa"/>
          </w:tcPr>
          <w:p w:rsidR="00C075D5" w:rsidRPr="005F5F44" w:rsidRDefault="00C075D5" w:rsidP="00A250C7">
            <w:pPr>
              <w:autoSpaceDE w:val="0"/>
              <w:autoSpaceDN w:val="0"/>
              <w:bidi w:val="0"/>
              <w:adjustRightInd w:val="0"/>
              <w:rPr>
                <w:b/>
                <w:bCs/>
                <w:color w:val="000000"/>
                <w:sz w:val="28"/>
                <w:szCs w:val="28"/>
              </w:rPr>
            </w:pPr>
            <w:r w:rsidRPr="005F5F44">
              <w:rPr>
                <w:b/>
                <w:bCs/>
                <w:color w:val="000000"/>
                <w:sz w:val="28"/>
                <w:szCs w:val="28"/>
              </w:rPr>
              <w:t>Subject</w:t>
            </w:r>
          </w:p>
        </w:tc>
        <w:tc>
          <w:tcPr>
            <w:tcW w:w="1260" w:type="dxa"/>
          </w:tcPr>
          <w:p w:rsidR="00C075D5" w:rsidRPr="005F5F44" w:rsidRDefault="00C075D5" w:rsidP="00A250C7">
            <w:pPr>
              <w:autoSpaceDE w:val="0"/>
              <w:autoSpaceDN w:val="0"/>
              <w:bidi w:val="0"/>
              <w:adjustRightInd w:val="0"/>
              <w:jc w:val="center"/>
              <w:rPr>
                <w:b/>
                <w:bCs/>
                <w:color w:val="000000"/>
                <w:sz w:val="28"/>
                <w:szCs w:val="28"/>
              </w:rPr>
            </w:pPr>
            <w:r w:rsidRPr="005F5F44">
              <w:rPr>
                <w:b/>
                <w:bCs/>
                <w:color w:val="000000"/>
                <w:sz w:val="28"/>
                <w:szCs w:val="28"/>
              </w:rPr>
              <w:t xml:space="preserve">Lectures </w:t>
            </w:r>
            <w:r>
              <w:rPr>
                <w:b/>
                <w:bCs/>
                <w:color w:val="000000"/>
                <w:sz w:val="28"/>
                <w:szCs w:val="28"/>
              </w:rPr>
              <w:t>(</w:t>
            </w:r>
            <w:r w:rsidRPr="005F5F44">
              <w:rPr>
                <w:b/>
                <w:bCs/>
                <w:color w:val="000000"/>
                <w:sz w:val="28"/>
                <w:szCs w:val="28"/>
              </w:rPr>
              <w:t>hrs</w:t>
            </w:r>
            <w:r>
              <w:rPr>
                <w:b/>
                <w:bCs/>
                <w:color w:val="000000"/>
                <w:sz w:val="28"/>
                <w:szCs w:val="28"/>
              </w:rPr>
              <w:t>)</w:t>
            </w:r>
          </w:p>
        </w:tc>
        <w:tc>
          <w:tcPr>
            <w:tcW w:w="1289" w:type="dxa"/>
          </w:tcPr>
          <w:p w:rsidR="00C075D5" w:rsidRDefault="00C075D5" w:rsidP="00A250C7">
            <w:pPr>
              <w:autoSpaceDE w:val="0"/>
              <w:autoSpaceDN w:val="0"/>
              <w:bidi w:val="0"/>
              <w:adjustRightInd w:val="0"/>
              <w:jc w:val="center"/>
              <w:rPr>
                <w:b/>
                <w:bCs/>
                <w:color w:val="000000"/>
                <w:sz w:val="28"/>
                <w:szCs w:val="28"/>
              </w:rPr>
            </w:pPr>
            <w:r>
              <w:rPr>
                <w:b/>
                <w:bCs/>
                <w:color w:val="000000"/>
                <w:sz w:val="28"/>
                <w:szCs w:val="28"/>
              </w:rPr>
              <w:t>Tutorials</w:t>
            </w:r>
          </w:p>
          <w:p w:rsidR="00C075D5" w:rsidRPr="005F5F44" w:rsidRDefault="00C075D5" w:rsidP="00A250C7">
            <w:pPr>
              <w:autoSpaceDE w:val="0"/>
              <w:autoSpaceDN w:val="0"/>
              <w:bidi w:val="0"/>
              <w:adjustRightInd w:val="0"/>
              <w:jc w:val="center"/>
              <w:rPr>
                <w:b/>
                <w:bCs/>
                <w:color w:val="000000"/>
                <w:sz w:val="28"/>
                <w:szCs w:val="28"/>
              </w:rPr>
            </w:pPr>
            <w:r>
              <w:rPr>
                <w:b/>
                <w:bCs/>
                <w:color w:val="000000"/>
                <w:sz w:val="28"/>
                <w:szCs w:val="28"/>
              </w:rPr>
              <w:t>(hrs)</w:t>
            </w:r>
          </w:p>
        </w:tc>
        <w:tc>
          <w:tcPr>
            <w:tcW w:w="871" w:type="dxa"/>
          </w:tcPr>
          <w:p w:rsidR="00C075D5" w:rsidRDefault="00C075D5" w:rsidP="00A250C7">
            <w:pPr>
              <w:autoSpaceDE w:val="0"/>
              <w:autoSpaceDN w:val="0"/>
              <w:bidi w:val="0"/>
              <w:adjustRightInd w:val="0"/>
              <w:jc w:val="center"/>
              <w:rPr>
                <w:b/>
                <w:bCs/>
                <w:color w:val="000000"/>
                <w:sz w:val="28"/>
                <w:szCs w:val="28"/>
              </w:rPr>
            </w:pPr>
            <w:r>
              <w:rPr>
                <w:b/>
                <w:bCs/>
                <w:color w:val="000000"/>
                <w:sz w:val="28"/>
                <w:szCs w:val="28"/>
              </w:rPr>
              <w:t>Total</w:t>
            </w:r>
          </w:p>
          <w:p w:rsidR="00C075D5" w:rsidRPr="005F5F44" w:rsidRDefault="00C075D5" w:rsidP="00A250C7">
            <w:pPr>
              <w:autoSpaceDE w:val="0"/>
              <w:autoSpaceDN w:val="0"/>
              <w:bidi w:val="0"/>
              <w:adjustRightInd w:val="0"/>
              <w:jc w:val="center"/>
              <w:rPr>
                <w:b/>
                <w:bCs/>
                <w:color w:val="000000"/>
                <w:sz w:val="28"/>
                <w:szCs w:val="28"/>
              </w:rPr>
            </w:pPr>
            <w:r>
              <w:rPr>
                <w:b/>
                <w:bCs/>
                <w:color w:val="000000"/>
                <w:sz w:val="28"/>
                <w:szCs w:val="28"/>
              </w:rPr>
              <w:t>(hrs)</w:t>
            </w:r>
          </w:p>
        </w:tc>
        <w:tc>
          <w:tcPr>
            <w:tcW w:w="854" w:type="dxa"/>
          </w:tcPr>
          <w:p w:rsidR="00C075D5" w:rsidRPr="005F5F44" w:rsidRDefault="00C075D5" w:rsidP="00A250C7">
            <w:pPr>
              <w:autoSpaceDE w:val="0"/>
              <w:autoSpaceDN w:val="0"/>
              <w:bidi w:val="0"/>
              <w:adjustRightInd w:val="0"/>
              <w:jc w:val="center"/>
              <w:rPr>
                <w:b/>
                <w:bCs/>
                <w:color w:val="000000"/>
                <w:sz w:val="28"/>
                <w:szCs w:val="28"/>
              </w:rPr>
            </w:pPr>
            <w:r>
              <w:rPr>
                <w:b/>
                <w:bCs/>
                <w:color w:val="000000"/>
                <w:sz w:val="28"/>
                <w:szCs w:val="28"/>
              </w:rPr>
              <w:t>% of Total</w:t>
            </w:r>
          </w:p>
        </w:tc>
      </w:tr>
      <w:tr w:rsidR="00C075D5" w:rsidRPr="005F5F44" w:rsidTr="00A250C7">
        <w:trPr>
          <w:jc w:val="center"/>
        </w:trPr>
        <w:tc>
          <w:tcPr>
            <w:tcW w:w="5688" w:type="dxa"/>
          </w:tcPr>
          <w:p w:rsidR="00C075D5" w:rsidRPr="003C19EE" w:rsidRDefault="00C075D5" w:rsidP="00A250C7">
            <w:pPr>
              <w:autoSpaceDE w:val="0"/>
              <w:autoSpaceDN w:val="0"/>
              <w:bidi w:val="0"/>
              <w:adjustRightInd w:val="0"/>
              <w:rPr>
                <w:rFonts w:cs="Simplified Arabic"/>
                <w:szCs w:val="18"/>
              </w:rPr>
            </w:pPr>
            <w:r>
              <w:rPr>
                <w:rFonts w:cs="Simplified Arabic"/>
                <w:szCs w:val="18"/>
              </w:rPr>
              <w:t>Blood pH regulation, acidosis and alkalosis</w:t>
            </w:r>
          </w:p>
        </w:tc>
        <w:tc>
          <w:tcPr>
            <w:tcW w:w="1260" w:type="dxa"/>
            <w:vAlign w:val="center"/>
          </w:tcPr>
          <w:p w:rsidR="00C075D5" w:rsidRPr="009D4841" w:rsidRDefault="00C075D5" w:rsidP="00A250C7">
            <w:pPr>
              <w:tabs>
                <w:tab w:val="left" w:pos="566"/>
                <w:tab w:val="left" w:pos="926"/>
              </w:tabs>
              <w:bidi w:val="0"/>
              <w:spacing w:before="100" w:after="100"/>
              <w:jc w:val="center"/>
              <w:rPr>
                <w:color w:val="000000"/>
                <w:sz w:val="28"/>
                <w:szCs w:val="28"/>
              </w:rPr>
            </w:pPr>
            <w:r>
              <w:rPr>
                <w:color w:val="000000"/>
                <w:sz w:val="28"/>
                <w:szCs w:val="28"/>
              </w:rPr>
              <w:t>½</w:t>
            </w:r>
          </w:p>
        </w:tc>
        <w:tc>
          <w:tcPr>
            <w:tcW w:w="1289" w:type="dxa"/>
            <w:vAlign w:val="center"/>
          </w:tcPr>
          <w:p w:rsidR="00C075D5" w:rsidRPr="009D4841" w:rsidRDefault="00C075D5" w:rsidP="00A250C7">
            <w:pPr>
              <w:tabs>
                <w:tab w:val="left" w:pos="566"/>
                <w:tab w:val="left" w:pos="926"/>
              </w:tabs>
              <w:bidi w:val="0"/>
              <w:spacing w:before="100" w:after="100"/>
              <w:jc w:val="center"/>
              <w:rPr>
                <w:color w:val="000000"/>
                <w:sz w:val="28"/>
                <w:szCs w:val="28"/>
              </w:rPr>
            </w:pPr>
            <w:r>
              <w:rPr>
                <w:color w:val="000000"/>
                <w:sz w:val="28"/>
                <w:szCs w:val="28"/>
              </w:rPr>
              <w:t>½</w:t>
            </w:r>
          </w:p>
        </w:tc>
        <w:tc>
          <w:tcPr>
            <w:tcW w:w="871" w:type="dxa"/>
            <w:vAlign w:val="center"/>
          </w:tcPr>
          <w:p w:rsidR="00C075D5" w:rsidRPr="009D4841" w:rsidRDefault="00C075D5" w:rsidP="00A250C7">
            <w:pPr>
              <w:autoSpaceDE w:val="0"/>
              <w:autoSpaceDN w:val="0"/>
              <w:bidi w:val="0"/>
              <w:adjustRightInd w:val="0"/>
              <w:jc w:val="center"/>
              <w:rPr>
                <w:color w:val="000000"/>
                <w:sz w:val="28"/>
                <w:szCs w:val="28"/>
              </w:rPr>
            </w:pPr>
            <w:r w:rsidRPr="009D4841">
              <w:rPr>
                <w:color w:val="000000"/>
                <w:sz w:val="28"/>
                <w:szCs w:val="28"/>
              </w:rPr>
              <w:t>1</w:t>
            </w:r>
          </w:p>
        </w:tc>
        <w:tc>
          <w:tcPr>
            <w:tcW w:w="854" w:type="dxa"/>
          </w:tcPr>
          <w:p w:rsidR="00C075D5"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7E7386" w:rsidRDefault="00C075D5" w:rsidP="00A250C7">
            <w:pPr>
              <w:autoSpaceDE w:val="0"/>
              <w:autoSpaceDN w:val="0"/>
              <w:bidi w:val="0"/>
              <w:adjustRightInd w:val="0"/>
              <w:rPr>
                <w:b/>
                <w:bCs/>
                <w:color w:val="000000"/>
                <w:sz w:val="28"/>
                <w:szCs w:val="28"/>
              </w:rPr>
            </w:pPr>
            <w:r w:rsidRPr="003C19EE">
              <w:rPr>
                <w:rFonts w:cs="Simplified Arabic"/>
                <w:szCs w:val="18"/>
              </w:rPr>
              <w:t xml:space="preserve"> Major pathways</w:t>
            </w:r>
            <w:r>
              <w:rPr>
                <w:rFonts w:cs="Simplified Arabic"/>
                <w:szCs w:val="18"/>
              </w:rPr>
              <w:t xml:space="preserve"> of glucose oxidation</w:t>
            </w:r>
          </w:p>
        </w:tc>
        <w:tc>
          <w:tcPr>
            <w:tcW w:w="1260" w:type="dxa"/>
            <w:vAlign w:val="center"/>
          </w:tcPr>
          <w:p w:rsidR="00C075D5" w:rsidRPr="009D4841" w:rsidRDefault="00C075D5" w:rsidP="00A250C7">
            <w:pPr>
              <w:autoSpaceDE w:val="0"/>
              <w:autoSpaceDN w:val="0"/>
              <w:bidi w:val="0"/>
              <w:adjustRightInd w:val="0"/>
              <w:jc w:val="center"/>
              <w:rPr>
                <w:color w:val="000000"/>
                <w:sz w:val="28"/>
                <w:szCs w:val="28"/>
              </w:rPr>
            </w:pPr>
            <w:r>
              <w:rPr>
                <w:color w:val="000000"/>
                <w:sz w:val="28"/>
                <w:szCs w:val="28"/>
              </w:rPr>
              <w:t>½</w:t>
            </w:r>
          </w:p>
        </w:tc>
        <w:tc>
          <w:tcPr>
            <w:tcW w:w="1289" w:type="dxa"/>
            <w:vAlign w:val="center"/>
          </w:tcPr>
          <w:p w:rsidR="00C075D5" w:rsidRPr="009D4841" w:rsidRDefault="00C075D5" w:rsidP="00A250C7">
            <w:pPr>
              <w:tabs>
                <w:tab w:val="left" w:pos="566"/>
                <w:tab w:val="left" w:pos="926"/>
              </w:tabs>
              <w:bidi w:val="0"/>
              <w:spacing w:before="100" w:after="100"/>
              <w:jc w:val="center"/>
              <w:rPr>
                <w:color w:val="000000"/>
                <w:sz w:val="28"/>
                <w:szCs w:val="28"/>
              </w:rPr>
            </w:pPr>
            <w:r w:rsidRPr="009D4841">
              <w:rPr>
                <w:color w:val="000000"/>
                <w:sz w:val="28"/>
                <w:szCs w:val="28"/>
              </w:rPr>
              <w:t>---</w:t>
            </w:r>
          </w:p>
        </w:tc>
        <w:tc>
          <w:tcPr>
            <w:tcW w:w="871" w:type="dxa"/>
            <w:vAlign w:val="center"/>
          </w:tcPr>
          <w:p w:rsidR="00C075D5" w:rsidRPr="009D4841"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634102" w:rsidRDefault="00C075D5" w:rsidP="00A250C7">
            <w:pPr>
              <w:tabs>
                <w:tab w:val="left" w:pos="566"/>
                <w:tab w:val="left" w:pos="926"/>
              </w:tabs>
              <w:bidi w:val="0"/>
              <w:spacing w:before="100" w:after="100"/>
              <w:jc w:val="lowKashida"/>
            </w:pPr>
            <w:r>
              <w:t>Blood glucose regulation, diabetes mellitus, galactosemia&amp; glycogen storage disease</w:t>
            </w:r>
          </w:p>
        </w:tc>
        <w:tc>
          <w:tcPr>
            <w:tcW w:w="1260" w:type="dxa"/>
            <w:vAlign w:val="center"/>
          </w:tcPr>
          <w:p w:rsidR="00C075D5" w:rsidRPr="009D4841" w:rsidRDefault="00C075D5" w:rsidP="00A250C7">
            <w:pPr>
              <w:autoSpaceDE w:val="0"/>
              <w:autoSpaceDN w:val="0"/>
              <w:bidi w:val="0"/>
              <w:adjustRightInd w:val="0"/>
              <w:jc w:val="center"/>
              <w:rPr>
                <w:color w:val="000000"/>
                <w:sz w:val="28"/>
                <w:szCs w:val="28"/>
              </w:rPr>
            </w:pPr>
            <w:r w:rsidRPr="009D4841">
              <w:rPr>
                <w:color w:val="000000"/>
                <w:sz w:val="28"/>
                <w:szCs w:val="28"/>
              </w:rPr>
              <w:t>1</w:t>
            </w:r>
          </w:p>
        </w:tc>
        <w:tc>
          <w:tcPr>
            <w:tcW w:w="1289" w:type="dxa"/>
            <w:vAlign w:val="center"/>
          </w:tcPr>
          <w:p w:rsidR="00C075D5" w:rsidRPr="009D4841" w:rsidRDefault="00C075D5" w:rsidP="00A250C7">
            <w:pPr>
              <w:tabs>
                <w:tab w:val="left" w:pos="566"/>
                <w:tab w:val="left" w:pos="926"/>
              </w:tabs>
              <w:bidi w:val="0"/>
              <w:spacing w:before="100" w:after="100"/>
              <w:jc w:val="center"/>
              <w:rPr>
                <w:color w:val="000000"/>
                <w:sz w:val="28"/>
                <w:szCs w:val="28"/>
              </w:rPr>
            </w:pPr>
            <w:r>
              <w:rPr>
                <w:color w:val="000000"/>
                <w:sz w:val="28"/>
                <w:szCs w:val="28"/>
              </w:rPr>
              <w:t>½</w:t>
            </w:r>
          </w:p>
        </w:tc>
        <w:tc>
          <w:tcPr>
            <w:tcW w:w="871" w:type="dxa"/>
            <w:vAlign w:val="center"/>
          </w:tcPr>
          <w:p w:rsidR="00C075D5" w:rsidRPr="009D4841" w:rsidRDefault="00C075D5" w:rsidP="00A250C7">
            <w:pPr>
              <w:autoSpaceDE w:val="0"/>
              <w:autoSpaceDN w:val="0"/>
              <w:bidi w:val="0"/>
              <w:adjustRightInd w:val="0"/>
              <w:jc w:val="center"/>
              <w:rPr>
                <w:color w:val="000000"/>
                <w:sz w:val="28"/>
                <w:szCs w:val="28"/>
              </w:rPr>
            </w:pPr>
            <w:r w:rsidRPr="009D4841">
              <w:rPr>
                <w:color w:val="000000"/>
                <w:sz w:val="28"/>
                <w:szCs w:val="28"/>
              </w:rPr>
              <w:t>1</w:t>
            </w: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Default="00C075D5" w:rsidP="00A250C7">
            <w:pPr>
              <w:tabs>
                <w:tab w:val="left" w:pos="566"/>
                <w:tab w:val="left" w:pos="926"/>
              </w:tabs>
              <w:bidi w:val="0"/>
              <w:spacing w:before="100" w:after="100"/>
              <w:jc w:val="lowKashida"/>
            </w:pPr>
            <w:r w:rsidRPr="009D4841">
              <w:t>Plasma lipoproteins, hyperlipidemia</w:t>
            </w:r>
            <w:r>
              <w:t>,</w:t>
            </w:r>
            <w:r w:rsidRPr="009D4841">
              <w:t xml:space="preserve"> lipotropic  factors</w:t>
            </w:r>
            <w:r>
              <w:t>&amp;</w:t>
            </w:r>
            <w:r w:rsidRPr="009D4841">
              <w:t xml:space="preserve"> fatty liver</w:t>
            </w:r>
          </w:p>
        </w:tc>
        <w:tc>
          <w:tcPr>
            <w:tcW w:w="1260"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1289" w:type="dxa"/>
            <w:vAlign w:val="center"/>
          </w:tcPr>
          <w:p w:rsidR="00C075D5" w:rsidRPr="009D4841" w:rsidRDefault="00C075D5" w:rsidP="00A250C7">
            <w:pPr>
              <w:autoSpaceDE w:val="0"/>
              <w:autoSpaceDN w:val="0"/>
              <w:bidi w:val="0"/>
              <w:adjustRightInd w:val="0"/>
              <w:jc w:val="center"/>
              <w:rPr>
                <w:color w:val="000000"/>
                <w:sz w:val="28"/>
                <w:szCs w:val="28"/>
              </w:rPr>
            </w:pPr>
            <w:r>
              <w:rPr>
                <w:color w:val="000000"/>
                <w:sz w:val="28"/>
                <w:szCs w:val="28"/>
              </w:rPr>
              <w:t>½</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 xml:space="preserve">1 </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rsidRPr="009D4841">
              <w:t>FA oxidation, ketosis</w:t>
            </w:r>
            <w:r>
              <w:t>,</w:t>
            </w:r>
            <w:r w:rsidRPr="009D4841">
              <w:t xml:space="preserve"> cholesterol metabolism, hypercholesterolemia and  atherosclerosis</w:t>
            </w:r>
          </w:p>
        </w:tc>
        <w:tc>
          <w:tcPr>
            <w:tcW w:w="1260"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1</w:t>
            </w:r>
          </w:p>
        </w:tc>
        <w:tc>
          <w:tcPr>
            <w:tcW w:w="1289" w:type="dxa"/>
            <w:vAlign w:val="center"/>
          </w:tcPr>
          <w:p w:rsidR="00C075D5" w:rsidRPr="004F67D0" w:rsidRDefault="00C075D5" w:rsidP="00A250C7">
            <w:pPr>
              <w:autoSpaceDE w:val="0"/>
              <w:autoSpaceDN w:val="0"/>
              <w:bidi w:val="0"/>
              <w:adjustRightInd w:val="0"/>
              <w:jc w:val="center"/>
              <w:rPr>
                <w:color w:val="000000"/>
                <w:sz w:val="28"/>
                <w:szCs w:val="28"/>
              </w:rPr>
            </w:pPr>
            <w:r>
              <w:rPr>
                <w:color w:val="000000"/>
                <w:sz w:val="28"/>
                <w:szCs w:val="28"/>
              </w:rPr>
              <w:t>½</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1½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Default="00C075D5" w:rsidP="00A250C7">
            <w:pPr>
              <w:tabs>
                <w:tab w:val="left" w:pos="566"/>
                <w:tab w:val="left" w:pos="926"/>
              </w:tabs>
              <w:bidi w:val="0"/>
              <w:spacing w:before="100" w:after="100"/>
              <w:jc w:val="lowKashida"/>
            </w:pPr>
            <w:r>
              <w:t>Inborn errors of amino acids metabolism,</w:t>
            </w:r>
            <w:r w:rsidRPr="009D4841">
              <w:t xml:space="preserve"> urea cycle</w:t>
            </w:r>
            <w:r>
              <w:t xml:space="preserve">, </w:t>
            </w:r>
            <w:r w:rsidRPr="009D4841">
              <w:t>NPN compounds</w:t>
            </w:r>
          </w:p>
        </w:tc>
        <w:tc>
          <w:tcPr>
            <w:tcW w:w="1260"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1289" w:type="dxa"/>
            <w:vAlign w:val="center"/>
          </w:tcPr>
          <w:p w:rsidR="00C075D5" w:rsidRDefault="00C075D5" w:rsidP="00A250C7">
            <w:pPr>
              <w:tabs>
                <w:tab w:val="left" w:pos="566"/>
                <w:tab w:val="left" w:pos="926"/>
              </w:tabs>
              <w:bidi w:val="0"/>
              <w:spacing w:before="100" w:after="100"/>
              <w:jc w:val="center"/>
              <w:rPr>
                <w:rFonts w:cs="Simplified Arabic"/>
              </w:rPr>
            </w:pPr>
            <w:r>
              <w:rPr>
                <w:rFonts w:cs="Simplified Arabic"/>
              </w:rPr>
              <w:t>---</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Default="00C075D5" w:rsidP="00A250C7">
            <w:pPr>
              <w:tabs>
                <w:tab w:val="left" w:pos="566"/>
                <w:tab w:val="left" w:pos="926"/>
              </w:tabs>
              <w:bidi w:val="0"/>
              <w:spacing w:before="100" w:after="100"/>
              <w:jc w:val="lowKashida"/>
            </w:pPr>
            <w:r>
              <w:t xml:space="preserve">Basics of </w:t>
            </w:r>
            <w:r w:rsidRPr="009D4841">
              <w:t>heme</w:t>
            </w:r>
            <w:r>
              <w:t>metabolism,</w:t>
            </w:r>
            <w:r w:rsidRPr="009D4841">
              <w:t>hemoglobinopathies</w:t>
            </w:r>
            <w:r>
              <w:t>,</w:t>
            </w:r>
            <w:r w:rsidRPr="009D4841">
              <w:t xml:space="preserve"> porphyria and Jaundice</w:t>
            </w:r>
          </w:p>
        </w:tc>
        <w:tc>
          <w:tcPr>
            <w:tcW w:w="1260"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 xml:space="preserve">½ </w:t>
            </w:r>
          </w:p>
        </w:tc>
        <w:tc>
          <w:tcPr>
            <w:tcW w:w="1289" w:type="dxa"/>
            <w:vAlign w:val="center"/>
          </w:tcPr>
          <w:p w:rsidR="00C075D5" w:rsidRDefault="00C075D5" w:rsidP="00A250C7">
            <w:pPr>
              <w:autoSpaceDE w:val="0"/>
              <w:autoSpaceDN w:val="0"/>
              <w:bidi w:val="0"/>
              <w:adjustRightInd w:val="0"/>
              <w:jc w:val="center"/>
              <w:rPr>
                <w:rFonts w:cs="Simplified Arabic"/>
              </w:rPr>
            </w:pPr>
            <w:r>
              <w:rPr>
                <w:rFonts w:cs="Simplified Arabic"/>
              </w:rPr>
              <w:t>---</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t>Insulin,</w:t>
            </w:r>
            <w:r w:rsidRPr="009D4841">
              <w:t xml:space="preserve"> steroid</w:t>
            </w:r>
            <w:r>
              <w:t xml:space="preserve">, thyroidandparathyroid </w:t>
            </w:r>
            <w:r w:rsidRPr="009D4841">
              <w:t>hormones</w:t>
            </w:r>
          </w:p>
        </w:tc>
        <w:tc>
          <w:tcPr>
            <w:tcW w:w="1260"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1289" w:type="dxa"/>
            <w:vAlign w:val="center"/>
          </w:tcPr>
          <w:p w:rsidR="00C075D5" w:rsidRPr="004838FB" w:rsidRDefault="00C075D5" w:rsidP="00A250C7">
            <w:pPr>
              <w:autoSpaceDE w:val="0"/>
              <w:autoSpaceDN w:val="0"/>
              <w:bidi w:val="0"/>
              <w:adjustRightInd w:val="0"/>
              <w:jc w:val="center"/>
              <w:rPr>
                <w:color w:val="000000"/>
                <w:sz w:val="28"/>
                <w:szCs w:val="28"/>
              </w:rPr>
            </w:pPr>
            <w:r>
              <w:rPr>
                <w:color w:val="000000"/>
                <w:sz w:val="28"/>
                <w:szCs w:val="28"/>
              </w:rPr>
              <w:t>---</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rsidRPr="009D4841">
              <w:t>Plasma enzymes &amp; their diagnostic values</w:t>
            </w:r>
          </w:p>
        </w:tc>
        <w:tc>
          <w:tcPr>
            <w:tcW w:w="1260"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w:t>
            </w:r>
          </w:p>
        </w:tc>
        <w:tc>
          <w:tcPr>
            <w:tcW w:w="1289" w:type="dxa"/>
            <w:vAlign w:val="center"/>
          </w:tcPr>
          <w:p w:rsidR="00C075D5" w:rsidRPr="004838FB" w:rsidRDefault="00C075D5" w:rsidP="00A250C7">
            <w:pPr>
              <w:autoSpaceDE w:val="0"/>
              <w:autoSpaceDN w:val="0"/>
              <w:bidi w:val="0"/>
              <w:adjustRightInd w:val="0"/>
              <w:jc w:val="center"/>
              <w:rPr>
                <w:color w:val="000000"/>
                <w:sz w:val="28"/>
                <w:szCs w:val="28"/>
              </w:rPr>
            </w:pPr>
            <w:r>
              <w:rPr>
                <w:color w:val="000000"/>
                <w:sz w:val="28"/>
                <w:szCs w:val="28"/>
              </w:rPr>
              <w:t>1</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1</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rsidRPr="009D4841">
              <w:t>Vitamins &amp; their deficiency manifestation</w:t>
            </w:r>
          </w:p>
        </w:tc>
        <w:tc>
          <w:tcPr>
            <w:tcW w:w="1260"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1289" w:type="dxa"/>
            <w:vAlign w:val="center"/>
          </w:tcPr>
          <w:p w:rsidR="00C075D5" w:rsidRPr="004838FB" w:rsidRDefault="00C075D5" w:rsidP="00A250C7">
            <w:pPr>
              <w:autoSpaceDE w:val="0"/>
              <w:autoSpaceDN w:val="0"/>
              <w:bidi w:val="0"/>
              <w:adjustRightInd w:val="0"/>
              <w:jc w:val="center"/>
              <w:rPr>
                <w:color w:val="000000"/>
                <w:sz w:val="28"/>
                <w:szCs w:val="28"/>
              </w:rPr>
            </w:pPr>
            <w:r>
              <w:rPr>
                <w:color w:val="000000"/>
                <w:sz w:val="28"/>
                <w:szCs w:val="28"/>
              </w:rPr>
              <w:t>---</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rsidRPr="009D4841">
              <w:t xml:space="preserve">Calcium </w:t>
            </w:r>
            <w:r>
              <w:t xml:space="preserve">&amp; phosphate </w:t>
            </w:r>
            <w:r w:rsidRPr="009D4841">
              <w:t>homeos</w:t>
            </w:r>
            <w:r>
              <w:t>tasis, sodium, potassium, iron</w:t>
            </w:r>
            <w:r w:rsidRPr="009D4841">
              <w:t xml:space="preserve"> and their deficiency manifestation. </w:t>
            </w:r>
          </w:p>
        </w:tc>
        <w:tc>
          <w:tcPr>
            <w:tcW w:w="1260"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1</w:t>
            </w:r>
          </w:p>
        </w:tc>
        <w:tc>
          <w:tcPr>
            <w:tcW w:w="1289" w:type="dxa"/>
            <w:vAlign w:val="center"/>
          </w:tcPr>
          <w:p w:rsidR="00C075D5" w:rsidRPr="004838FB" w:rsidRDefault="00C075D5" w:rsidP="00A250C7">
            <w:pPr>
              <w:autoSpaceDE w:val="0"/>
              <w:autoSpaceDN w:val="0"/>
              <w:bidi w:val="0"/>
              <w:adjustRightInd w:val="0"/>
              <w:jc w:val="center"/>
              <w:rPr>
                <w:color w:val="000000"/>
                <w:sz w:val="28"/>
                <w:szCs w:val="28"/>
              </w:rPr>
            </w:pPr>
            <w:r>
              <w:rPr>
                <w:color w:val="000000"/>
                <w:sz w:val="28"/>
                <w:szCs w:val="28"/>
              </w:rPr>
              <w:t>---</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1</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rsidRPr="009D4841">
              <w:t>Hyperuricemia&amp; gout</w:t>
            </w:r>
          </w:p>
        </w:tc>
        <w:tc>
          <w:tcPr>
            <w:tcW w:w="1260" w:type="dxa"/>
            <w:vAlign w:val="center"/>
          </w:tcPr>
          <w:p w:rsidR="00C075D5" w:rsidRPr="0063588C" w:rsidRDefault="00C075D5" w:rsidP="00A250C7">
            <w:pPr>
              <w:bidi w:val="0"/>
              <w:jc w:val="center"/>
              <w:rPr>
                <w:sz w:val="28"/>
                <w:szCs w:val="28"/>
              </w:rPr>
            </w:pPr>
            <w:r>
              <w:rPr>
                <w:color w:val="000000"/>
                <w:sz w:val="28"/>
                <w:szCs w:val="28"/>
              </w:rPr>
              <w:t>½</w:t>
            </w:r>
          </w:p>
        </w:tc>
        <w:tc>
          <w:tcPr>
            <w:tcW w:w="1289" w:type="dxa"/>
            <w:vAlign w:val="center"/>
          </w:tcPr>
          <w:p w:rsidR="00C075D5" w:rsidRPr="0063588C" w:rsidRDefault="00C075D5" w:rsidP="00A250C7">
            <w:pPr>
              <w:bidi w:val="0"/>
              <w:jc w:val="center"/>
              <w:rPr>
                <w:sz w:val="28"/>
                <w:szCs w:val="28"/>
              </w:rPr>
            </w:pPr>
            <w:r>
              <w:rPr>
                <w:sz w:val="28"/>
                <w:szCs w:val="28"/>
              </w:rPr>
              <w:t>---</w:t>
            </w:r>
          </w:p>
        </w:tc>
        <w:tc>
          <w:tcPr>
            <w:tcW w:w="871" w:type="dxa"/>
            <w:vAlign w:val="center"/>
          </w:tcPr>
          <w:p w:rsidR="00C075D5" w:rsidRPr="009D4841"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63588C" w:rsidRDefault="00C075D5" w:rsidP="00A250C7">
            <w:pPr>
              <w:bidi w:val="0"/>
              <w:rPr>
                <w:sz w:val="28"/>
                <w:szCs w:val="28"/>
              </w:rPr>
            </w:pPr>
          </w:p>
        </w:tc>
      </w:tr>
      <w:tr w:rsidR="00C075D5" w:rsidRPr="005F5F44" w:rsidTr="00A250C7">
        <w:trPr>
          <w:jc w:val="center"/>
        </w:trPr>
        <w:tc>
          <w:tcPr>
            <w:tcW w:w="5688" w:type="dxa"/>
          </w:tcPr>
          <w:p w:rsidR="00C075D5" w:rsidRPr="00634102" w:rsidRDefault="00C075D5" w:rsidP="00A250C7">
            <w:pPr>
              <w:tabs>
                <w:tab w:val="left" w:pos="566"/>
                <w:tab w:val="left" w:pos="926"/>
              </w:tabs>
              <w:bidi w:val="0"/>
              <w:spacing w:before="100" w:after="100"/>
              <w:jc w:val="lowKashida"/>
            </w:pPr>
            <w:r w:rsidRPr="009D4841">
              <w:t xml:space="preserve">DNA structure, replication, transcription &amp; Regulation of gene expression </w:t>
            </w:r>
          </w:p>
        </w:tc>
        <w:tc>
          <w:tcPr>
            <w:tcW w:w="1260" w:type="dxa"/>
            <w:vAlign w:val="center"/>
          </w:tcPr>
          <w:p w:rsidR="00C075D5" w:rsidRDefault="00C075D5" w:rsidP="00A250C7">
            <w:pPr>
              <w:jc w:val="center"/>
            </w:pPr>
            <w:r w:rsidRPr="00F2521C">
              <w:rPr>
                <w:color w:val="000000"/>
                <w:sz w:val="28"/>
                <w:szCs w:val="28"/>
              </w:rPr>
              <w:t>½</w:t>
            </w:r>
          </w:p>
        </w:tc>
        <w:tc>
          <w:tcPr>
            <w:tcW w:w="1289" w:type="dxa"/>
            <w:vAlign w:val="center"/>
          </w:tcPr>
          <w:p w:rsidR="00C075D5" w:rsidRPr="004838FB" w:rsidRDefault="00C075D5" w:rsidP="00A250C7">
            <w:pPr>
              <w:autoSpaceDE w:val="0"/>
              <w:autoSpaceDN w:val="0"/>
              <w:bidi w:val="0"/>
              <w:adjustRightInd w:val="0"/>
              <w:jc w:val="center"/>
              <w:rPr>
                <w:color w:val="000000"/>
                <w:sz w:val="28"/>
                <w:szCs w:val="28"/>
              </w:rPr>
            </w:pPr>
            <w:r>
              <w:rPr>
                <w:color w:val="000000"/>
                <w:sz w:val="28"/>
                <w:szCs w:val="28"/>
              </w:rPr>
              <w:t>---</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634102" w:rsidRDefault="00C075D5" w:rsidP="00A250C7">
            <w:pPr>
              <w:tabs>
                <w:tab w:val="left" w:pos="566"/>
                <w:tab w:val="left" w:pos="926"/>
              </w:tabs>
              <w:bidi w:val="0"/>
              <w:spacing w:before="100" w:after="100"/>
              <w:jc w:val="lowKashida"/>
            </w:pPr>
            <w:r w:rsidRPr="009D4841">
              <w:t>RNA structure, transcription and posttranscriptional modification</w:t>
            </w:r>
          </w:p>
        </w:tc>
        <w:tc>
          <w:tcPr>
            <w:tcW w:w="1260" w:type="dxa"/>
            <w:vAlign w:val="center"/>
          </w:tcPr>
          <w:p w:rsidR="00C075D5" w:rsidRDefault="00C075D5" w:rsidP="00A250C7">
            <w:pPr>
              <w:jc w:val="center"/>
            </w:pPr>
            <w:r w:rsidRPr="00F2521C">
              <w:rPr>
                <w:color w:val="000000"/>
                <w:sz w:val="28"/>
                <w:szCs w:val="28"/>
              </w:rPr>
              <w:t>½</w:t>
            </w:r>
          </w:p>
        </w:tc>
        <w:tc>
          <w:tcPr>
            <w:tcW w:w="1289" w:type="dxa"/>
            <w:vAlign w:val="center"/>
          </w:tcPr>
          <w:p w:rsidR="00C075D5" w:rsidRPr="004838FB" w:rsidRDefault="00C075D5" w:rsidP="00A250C7">
            <w:pPr>
              <w:autoSpaceDE w:val="0"/>
              <w:autoSpaceDN w:val="0"/>
              <w:bidi w:val="0"/>
              <w:adjustRightInd w:val="0"/>
              <w:jc w:val="center"/>
              <w:rPr>
                <w:color w:val="000000"/>
                <w:sz w:val="28"/>
                <w:szCs w:val="28"/>
              </w:rPr>
            </w:pPr>
            <w:r>
              <w:rPr>
                <w:color w:val="000000"/>
                <w:sz w:val="28"/>
                <w:szCs w:val="28"/>
              </w:rPr>
              <w:t>---</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634102" w:rsidRDefault="00C075D5" w:rsidP="00A250C7">
            <w:pPr>
              <w:tabs>
                <w:tab w:val="left" w:pos="566"/>
                <w:tab w:val="left" w:pos="926"/>
              </w:tabs>
              <w:bidi w:val="0"/>
              <w:spacing w:before="100" w:after="100"/>
              <w:jc w:val="lowKashida"/>
            </w:pPr>
            <w:r w:rsidRPr="009D4841">
              <w:t xml:space="preserve">DNA damage, mutation and repair    </w:t>
            </w:r>
          </w:p>
        </w:tc>
        <w:tc>
          <w:tcPr>
            <w:tcW w:w="1260" w:type="dxa"/>
            <w:vAlign w:val="center"/>
          </w:tcPr>
          <w:p w:rsidR="00C075D5" w:rsidRDefault="00C075D5" w:rsidP="00A250C7">
            <w:pPr>
              <w:jc w:val="center"/>
            </w:pPr>
            <w:r w:rsidRPr="00F2521C">
              <w:rPr>
                <w:color w:val="000000"/>
                <w:sz w:val="28"/>
                <w:szCs w:val="28"/>
              </w:rPr>
              <w:t>½</w:t>
            </w:r>
          </w:p>
        </w:tc>
        <w:tc>
          <w:tcPr>
            <w:tcW w:w="1289" w:type="dxa"/>
            <w:vAlign w:val="center"/>
          </w:tcPr>
          <w:p w:rsidR="00C075D5" w:rsidRPr="004838FB" w:rsidRDefault="00C075D5" w:rsidP="00A250C7">
            <w:pPr>
              <w:autoSpaceDE w:val="0"/>
              <w:autoSpaceDN w:val="0"/>
              <w:bidi w:val="0"/>
              <w:adjustRightInd w:val="0"/>
              <w:jc w:val="center"/>
              <w:rPr>
                <w:color w:val="000000"/>
                <w:sz w:val="28"/>
                <w:szCs w:val="28"/>
              </w:rPr>
            </w:pPr>
            <w:r>
              <w:rPr>
                <w:color w:val="000000"/>
                <w:sz w:val="28"/>
                <w:szCs w:val="28"/>
              </w:rPr>
              <w:t>---</w:t>
            </w:r>
          </w:p>
        </w:tc>
        <w:tc>
          <w:tcPr>
            <w:tcW w:w="871"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634102" w:rsidRDefault="00C075D5" w:rsidP="00A250C7">
            <w:pPr>
              <w:tabs>
                <w:tab w:val="left" w:pos="566"/>
                <w:tab w:val="left" w:pos="926"/>
              </w:tabs>
              <w:bidi w:val="0"/>
              <w:spacing w:before="100" w:after="100"/>
              <w:jc w:val="lowKashida"/>
            </w:pPr>
            <w:r w:rsidRPr="009D4841">
              <w:t>Cell cycle &amp; apoptosis</w:t>
            </w:r>
            <w:r>
              <w:t xml:space="preserve">, </w:t>
            </w:r>
            <w:r w:rsidRPr="009D4841">
              <w:t>tumor markers</w:t>
            </w:r>
          </w:p>
        </w:tc>
        <w:tc>
          <w:tcPr>
            <w:tcW w:w="1260" w:type="dxa"/>
            <w:vAlign w:val="center"/>
          </w:tcPr>
          <w:p w:rsidR="00C075D5" w:rsidRDefault="00C075D5" w:rsidP="00A250C7">
            <w:pPr>
              <w:jc w:val="center"/>
            </w:pPr>
            <w:r w:rsidRPr="00F2521C">
              <w:rPr>
                <w:color w:val="000000"/>
                <w:sz w:val="28"/>
                <w:szCs w:val="28"/>
              </w:rPr>
              <w:t>½</w:t>
            </w:r>
          </w:p>
        </w:tc>
        <w:tc>
          <w:tcPr>
            <w:tcW w:w="1289" w:type="dxa"/>
            <w:vAlign w:val="center"/>
          </w:tcPr>
          <w:p w:rsidR="00C075D5" w:rsidRPr="004838FB" w:rsidRDefault="00C075D5" w:rsidP="00A250C7">
            <w:pPr>
              <w:autoSpaceDE w:val="0"/>
              <w:autoSpaceDN w:val="0"/>
              <w:bidi w:val="0"/>
              <w:adjustRightInd w:val="0"/>
              <w:jc w:val="center"/>
              <w:rPr>
                <w:color w:val="000000"/>
                <w:sz w:val="28"/>
                <w:szCs w:val="28"/>
              </w:rPr>
            </w:pPr>
            <w:r w:rsidRPr="004838FB">
              <w:rPr>
                <w:color w:val="000000"/>
                <w:sz w:val="28"/>
                <w:szCs w:val="28"/>
              </w:rPr>
              <w:t>---</w:t>
            </w:r>
          </w:p>
        </w:tc>
        <w:tc>
          <w:tcPr>
            <w:tcW w:w="871"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634102" w:rsidRDefault="00C075D5" w:rsidP="00A250C7">
            <w:pPr>
              <w:tabs>
                <w:tab w:val="left" w:pos="566"/>
                <w:tab w:val="left" w:pos="926"/>
              </w:tabs>
              <w:bidi w:val="0"/>
              <w:spacing w:before="100" w:after="100"/>
              <w:jc w:val="lowKashida"/>
            </w:pPr>
            <w:r w:rsidRPr="009D4841">
              <w:t>Protein synthesis: translation and posttranslational modifications</w:t>
            </w:r>
          </w:p>
        </w:tc>
        <w:tc>
          <w:tcPr>
            <w:tcW w:w="1260" w:type="dxa"/>
            <w:vAlign w:val="center"/>
          </w:tcPr>
          <w:p w:rsidR="00C075D5" w:rsidRPr="006C5791" w:rsidRDefault="00C075D5" w:rsidP="00A250C7">
            <w:pPr>
              <w:autoSpaceDE w:val="0"/>
              <w:autoSpaceDN w:val="0"/>
              <w:bidi w:val="0"/>
              <w:adjustRightInd w:val="0"/>
              <w:jc w:val="center"/>
              <w:rPr>
                <w:color w:val="000000"/>
                <w:sz w:val="28"/>
                <w:szCs w:val="28"/>
              </w:rPr>
            </w:pPr>
            <w:r>
              <w:rPr>
                <w:color w:val="000000"/>
                <w:sz w:val="28"/>
                <w:szCs w:val="28"/>
              </w:rPr>
              <w:t>½</w:t>
            </w:r>
          </w:p>
        </w:tc>
        <w:tc>
          <w:tcPr>
            <w:tcW w:w="1289" w:type="dxa"/>
            <w:vAlign w:val="center"/>
          </w:tcPr>
          <w:p w:rsidR="00C075D5" w:rsidRPr="004838FB" w:rsidRDefault="00C075D5" w:rsidP="00A250C7">
            <w:pPr>
              <w:autoSpaceDE w:val="0"/>
              <w:autoSpaceDN w:val="0"/>
              <w:bidi w:val="0"/>
              <w:adjustRightInd w:val="0"/>
              <w:jc w:val="center"/>
              <w:rPr>
                <w:color w:val="000000"/>
                <w:sz w:val="28"/>
                <w:szCs w:val="28"/>
              </w:rPr>
            </w:pPr>
            <w:r w:rsidRPr="004838FB">
              <w:rPr>
                <w:color w:val="000000"/>
                <w:sz w:val="28"/>
                <w:szCs w:val="28"/>
              </w:rPr>
              <w:t>---</w:t>
            </w:r>
          </w:p>
        </w:tc>
        <w:tc>
          <w:tcPr>
            <w:tcW w:w="871"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rsidRPr="009D4841">
              <w:t xml:space="preserve">Recombinant DNA technology, blotting techniques and gene therapy. </w:t>
            </w:r>
          </w:p>
        </w:tc>
        <w:tc>
          <w:tcPr>
            <w:tcW w:w="1260"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½</w:t>
            </w:r>
          </w:p>
        </w:tc>
        <w:tc>
          <w:tcPr>
            <w:tcW w:w="1289" w:type="dxa"/>
            <w:vAlign w:val="center"/>
          </w:tcPr>
          <w:p w:rsidR="00C075D5" w:rsidRPr="00D15552" w:rsidRDefault="00C075D5" w:rsidP="00A250C7">
            <w:pPr>
              <w:tabs>
                <w:tab w:val="left" w:pos="566"/>
                <w:tab w:val="left" w:pos="926"/>
              </w:tabs>
              <w:bidi w:val="0"/>
              <w:spacing w:before="100" w:after="100"/>
              <w:jc w:val="center"/>
              <w:rPr>
                <w:rFonts w:cs="Simplified Arabic"/>
              </w:rPr>
            </w:pPr>
            <w:r>
              <w:rPr>
                <w:color w:val="000000"/>
                <w:sz w:val="28"/>
                <w:szCs w:val="28"/>
              </w:rPr>
              <w:t>---</w:t>
            </w:r>
          </w:p>
        </w:tc>
        <w:tc>
          <w:tcPr>
            <w:tcW w:w="871"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rsidRPr="009D4841">
              <w:t>Liver &amp; kidney function tests</w:t>
            </w:r>
          </w:p>
        </w:tc>
        <w:tc>
          <w:tcPr>
            <w:tcW w:w="1260" w:type="dxa"/>
            <w:vAlign w:val="center"/>
          </w:tcPr>
          <w:p w:rsidR="00C075D5" w:rsidRPr="006C5791" w:rsidRDefault="00C075D5" w:rsidP="00A250C7">
            <w:pPr>
              <w:autoSpaceDE w:val="0"/>
              <w:autoSpaceDN w:val="0"/>
              <w:bidi w:val="0"/>
              <w:adjustRightInd w:val="0"/>
              <w:jc w:val="center"/>
              <w:rPr>
                <w:color w:val="000000"/>
                <w:sz w:val="28"/>
                <w:szCs w:val="28"/>
              </w:rPr>
            </w:pPr>
            <w:r>
              <w:rPr>
                <w:color w:val="000000"/>
                <w:sz w:val="28"/>
                <w:szCs w:val="28"/>
              </w:rPr>
              <w:t>½</w:t>
            </w:r>
          </w:p>
        </w:tc>
        <w:tc>
          <w:tcPr>
            <w:tcW w:w="1289" w:type="dxa"/>
            <w:vAlign w:val="center"/>
          </w:tcPr>
          <w:p w:rsidR="00C075D5" w:rsidRPr="00D15552" w:rsidRDefault="00C075D5" w:rsidP="00A250C7">
            <w:pPr>
              <w:tabs>
                <w:tab w:val="left" w:pos="566"/>
                <w:tab w:val="left" w:pos="926"/>
              </w:tabs>
              <w:bidi w:val="0"/>
              <w:spacing w:before="100" w:after="100"/>
              <w:jc w:val="center"/>
              <w:rPr>
                <w:rFonts w:cs="Simplified Arabic"/>
              </w:rPr>
            </w:pPr>
            <w:r>
              <w:rPr>
                <w:rFonts w:cs="Simplified Arabic"/>
              </w:rPr>
              <w:t>---</w:t>
            </w:r>
          </w:p>
        </w:tc>
        <w:tc>
          <w:tcPr>
            <w:tcW w:w="871"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t xml:space="preserve">Urine </w:t>
            </w:r>
            <w:r w:rsidRPr="009D4841">
              <w:t>and blood</w:t>
            </w:r>
            <w:r>
              <w:t>:</w:t>
            </w:r>
            <w:r w:rsidRPr="009D4841">
              <w:t xml:space="preserve">  normal and abnormal constituents&amp; their clinical relevance.    </w:t>
            </w:r>
          </w:p>
        </w:tc>
        <w:tc>
          <w:tcPr>
            <w:tcW w:w="1260"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1</w:t>
            </w:r>
          </w:p>
        </w:tc>
        <w:tc>
          <w:tcPr>
            <w:tcW w:w="1289" w:type="dxa"/>
            <w:vAlign w:val="center"/>
          </w:tcPr>
          <w:p w:rsidR="00C075D5" w:rsidRPr="00D15552" w:rsidRDefault="00C075D5" w:rsidP="00A250C7">
            <w:pPr>
              <w:tabs>
                <w:tab w:val="left" w:pos="566"/>
                <w:tab w:val="left" w:pos="926"/>
              </w:tabs>
              <w:bidi w:val="0"/>
              <w:spacing w:before="100" w:after="100"/>
              <w:jc w:val="center"/>
              <w:rPr>
                <w:rFonts w:cs="Simplified Arabic"/>
              </w:rPr>
            </w:pPr>
            <w:r>
              <w:rPr>
                <w:rFonts w:cs="Simplified Arabic"/>
              </w:rPr>
              <w:t>---</w:t>
            </w:r>
          </w:p>
        </w:tc>
        <w:tc>
          <w:tcPr>
            <w:tcW w:w="871"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1</w:t>
            </w:r>
          </w:p>
        </w:tc>
        <w:tc>
          <w:tcPr>
            <w:tcW w:w="854" w:type="dxa"/>
          </w:tcPr>
          <w:p w:rsidR="00C075D5" w:rsidRPr="005F5F44"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9D4841" w:rsidRDefault="00C075D5" w:rsidP="00A250C7">
            <w:pPr>
              <w:tabs>
                <w:tab w:val="left" w:pos="566"/>
                <w:tab w:val="left" w:pos="926"/>
              </w:tabs>
              <w:bidi w:val="0"/>
              <w:spacing w:before="100" w:after="100"/>
              <w:jc w:val="lowKashida"/>
            </w:pPr>
            <w:r w:rsidRPr="009D4841">
              <w:t xml:space="preserve">Biotransformations, the cytochrome P-450 </w:t>
            </w:r>
          </w:p>
        </w:tc>
        <w:tc>
          <w:tcPr>
            <w:tcW w:w="1260"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½</w:t>
            </w:r>
          </w:p>
        </w:tc>
        <w:tc>
          <w:tcPr>
            <w:tcW w:w="1289"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w:t>
            </w:r>
          </w:p>
        </w:tc>
        <w:tc>
          <w:tcPr>
            <w:tcW w:w="871" w:type="dxa"/>
            <w:vAlign w:val="center"/>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½</w:t>
            </w:r>
          </w:p>
        </w:tc>
        <w:tc>
          <w:tcPr>
            <w:tcW w:w="854" w:type="dxa"/>
          </w:tcPr>
          <w:p w:rsidR="00C075D5" w:rsidRPr="00DF0517" w:rsidRDefault="00C075D5" w:rsidP="00A250C7">
            <w:pPr>
              <w:autoSpaceDE w:val="0"/>
              <w:autoSpaceDN w:val="0"/>
              <w:bidi w:val="0"/>
              <w:adjustRightInd w:val="0"/>
              <w:jc w:val="center"/>
              <w:rPr>
                <w:color w:val="000000"/>
                <w:sz w:val="28"/>
                <w:szCs w:val="28"/>
              </w:rPr>
            </w:pPr>
          </w:p>
        </w:tc>
      </w:tr>
      <w:tr w:rsidR="00C075D5" w:rsidRPr="005F5F44" w:rsidTr="00A250C7">
        <w:trPr>
          <w:jc w:val="center"/>
        </w:trPr>
        <w:tc>
          <w:tcPr>
            <w:tcW w:w="5688" w:type="dxa"/>
          </w:tcPr>
          <w:p w:rsidR="00C075D5" w:rsidRPr="005F5F44" w:rsidRDefault="00C075D5" w:rsidP="00A250C7">
            <w:pPr>
              <w:autoSpaceDE w:val="0"/>
              <w:autoSpaceDN w:val="0"/>
              <w:bidi w:val="0"/>
              <w:adjustRightInd w:val="0"/>
              <w:rPr>
                <w:color w:val="000000"/>
                <w:sz w:val="28"/>
                <w:szCs w:val="28"/>
              </w:rPr>
            </w:pPr>
            <w:r>
              <w:rPr>
                <w:color w:val="000000"/>
                <w:sz w:val="28"/>
                <w:szCs w:val="28"/>
              </w:rPr>
              <w:t>Total</w:t>
            </w:r>
          </w:p>
        </w:tc>
        <w:tc>
          <w:tcPr>
            <w:tcW w:w="1260" w:type="dxa"/>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12</w:t>
            </w:r>
          </w:p>
        </w:tc>
        <w:tc>
          <w:tcPr>
            <w:tcW w:w="1289" w:type="dxa"/>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3</w:t>
            </w:r>
          </w:p>
        </w:tc>
        <w:tc>
          <w:tcPr>
            <w:tcW w:w="871" w:type="dxa"/>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15</w:t>
            </w:r>
          </w:p>
        </w:tc>
        <w:tc>
          <w:tcPr>
            <w:tcW w:w="854" w:type="dxa"/>
          </w:tcPr>
          <w:p w:rsidR="00C075D5" w:rsidRPr="005F5F44" w:rsidRDefault="00C075D5" w:rsidP="00A250C7">
            <w:pPr>
              <w:autoSpaceDE w:val="0"/>
              <w:autoSpaceDN w:val="0"/>
              <w:bidi w:val="0"/>
              <w:adjustRightInd w:val="0"/>
              <w:jc w:val="center"/>
              <w:rPr>
                <w:color w:val="000000"/>
                <w:sz w:val="28"/>
                <w:szCs w:val="28"/>
              </w:rPr>
            </w:pPr>
            <w:r>
              <w:rPr>
                <w:color w:val="000000"/>
                <w:sz w:val="28"/>
                <w:szCs w:val="28"/>
              </w:rPr>
              <w:t>100</w:t>
            </w:r>
          </w:p>
        </w:tc>
      </w:tr>
    </w:tbl>
    <w:p w:rsidR="00C075D5" w:rsidRDefault="00C075D5" w:rsidP="00C075D5">
      <w:pPr>
        <w:autoSpaceDE w:val="0"/>
        <w:autoSpaceDN w:val="0"/>
        <w:bidi w:val="0"/>
        <w:adjustRightInd w:val="0"/>
        <w:rPr>
          <w:color w:val="000000"/>
          <w:sz w:val="28"/>
          <w:szCs w:val="28"/>
        </w:rPr>
      </w:pPr>
    </w:p>
    <w:p w:rsidR="00C075D5" w:rsidRPr="00E85104" w:rsidRDefault="00C075D5" w:rsidP="00C075D5">
      <w:pPr>
        <w:autoSpaceDE w:val="0"/>
        <w:autoSpaceDN w:val="0"/>
        <w:bidi w:val="0"/>
        <w:adjustRightInd w:val="0"/>
        <w:jc w:val="lowKashida"/>
        <w:rPr>
          <w:b/>
          <w:bCs/>
          <w:color w:val="000000"/>
          <w:sz w:val="28"/>
          <w:szCs w:val="28"/>
          <w:u w:val="single"/>
        </w:rPr>
      </w:pPr>
      <w:r w:rsidRPr="00E85104">
        <w:rPr>
          <w:b/>
          <w:bCs/>
          <w:color w:val="000000"/>
          <w:sz w:val="28"/>
          <w:szCs w:val="28"/>
        </w:rPr>
        <w:t xml:space="preserve">III-A) </w:t>
      </w:r>
      <w:r w:rsidRPr="00E85104">
        <w:rPr>
          <w:b/>
          <w:bCs/>
          <w:color w:val="000000"/>
          <w:sz w:val="28"/>
          <w:szCs w:val="28"/>
          <w:u w:val="single"/>
        </w:rPr>
        <w:t>TOPICS:</w:t>
      </w:r>
    </w:p>
    <w:p w:rsidR="00C075D5" w:rsidRDefault="00C075D5" w:rsidP="00C075D5">
      <w:pPr>
        <w:autoSpaceDE w:val="0"/>
        <w:autoSpaceDN w:val="0"/>
        <w:bidi w:val="0"/>
        <w:adjustRightInd w:val="0"/>
        <w:ind w:left="36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Pr>
          <w:color w:val="000000"/>
          <w:sz w:val="28"/>
          <w:szCs w:val="28"/>
        </w:rPr>
        <w:t>Regulation and abnormalities of blood pH.</w:t>
      </w:r>
    </w:p>
    <w:p w:rsidR="00C075D5" w:rsidRDefault="00C075D5" w:rsidP="00C075D5">
      <w:pPr>
        <w:autoSpaceDE w:val="0"/>
        <w:autoSpaceDN w:val="0"/>
        <w:bidi w:val="0"/>
        <w:adjustRightInd w:val="0"/>
        <w:ind w:left="36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0337A5">
        <w:rPr>
          <w:color w:val="000000"/>
          <w:sz w:val="28"/>
          <w:szCs w:val="28"/>
        </w:rPr>
        <w:t>Carbohydrate metabolism</w:t>
      </w:r>
      <w:r>
        <w:rPr>
          <w:color w:val="000000"/>
          <w:sz w:val="28"/>
          <w:szCs w:val="28"/>
        </w:rPr>
        <w:t>: Glycolysis, h</w:t>
      </w:r>
      <w:r w:rsidRPr="000337A5">
        <w:rPr>
          <w:color w:val="000000"/>
          <w:sz w:val="28"/>
          <w:szCs w:val="28"/>
        </w:rPr>
        <w:t>exose monophosphate pathway</w:t>
      </w:r>
      <w:r>
        <w:rPr>
          <w:color w:val="000000"/>
          <w:sz w:val="28"/>
          <w:szCs w:val="28"/>
        </w:rPr>
        <w:t>, u</w:t>
      </w:r>
      <w:r w:rsidRPr="000337A5">
        <w:rPr>
          <w:color w:val="000000"/>
          <w:sz w:val="28"/>
          <w:szCs w:val="28"/>
        </w:rPr>
        <w:t>ronic acid pathway</w:t>
      </w:r>
      <w:r>
        <w:rPr>
          <w:color w:val="000000"/>
          <w:sz w:val="28"/>
          <w:szCs w:val="28"/>
        </w:rPr>
        <w:t>, b</w:t>
      </w:r>
      <w:r w:rsidRPr="000337A5">
        <w:rPr>
          <w:color w:val="000000"/>
          <w:sz w:val="28"/>
          <w:szCs w:val="28"/>
        </w:rPr>
        <w:t>lood glucose</w:t>
      </w:r>
      <w:r>
        <w:rPr>
          <w:color w:val="000000"/>
          <w:sz w:val="28"/>
          <w:szCs w:val="28"/>
        </w:rPr>
        <w:t>, clinical implications of c</w:t>
      </w:r>
      <w:r w:rsidRPr="000337A5">
        <w:rPr>
          <w:color w:val="000000"/>
          <w:sz w:val="28"/>
          <w:szCs w:val="28"/>
        </w:rPr>
        <w:t>arbohydrate metabolism</w:t>
      </w:r>
      <w:r>
        <w:rPr>
          <w:color w:val="000000"/>
          <w:sz w:val="28"/>
          <w:szCs w:val="28"/>
        </w:rPr>
        <w:t xml:space="preserve"> with special emphasis on d</w:t>
      </w:r>
      <w:r w:rsidRPr="000337A5">
        <w:rPr>
          <w:color w:val="000000"/>
          <w:sz w:val="28"/>
          <w:szCs w:val="28"/>
        </w:rPr>
        <w:t>iabetes mellitus</w:t>
      </w:r>
      <w:r>
        <w:rPr>
          <w:color w:val="000000"/>
          <w:sz w:val="28"/>
          <w:szCs w:val="28"/>
        </w:rPr>
        <w:t>, g</w:t>
      </w:r>
      <w:r w:rsidRPr="000337A5">
        <w:rPr>
          <w:color w:val="000000"/>
          <w:sz w:val="28"/>
          <w:szCs w:val="28"/>
        </w:rPr>
        <w:t>lucosuria</w:t>
      </w:r>
      <w:r>
        <w:rPr>
          <w:color w:val="000000"/>
          <w:sz w:val="28"/>
          <w:szCs w:val="28"/>
        </w:rPr>
        <w:t>and h</w:t>
      </w:r>
      <w:r w:rsidRPr="000337A5">
        <w:rPr>
          <w:color w:val="000000"/>
          <w:sz w:val="28"/>
          <w:szCs w:val="28"/>
        </w:rPr>
        <w:t>ypoglycemia</w:t>
      </w:r>
      <w:r>
        <w:rPr>
          <w:color w:val="000000"/>
          <w:sz w:val="28"/>
          <w:szCs w:val="28"/>
        </w:rPr>
        <w:t>.</w:t>
      </w:r>
    </w:p>
    <w:p w:rsidR="00C075D5" w:rsidRDefault="00C075D5" w:rsidP="00C075D5">
      <w:pPr>
        <w:autoSpaceDE w:val="0"/>
        <w:autoSpaceDN w:val="0"/>
        <w:bidi w:val="0"/>
        <w:adjustRightInd w:val="0"/>
        <w:ind w:left="36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871AB0">
        <w:rPr>
          <w:color w:val="000000"/>
          <w:sz w:val="28"/>
          <w:szCs w:val="28"/>
        </w:rPr>
        <w:t>Lipid Metabolism</w:t>
      </w:r>
      <w:r>
        <w:rPr>
          <w:color w:val="000000"/>
          <w:sz w:val="28"/>
          <w:szCs w:val="28"/>
        </w:rPr>
        <w:t>: F</w:t>
      </w:r>
      <w:r w:rsidRPr="00871AB0">
        <w:rPr>
          <w:color w:val="000000"/>
          <w:sz w:val="28"/>
          <w:szCs w:val="28"/>
        </w:rPr>
        <w:t>atty acids oxidation</w:t>
      </w:r>
      <w:r>
        <w:rPr>
          <w:color w:val="000000"/>
          <w:sz w:val="28"/>
          <w:szCs w:val="28"/>
        </w:rPr>
        <w:t>, l</w:t>
      </w:r>
      <w:r w:rsidRPr="00871AB0">
        <w:rPr>
          <w:color w:val="000000"/>
          <w:sz w:val="28"/>
          <w:szCs w:val="28"/>
        </w:rPr>
        <w:t>ipoproteins</w:t>
      </w:r>
      <w:r>
        <w:rPr>
          <w:color w:val="000000"/>
          <w:sz w:val="28"/>
          <w:szCs w:val="28"/>
        </w:rPr>
        <w:t xml:space="preserve"> and c</w:t>
      </w:r>
      <w:r w:rsidRPr="00871AB0">
        <w:rPr>
          <w:color w:val="000000"/>
          <w:sz w:val="28"/>
          <w:szCs w:val="28"/>
        </w:rPr>
        <w:t>holesterol metabolism</w:t>
      </w:r>
      <w:r>
        <w:rPr>
          <w:color w:val="000000"/>
          <w:sz w:val="28"/>
          <w:szCs w:val="28"/>
        </w:rPr>
        <w:t xml:space="preserve">, </w:t>
      </w:r>
      <w:r w:rsidRPr="00871AB0">
        <w:rPr>
          <w:color w:val="000000"/>
          <w:sz w:val="28"/>
          <w:szCs w:val="28"/>
        </w:rPr>
        <w:t>lipotropic factor</w:t>
      </w:r>
      <w:r>
        <w:rPr>
          <w:color w:val="000000"/>
          <w:sz w:val="28"/>
          <w:szCs w:val="28"/>
        </w:rPr>
        <w:t>s &amp; pathological aspects of lipid metabolism: ketosis,f</w:t>
      </w:r>
      <w:r w:rsidRPr="00871AB0">
        <w:rPr>
          <w:color w:val="000000"/>
          <w:sz w:val="28"/>
          <w:szCs w:val="28"/>
        </w:rPr>
        <w:t>atty liver</w:t>
      </w:r>
      <w:r>
        <w:rPr>
          <w:color w:val="000000"/>
          <w:sz w:val="28"/>
          <w:szCs w:val="28"/>
        </w:rPr>
        <w:t>, hyperlipidemia</w:t>
      </w:r>
      <w:r w:rsidRPr="00871AB0">
        <w:rPr>
          <w:color w:val="000000"/>
          <w:sz w:val="28"/>
          <w:szCs w:val="28"/>
        </w:rPr>
        <w:t>and</w:t>
      </w:r>
      <w:r>
        <w:rPr>
          <w:color w:val="000000"/>
          <w:sz w:val="28"/>
          <w:szCs w:val="28"/>
        </w:rPr>
        <w:t xml:space="preserve"> hypercholesterolemia.</w:t>
      </w:r>
    </w:p>
    <w:p w:rsidR="00C075D5" w:rsidRDefault="00C075D5" w:rsidP="00C075D5">
      <w:pPr>
        <w:autoSpaceDE w:val="0"/>
        <w:autoSpaceDN w:val="0"/>
        <w:bidi w:val="0"/>
        <w:adjustRightInd w:val="0"/>
        <w:ind w:left="36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E7110A">
        <w:rPr>
          <w:color w:val="000000"/>
          <w:sz w:val="28"/>
          <w:szCs w:val="28"/>
        </w:rPr>
        <w:t>Protein metabolism: Biological value of proteins</w:t>
      </w:r>
      <w:r>
        <w:rPr>
          <w:color w:val="000000"/>
          <w:sz w:val="28"/>
          <w:szCs w:val="28"/>
        </w:rPr>
        <w:t>, n</w:t>
      </w:r>
      <w:r w:rsidRPr="00E7110A">
        <w:rPr>
          <w:color w:val="000000"/>
          <w:sz w:val="28"/>
          <w:szCs w:val="28"/>
        </w:rPr>
        <w:t>itrogen metabolism</w:t>
      </w:r>
      <w:r>
        <w:rPr>
          <w:color w:val="000000"/>
          <w:sz w:val="28"/>
          <w:szCs w:val="28"/>
        </w:rPr>
        <w:t>, f</w:t>
      </w:r>
      <w:r w:rsidRPr="00E7110A">
        <w:rPr>
          <w:color w:val="000000"/>
          <w:sz w:val="28"/>
          <w:szCs w:val="28"/>
        </w:rPr>
        <w:t>ate of  ammonia produced from deamination</w:t>
      </w:r>
      <w:r>
        <w:rPr>
          <w:color w:val="000000"/>
          <w:sz w:val="28"/>
          <w:szCs w:val="28"/>
        </w:rPr>
        <w:t>, u</w:t>
      </w:r>
      <w:r w:rsidRPr="00E7110A">
        <w:rPr>
          <w:color w:val="000000"/>
          <w:sz w:val="28"/>
          <w:szCs w:val="28"/>
        </w:rPr>
        <w:t xml:space="preserve">rea </w:t>
      </w:r>
      <w:r>
        <w:rPr>
          <w:color w:val="000000"/>
          <w:sz w:val="28"/>
          <w:szCs w:val="28"/>
        </w:rPr>
        <w:t>cycle, non protein nitrogenous compounds and pathological aspects of protein metabolism: inborn errors of metabolism</w:t>
      </w:r>
      <w:r w:rsidRPr="00E7110A">
        <w:rPr>
          <w:color w:val="000000"/>
          <w:sz w:val="28"/>
          <w:szCs w:val="28"/>
        </w:rPr>
        <w:t xml:space="preserve"> of individual amino acids</w:t>
      </w:r>
      <w:r>
        <w:rPr>
          <w:color w:val="000000"/>
          <w:sz w:val="28"/>
          <w:szCs w:val="28"/>
        </w:rPr>
        <w:t>.</w:t>
      </w:r>
    </w:p>
    <w:p w:rsidR="00C075D5" w:rsidRDefault="00C075D5" w:rsidP="00C075D5">
      <w:pPr>
        <w:autoSpaceDE w:val="0"/>
        <w:autoSpaceDN w:val="0"/>
        <w:bidi w:val="0"/>
        <w:adjustRightInd w:val="0"/>
        <w:ind w:left="36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Pr>
          <w:color w:val="000000"/>
          <w:sz w:val="28"/>
          <w:szCs w:val="28"/>
        </w:rPr>
        <w:t xml:space="preserve">Basics of </w:t>
      </w:r>
      <w:r w:rsidRPr="00E7110A">
        <w:rPr>
          <w:color w:val="000000"/>
          <w:sz w:val="28"/>
          <w:szCs w:val="28"/>
        </w:rPr>
        <w:t>haemmetabolism of</w:t>
      </w:r>
      <w:r>
        <w:rPr>
          <w:color w:val="000000"/>
          <w:sz w:val="28"/>
          <w:szCs w:val="28"/>
        </w:rPr>
        <w:t>,</w:t>
      </w:r>
      <w:r w:rsidRPr="00E7110A">
        <w:rPr>
          <w:color w:val="000000"/>
          <w:sz w:val="28"/>
          <w:szCs w:val="28"/>
        </w:rPr>
        <w:t>haem</w:t>
      </w:r>
      <w:r>
        <w:rPr>
          <w:color w:val="000000"/>
          <w:sz w:val="28"/>
          <w:szCs w:val="28"/>
        </w:rPr>
        <w:t>oglobinopathies, s</w:t>
      </w:r>
      <w:r w:rsidRPr="00E7110A">
        <w:rPr>
          <w:color w:val="000000"/>
          <w:sz w:val="28"/>
          <w:szCs w:val="28"/>
        </w:rPr>
        <w:t>erum bilirubin</w:t>
      </w:r>
      <w:r>
        <w:rPr>
          <w:color w:val="000000"/>
          <w:sz w:val="28"/>
          <w:szCs w:val="28"/>
        </w:rPr>
        <w:t>, j</w:t>
      </w:r>
      <w:r w:rsidRPr="00E7110A">
        <w:rPr>
          <w:color w:val="000000"/>
          <w:sz w:val="28"/>
          <w:szCs w:val="28"/>
        </w:rPr>
        <w:t>aundice</w:t>
      </w:r>
      <w:r>
        <w:rPr>
          <w:color w:val="000000"/>
          <w:sz w:val="28"/>
          <w:szCs w:val="28"/>
        </w:rPr>
        <w:t xml:space="preserve"> and porphyria.</w:t>
      </w:r>
      <w:r w:rsidRPr="00E7110A">
        <w:rPr>
          <w:color w:val="000000"/>
          <w:sz w:val="28"/>
          <w:szCs w:val="28"/>
        </w:rPr>
        <w:br/>
        <w:t> </w:t>
      </w:r>
      <w:r w:rsidRPr="00E7110A">
        <w:rPr>
          <w:color w:val="000000"/>
          <w:sz w:val="28"/>
          <w:szCs w:val="28"/>
        </w:rPr>
        <w:br/>
      </w:r>
      <w:r>
        <w:rPr>
          <w:color w:val="000000"/>
          <w:sz w:val="28"/>
          <w:szCs w:val="28"/>
        </w:rPr>
        <w:t xml:space="preserve">5. Basics of </w:t>
      </w:r>
      <w:r w:rsidRPr="00E7110A">
        <w:rPr>
          <w:color w:val="000000"/>
          <w:sz w:val="28"/>
          <w:szCs w:val="28"/>
        </w:rPr>
        <w:t>purinesmetabolism</w:t>
      </w:r>
      <w:r>
        <w:rPr>
          <w:color w:val="000000"/>
          <w:sz w:val="28"/>
          <w:szCs w:val="28"/>
        </w:rPr>
        <w:t xml:space="preserve"> with special emphasis on h</w:t>
      </w:r>
      <w:r w:rsidRPr="00E7110A">
        <w:rPr>
          <w:color w:val="000000"/>
          <w:sz w:val="28"/>
          <w:szCs w:val="28"/>
        </w:rPr>
        <w:t>ypouricemia</w:t>
      </w:r>
      <w:r>
        <w:rPr>
          <w:color w:val="000000"/>
          <w:sz w:val="28"/>
          <w:szCs w:val="28"/>
        </w:rPr>
        <w:t xml:space="preserve"> and gout.</w:t>
      </w:r>
    </w:p>
    <w:p w:rsidR="00C075D5" w:rsidRDefault="00C075D5" w:rsidP="00C075D5">
      <w:pPr>
        <w:autoSpaceDE w:val="0"/>
        <w:autoSpaceDN w:val="0"/>
        <w:bidi w:val="0"/>
        <w:adjustRightInd w:val="0"/>
        <w:ind w:left="36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Pr>
          <w:color w:val="000000"/>
          <w:sz w:val="28"/>
          <w:szCs w:val="28"/>
        </w:rPr>
        <w:t xml:space="preserve">Basics of </w:t>
      </w:r>
      <w:r w:rsidRPr="00E7110A">
        <w:rPr>
          <w:color w:val="000000"/>
          <w:sz w:val="28"/>
          <w:szCs w:val="28"/>
        </w:rPr>
        <w:t>pyrimidinesmetabolism</w:t>
      </w:r>
      <w:r>
        <w:rPr>
          <w:color w:val="000000"/>
          <w:sz w:val="28"/>
          <w:szCs w:val="28"/>
        </w:rPr>
        <w:t>with special emphasis on d</w:t>
      </w:r>
      <w:r w:rsidRPr="00E7110A">
        <w:rPr>
          <w:color w:val="000000"/>
          <w:sz w:val="28"/>
          <w:szCs w:val="28"/>
        </w:rPr>
        <w:t>isorders of metabolism</w:t>
      </w:r>
      <w:r>
        <w:rPr>
          <w:color w:val="000000"/>
          <w:sz w:val="28"/>
          <w:szCs w:val="28"/>
        </w:rPr>
        <w:t>.</w:t>
      </w:r>
    </w:p>
    <w:p w:rsidR="00C075D5" w:rsidRDefault="00C075D5" w:rsidP="00C075D5">
      <w:pPr>
        <w:autoSpaceDE w:val="0"/>
        <w:autoSpaceDN w:val="0"/>
        <w:bidi w:val="0"/>
        <w:adjustRightInd w:val="0"/>
        <w:ind w:left="36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BE5EA8">
        <w:rPr>
          <w:color w:val="000000"/>
          <w:sz w:val="28"/>
          <w:szCs w:val="28"/>
        </w:rPr>
        <w:t>Hormones</w:t>
      </w:r>
      <w:r>
        <w:rPr>
          <w:color w:val="000000"/>
          <w:sz w:val="28"/>
          <w:szCs w:val="28"/>
        </w:rPr>
        <w:t>: m</w:t>
      </w:r>
      <w:r w:rsidRPr="00BE5EA8">
        <w:rPr>
          <w:color w:val="000000"/>
          <w:sz w:val="28"/>
          <w:szCs w:val="28"/>
        </w:rPr>
        <w:t>echanisms of action</w:t>
      </w:r>
      <w:r>
        <w:rPr>
          <w:color w:val="000000"/>
          <w:sz w:val="28"/>
          <w:szCs w:val="28"/>
        </w:rPr>
        <w:t xml:space="preserve"> of hormones, insulin, steroid, thyroid and para</w:t>
      </w:r>
      <w:r w:rsidRPr="00BE5EA8">
        <w:rPr>
          <w:color w:val="000000"/>
          <w:sz w:val="28"/>
          <w:szCs w:val="28"/>
        </w:rPr>
        <w:t>thyroid hormones</w:t>
      </w:r>
      <w:r>
        <w:rPr>
          <w:color w:val="000000"/>
          <w:sz w:val="28"/>
          <w:szCs w:val="28"/>
        </w:rPr>
        <w:t>.</w:t>
      </w:r>
    </w:p>
    <w:p w:rsidR="00C075D5" w:rsidRDefault="00C075D5" w:rsidP="00C075D5">
      <w:pPr>
        <w:autoSpaceDE w:val="0"/>
        <w:autoSpaceDN w:val="0"/>
        <w:bidi w:val="0"/>
        <w:adjustRightInd w:val="0"/>
        <w:ind w:left="36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186B33">
        <w:rPr>
          <w:color w:val="000000"/>
          <w:sz w:val="28"/>
          <w:szCs w:val="28"/>
        </w:rPr>
        <w:t>Enzymes</w:t>
      </w:r>
      <w:r>
        <w:rPr>
          <w:color w:val="000000"/>
          <w:sz w:val="28"/>
          <w:szCs w:val="28"/>
        </w:rPr>
        <w:t>:  m</w:t>
      </w:r>
      <w:r w:rsidRPr="00186B33">
        <w:rPr>
          <w:color w:val="000000"/>
          <w:sz w:val="28"/>
          <w:szCs w:val="28"/>
        </w:rPr>
        <w:t>echanism of action</w:t>
      </w:r>
      <w:r>
        <w:rPr>
          <w:color w:val="000000"/>
          <w:sz w:val="28"/>
          <w:szCs w:val="28"/>
        </w:rPr>
        <w:t>, f</w:t>
      </w:r>
      <w:r w:rsidRPr="00186B33">
        <w:rPr>
          <w:color w:val="000000"/>
          <w:sz w:val="28"/>
          <w:szCs w:val="28"/>
        </w:rPr>
        <w:t>actors affecting their actions</w:t>
      </w:r>
      <w:r>
        <w:rPr>
          <w:color w:val="000000"/>
          <w:sz w:val="28"/>
          <w:szCs w:val="28"/>
        </w:rPr>
        <w:t>, with special emphasis on plasma enzymes and their clinical value.</w:t>
      </w:r>
    </w:p>
    <w:p w:rsidR="00C075D5" w:rsidRDefault="00C075D5" w:rsidP="00C075D5">
      <w:pPr>
        <w:autoSpaceDE w:val="0"/>
        <w:autoSpaceDN w:val="0"/>
        <w:bidi w:val="0"/>
        <w:adjustRightInd w:val="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Pr>
          <w:color w:val="000000"/>
          <w:sz w:val="28"/>
          <w:szCs w:val="28"/>
        </w:rPr>
        <w:t xml:space="preserve"> Vitamins classification and their</w:t>
      </w:r>
      <w:r w:rsidRPr="00AC7645">
        <w:rPr>
          <w:color w:val="000000"/>
          <w:sz w:val="28"/>
          <w:szCs w:val="28"/>
        </w:rPr>
        <w:t xml:space="preserve"> deficiency manifestation</w:t>
      </w:r>
      <w:r>
        <w:rPr>
          <w:color w:val="000000"/>
          <w:sz w:val="28"/>
          <w:szCs w:val="28"/>
        </w:rPr>
        <w:t>s.</w:t>
      </w:r>
    </w:p>
    <w:p w:rsidR="00C075D5" w:rsidRDefault="00C075D5" w:rsidP="00C075D5">
      <w:pPr>
        <w:autoSpaceDE w:val="0"/>
        <w:autoSpaceDN w:val="0"/>
        <w:bidi w:val="0"/>
        <w:adjustRightInd w:val="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Pr>
          <w:color w:val="000000"/>
          <w:sz w:val="28"/>
          <w:szCs w:val="28"/>
        </w:rPr>
        <w:t xml:space="preserve"> Mineral metabolism: </w:t>
      </w:r>
      <w:r w:rsidRPr="00AC7645">
        <w:rPr>
          <w:color w:val="000000"/>
          <w:sz w:val="28"/>
          <w:szCs w:val="28"/>
        </w:rPr>
        <w:t xml:space="preserve">Calcium </w:t>
      </w:r>
      <w:r>
        <w:rPr>
          <w:color w:val="000000"/>
          <w:sz w:val="28"/>
          <w:szCs w:val="28"/>
        </w:rPr>
        <w:t xml:space="preserve">&amp; phosphate </w:t>
      </w:r>
      <w:r w:rsidRPr="00AC7645">
        <w:rPr>
          <w:color w:val="000000"/>
          <w:sz w:val="28"/>
          <w:szCs w:val="28"/>
        </w:rPr>
        <w:t>homeostasi</w:t>
      </w:r>
      <w:r>
        <w:rPr>
          <w:color w:val="000000"/>
          <w:sz w:val="28"/>
          <w:szCs w:val="28"/>
        </w:rPr>
        <w:t>s, sodium, potassium, iron</w:t>
      </w:r>
      <w:r w:rsidRPr="00AC7645">
        <w:rPr>
          <w:color w:val="000000"/>
          <w:sz w:val="28"/>
          <w:szCs w:val="28"/>
        </w:rPr>
        <w:t xml:space="preserve"> and their deficiency manifestation.</w:t>
      </w:r>
    </w:p>
    <w:p w:rsidR="00C075D5" w:rsidRDefault="00C075D5" w:rsidP="00C075D5">
      <w:pPr>
        <w:autoSpaceDE w:val="0"/>
        <w:autoSpaceDN w:val="0"/>
        <w:bidi w:val="0"/>
        <w:adjustRightInd w:val="0"/>
        <w:ind w:left="72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E7110A">
        <w:rPr>
          <w:color w:val="000000"/>
          <w:sz w:val="28"/>
          <w:szCs w:val="28"/>
        </w:rPr>
        <w:t>Nucleic Acids</w:t>
      </w:r>
      <w:r>
        <w:rPr>
          <w:color w:val="000000"/>
          <w:sz w:val="28"/>
          <w:szCs w:val="28"/>
        </w:rPr>
        <w:t>:</w:t>
      </w:r>
      <w:r w:rsidRPr="00E7110A">
        <w:rPr>
          <w:color w:val="000000"/>
          <w:sz w:val="28"/>
          <w:szCs w:val="28"/>
        </w:rPr>
        <w:t xml:space="preserve"> structure, functions a</w:t>
      </w:r>
      <w:r>
        <w:rPr>
          <w:color w:val="000000"/>
          <w:sz w:val="28"/>
          <w:szCs w:val="28"/>
        </w:rPr>
        <w:t xml:space="preserve">nd protein biosynthesis, </w:t>
      </w:r>
      <w:r w:rsidRPr="00E7110A">
        <w:rPr>
          <w:color w:val="000000"/>
          <w:sz w:val="28"/>
          <w:szCs w:val="28"/>
        </w:rPr>
        <w:t>DNA structure</w:t>
      </w:r>
      <w:r>
        <w:rPr>
          <w:color w:val="000000"/>
          <w:sz w:val="28"/>
          <w:szCs w:val="28"/>
        </w:rPr>
        <w:t xml:space="preserve">, </w:t>
      </w:r>
      <w:r w:rsidRPr="00E7110A">
        <w:rPr>
          <w:color w:val="000000"/>
          <w:sz w:val="28"/>
          <w:szCs w:val="28"/>
        </w:rPr>
        <w:t>DNA replication</w:t>
      </w:r>
      <w:r>
        <w:rPr>
          <w:color w:val="000000"/>
          <w:sz w:val="28"/>
          <w:szCs w:val="28"/>
        </w:rPr>
        <w:t>, p</w:t>
      </w:r>
      <w:r w:rsidRPr="00E7110A">
        <w:rPr>
          <w:color w:val="000000"/>
          <w:sz w:val="28"/>
          <w:szCs w:val="28"/>
        </w:rPr>
        <w:t>rotein biosynthesis</w:t>
      </w:r>
      <w:r>
        <w:rPr>
          <w:color w:val="000000"/>
          <w:sz w:val="28"/>
          <w:szCs w:val="28"/>
        </w:rPr>
        <w:t>, DNA damage &amp; repair.</w:t>
      </w:r>
    </w:p>
    <w:p w:rsidR="00C075D5" w:rsidRDefault="00C075D5" w:rsidP="00C075D5">
      <w:pPr>
        <w:autoSpaceDE w:val="0"/>
        <w:autoSpaceDN w:val="0"/>
        <w:bidi w:val="0"/>
        <w:adjustRightInd w:val="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E7110A">
        <w:rPr>
          <w:color w:val="000000"/>
          <w:sz w:val="28"/>
          <w:szCs w:val="28"/>
        </w:rPr>
        <w:t xml:space="preserve">Structure </w:t>
      </w:r>
      <w:r>
        <w:rPr>
          <w:color w:val="000000"/>
          <w:sz w:val="28"/>
          <w:szCs w:val="28"/>
        </w:rPr>
        <w:t xml:space="preserve">and </w:t>
      </w:r>
      <w:r w:rsidRPr="00E7110A">
        <w:rPr>
          <w:color w:val="000000"/>
          <w:sz w:val="28"/>
          <w:szCs w:val="28"/>
        </w:rPr>
        <w:t xml:space="preserve">functions </w:t>
      </w:r>
      <w:r>
        <w:rPr>
          <w:color w:val="000000"/>
          <w:sz w:val="28"/>
          <w:szCs w:val="28"/>
        </w:rPr>
        <w:t>of RNA</w:t>
      </w:r>
      <w:r w:rsidRPr="00E7110A">
        <w:rPr>
          <w:color w:val="000000"/>
          <w:sz w:val="28"/>
          <w:szCs w:val="28"/>
        </w:rPr>
        <w:t>s</w:t>
      </w:r>
      <w:r>
        <w:rPr>
          <w:color w:val="000000"/>
          <w:sz w:val="28"/>
          <w:szCs w:val="28"/>
        </w:rPr>
        <w:t>, transcription and post-transcriptional modification.</w:t>
      </w:r>
    </w:p>
    <w:p w:rsidR="00C075D5" w:rsidRDefault="00C075D5" w:rsidP="00C075D5">
      <w:pPr>
        <w:autoSpaceDE w:val="0"/>
        <w:autoSpaceDN w:val="0"/>
        <w:bidi w:val="0"/>
        <w:adjustRightInd w:val="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E7110A">
        <w:rPr>
          <w:color w:val="000000"/>
          <w:sz w:val="28"/>
          <w:szCs w:val="28"/>
        </w:rPr>
        <w:t>Recombinant DNA Technology</w:t>
      </w:r>
      <w:r>
        <w:rPr>
          <w:color w:val="000000"/>
          <w:sz w:val="28"/>
          <w:szCs w:val="28"/>
        </w:rPr>
        <w:t xml:space="preserve">: PCR, </w:t>
      </w:r>
      <w:r w:rsidRPr="00E7110A">
        <w:rPr>
          <w:color w:val="000000"/>
          <w:sz w:val="28"/>
          <w:szCs w:val="28"/>
        </w:rPr>
        <w:t>restriction endonucleases</w:t>
      </w:r>
      <w:r>
        <w:rPr>
          <w:color w:val="000000"/>
          <w:sz w:val="28"/>
          <w:szCs w:val="28"/>
        </w:rPr>
        <w:t>, c</w:t>
      </w:r>
      <w:r w:rsidRPr="00E7110A">
        <w:rPr>
          <w:color w:val="000000"/>
          <w:sz w:val="28"/>
          <w:szCs w:val="28"/>
        </w:rPr>
        <w:t>loning</w:t>
      </w:r>
      <w:r>
        <w:rPr>
          <w:color w:val="000000"/>
          <w:sz w:val="28"/>
          <w:szCs w:val="28"/>
        </w:rPr>
        <w:t>, g</w:t>
      </w:r>
      <w:r w:rsidRPr="00E7110A">
        <w:rPr>
          <w:color w:val="000000"/>
          <w:sz w:val="28"/>
          <w:szCs w:val="28"/>
        </w:rPr>
        <w:t>ene preparation</w:t>
      </w:r>
      <w:r>
        <w:rPr>
          <w:color w:val="000000"/>
          <w:sz w:val="28"/>
          <w:szCs w:val="28"/>
        </w:rPr>
        <w:t>, v</w:t>
      </w:r>
      <w:r w:rsidRPr="00E7110A">
        <w:rPr>
          <w:color w:val="000000"/>
          <w:sz w:val="28"/>
          <w:szCs w:val="28"/>
        </w:rPr>
        <w:t>ectors</w:t>
      </w:r>
      <w:r>
        <w:rPr>
          <w:color w:val="000000"/>
          <w:sz w:val="28"/>
          <w:szCs w:val="28"/>
        </w:rPr>
        <w:t>, f</w:t>
      </w:r>
      <w:r w:rsidRPr="00E7110A">
        <w:rPr>
          <w:color w:val="000000"/>
          <w:sz w:val="28"/>
          <w:szCs w:val="28"/>
        </w:rPr>
        <w:t>ormation of recombinant DNA</w:t>
      </w:r>
      <w:r>
        <w:rPr>
          <w:color w:val="000000"/>
          <w:sz w:val="28"/>
          <w:szCs w:val="28"/>
        </w:rPr>
        <w:t>, applications</w:t>
      </w:r>
      <w:r w:rsidRPr="00E7110A">
        <w:rPr>
          <w:color w:val="000000"/>
          <w:sz w:val="28"/>
          <w:szCs w:val="28"/>
        </w:rPr>
        <w:t xml:space="preserve"> of recombinant DNA</w:t>
      </w:r>
      <w:r>
        <w:rPr>
          <w:color w:val="000000"/>
          <w:sz w:val="28"/>
          <w:szCs w:val="28"/>
        </w:rPr>
        <w:t xml:space="preserve">, </w:t>
      </w:r>
      <w:r w:rsidRPr="001460DC">
        <w:rPr>
          <w:color w:val="000000"/>
          <w:sz w:val="28"/>
          <w:szCs w:val="28"/>
        </w:rPr>
        <w:t xml:space="preserve">Gene </w:t>
      </w:r>
      <w:r>
        <w:rPr>
          <w:color w:val="000000"/>
          <w:sz w:val="28"/>
          <w:szCs w:val="28"/>
        </w:rPr>
        <w:t>therapy.</w:t>
      </w:r>
    </w:p>
    <w:p w:rsidR="00C075D5" w:rsidRDefault="00C075D5" w:rsidP="00C075D5">
      <w:pPr>
        <w:autoSpaceDE w:val="0"/>
        <w:autoSpaceDN w:val="0"/>
        <w:bidi w:val="0"/>
        <w:adjustRightInd w:val="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Pr>
          <w:color w:val="000000"/>
          <w:sz w:val="28"/>
          <w:szCs w:val="28"/>
        </w:rPr>
        <w:t xml:space="preserve">  Cell cycle &amp; apoptosis.</w:t>
      </w:r>
    </w:p>
    <w:p w:rsidR="00C075D5" w:rsidRDefault="00C075D5" w:rsidP="00C075D5">
      <w:pPr>
        <w:autoSpaceDE w:val="0"/>
        <w:autoSpaceDN w:val="0"/>
        <w:bidi w:val="0"/>
        <w:adjustRightInd w:val="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Pr>
          <w:color w:val="000000"/>
          <w:sz w:val="28"/>
          <w:szCs w:val="28"/>
        </w:rPr>
        <w:t xml:space="preserve"> Tumor markers.</w:t>
      </w:r>
    </w:p>
    <w:p w:rsidR="00C075D5" w:rsidRDefault="00C075D5" w:rsidP="00C075D5">
      <w:pPr>
        <w:autoSpaceDE w:val="0"/>
        <w:autoSpaceDN w:val="0"/>
        <w:bidi w:val="0"/>
        <w:adjustRightInd w:val="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D91FFC">
        <w:rPr>
          <w:color w:val="000000"/>
          <w:sz w:val="28"/>
          <w:szCs w:val="28"/>
        </w:rPr>
        <w:t>Liver &amp; kidney function tests</w:t>
      </w:r>
      <w:r>
        <w:rPr>
          <w:color w:val="000000"/>
          <w:sz w:val="28"/>
          <w:szCs w:val="28"/>
        </w:rPr>
        <w:t>.</w:t>
      </w:r>
    </w:p>
    <w:p w:rsidR="00C075D5" w:rsidRDefault="00C075D5" w:rsidP="00C075D5">
      <w:pPr>
        <w:autoSpaceDE w:val="0"/>
        <w:autoSpaceDN w:val="0"/>
        <w:bidi w:val="0"/>
        <w:adjustRightInd w:val="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Pr>
          <w:color w:val="000000"/>
          <w:sz w:val="28"/>
          <w:szCs w:val="28"/>
        </w:rPr>
        <w:t xml:space="preserve"> Body fluids:  </w:t>
      </w:r>
      <w:r w:rsidRPr="00CE3E53">
        <w:rPr>
          <w:color w:val="000000"/>
          <w:sz w:val="28"/>
          <w:szCs w:val="28"/>
        </w:rPr>
        <w:t>Urine and CSF: normal and abnormal constituents&amp; their clinical relevance</w:t>
      </w:r>
    </w:p>
    <w:p w:rsidR="00C075D5" w:rsidRDefault="00C075D5" w:rsidP="00C075D5">
      <w:pPr>
        <w:autoSpaceDE w:val="0"/>
        <w:autoSpaceDN w:val="0"/>
        <w:bidi w:val="0"/>
        <w:adjustRightInd w:val="0"/>
        <w:rPr>
          <w:color w:val="000000"/>
          <w:sz w:val="28"/>
          <w:szCs w:val="28"/>
        </w:rPr>
      </w:pPr>
    </w:p>
    <w:p w:rsidR="00C075D5" w:rsidRDefault="00C075D5" w:rsidP="0083487F">
      <w:pPr>
        <w:numPr>
          <w:ilvl w:val="0"/>
          <w:numId w:val="43"/>
        </w:numPr>
        <w:autoSpaceDE w:val="0"/>
        <w:autoSpaceDN w:val="0"/>
        <w:bidi w:val="0"/>
        <w:adjustRightInd w:val="0"/>
        <w:rPr>
          <w:color w:val="000000"/>
          <w:sz w:val="28"/>
          <w:szCs w:val="28"/>
        </w:rPr>
      </w:pPr>
      <w:r w:rsidRPr="00C96B10">
        <w:rPr>
          <w:color w:val="000000"/>
          <w:sz w:val="28"/>
          <w:szCs w:val="28"/>
        </w:rPr>
        <w:t>Biotransformations, the cytochrome P-450</w:t>
      </w:r>
      <w:r>
        <w:rPr>
          <w:color w:val="000000"/>
          <w:sz w:val="28"/>
          <w:szCs w:val="28"/>
        </w:rPr>
        <w:t>.</w:t>
      </w:r>
    </w:p>
    <w:p w:rsidR="00C075D5" w:rsidRDefault="00C075D5" w:rsidP="00C075D5">
      <w:pPr>
        <w:autoSpaceDE w:val="0"/>
        <w:autoSpaceDN w:val="0"/>
        <w:bidi w:val="0"/>
        <w:adjustRightInd w:val="0"/>
        <w:ind w:left="720"/>
        <w:rPr>
          <w:color w:val="000000"/>
          <w:sz w:val="28"/>
          <w:szCs w:val="28"/>
        </w:rPr>
      </w:pPr>
      <w:r w:rsidRPr="00E7110A">
        <w:rPr>
          <w:color w:val="000000"/>
          <w:sz w:val="28"/>
          <w:szCs w:val="28"/>
        </w:rPr>
        <w:br/>
      </w:r>
    </w:p>
    <w:p w:rsidR="00C075D5" w:rsidRDefault="00C075D5" w:rsidP="00C075D5">
      <w:pPr>
        <w:autoSpaceDE w:val="0"/>
        <w:autoSpaceDN w:val="0"/>
        <w:bidi w:val="0"/>
        <w:adjustRightInd w:val="0"/>
        <w:jc w:val="lowKashida"/>
        <w:rPr>
          <w:color w:val="000000"/>
          <w:sz w:val="28"/>
          <w:szCs w:val="28"/>
        </w:rPr>
      </w:pPr>
      <w:r>
        <w:rPr>
          <w:color w:val="000000"/>
          <w:sz w:val="28"/>
          <w:szCs w:val="28"/>
        </w:rPr>
        <w:br w:type="page"/>
      </w:r>
      <w:r w:rsidRPr="00504BCE">
        <w:rPr>
          <w:color w:val="000000"/>
          <w:sz w:val="28"/>
          <w:szCs w:val="28"/>
        </w:rPr>
        <w:t>III-B) Tutorial</w:t>
      </w:r>
      <w:r>
        <w:rPr>
          <w:color w:val="000000"/>
          <w:sz w:val="28"/>
          <w:szCs w:val="28"/>
        </w:rPr>
        <w:t>s:</w:t>
      </w:r>
    </w:p>
    <w:p w:rsidR="00C075D5" w:rsidRDefault="00C075D5" w:rsidP="0083487F">
      <w:pPr>
        <w:numPr>
          <w:ilvl w:val="0"/>
          <w:numId w:val="42"/>
        </w:numPr>
        <w:autoSpaceDE w:val="0"/>
        <w:autoSpaceDN w:val="0"/>
        <w:bidi w:val="0"/>
        <w:adjustRightInd w:val="0"/>
        <w:jc w:val="lowKashida"/>
        <w:rPr>
          <w:color w:val="000000"/>
          <w:sz w:val="28"/>
          <w:szCs w:val="28"/>
        </w:rPr>
      </w:pPr>
      <w:r w:rsidRPr="00DF6AF0">
        <w:rPr>
          <w:color w:val="000000"/>
          <w:sz w:val="28"/>
          <w:szCs w:val="28"/>
        </w:rPr>
        <w:t>Acidosis and alkalosis</w:t>
      </w:r>
    </w:p>
    <w:p w:rsidR="00C075D5" w:rsidRDefault="00C075D5" w:rsidP="0083487F">
      <w:pPr>
        <w:numPr>
          <w:ilvl w:val="0"/>
          <w:numId w:val="42"/>
        </w:numPr>
        <w:autoSpaceDE w:val="0"/>
        <w:autoSpaceDN w:val="0"/>
        <w:bidi w:val="0"/>
        <w:adjustRightInd w:val="0"/>
        <w:jc w:val="lowKashida"/>
        <w:rPr>
          <w:color w:val="000000"/>
          <w:sz w:val="28"/>
          <w:szCs w:val="28"/>
        </w:rPr>
      </w:pPr>
      <w:r w:rsidRPr="00DF6AF0">
        <w:rPr>
          <w:color w:val="000000"/>
          <w:sz w:val="28"/>
          <w:szCs w:val="28"/>
        </w:rPr>
        <w:t>Diabetes Mellitus</w:t>
      </w:r>
      <w:r>
        <w:rPr>
          <w:color w:val="000000"/>
          <w:sz w:val="28"/>
          <w:szCs w:val="28"/>
        </w:rPr>
        <w:t>.</w:t>
      </w:r>
    </w:p>
    <w:p w:rsidR="00C075D5" w:rsidRDefault="00C075D5" w:rsidP="0083487F">
      <w:pPr>
        <w:numPr>
          <w:ilvl w:val="0"/>
          <w:numId w:val="42"/>
        </w:numPr>
        <w:autoSpaceDE w:val="0"/>
        <w:autoSpaceDN w:val="0"/>
        <w:bidi w:val="0"/>
        <w:adjustRightInd w:val="0"/>
        <w:jc w:val="lowKashida"/>
        <w:rPr>
          <w:color w:val="000000"/>
          <w:sz w:val="28"/>
          <w:szCs w:val="28"/>
        </w:rPr>
      </w:pPr>
      <w:r w:rsidRPr="00C02049">
        <w:rPr>
          <w:color w:val="000000"/>
          <w:sz w:val="28"/>
          <w:szCs w:val="28"/>
        </w:rPr>
        <w:t>Hyperlipidemia</w:t>
      </w:r>
      <w:r>
        <w:rPr>
          <w:color w:val="000000"/>
          <w:sz w:val="28"/>
          <w:szCs w:val="28"/>
        </w:rPr>
        <w:t>.</w:t>
      </w:r>
    </w:p>
    <w:p w:rsidR="00C075D5" w:rsidRDefault="00C075D5" w:rsidP="0083487F">
      <w:pPr>
        <w:numPr>
          <w:ilvl w:val="0"/>
          <w:numId w:val="42"/>
        </w:numPr>
        <w:autoSpaceDE w:val="0"/>
        <w:autoSpaceDN w:val="0"/>
        <w:bidi w:val="0"/>
        <w:adjustRightInd w:val="0"/>
        <w:jc w:val="lowKashida"/>
        <w:rPr>
          <w:color w:val="000000"/>
          <w:sz w:val="28"/>
          <w:szCs w:val="28"/>
        </w:rPr>
      </w:pPr>
      <w:r w:rsidRPr="00C02049">
        <w:rPr>
          <w:color w:val="000000"/>
          <w:sz w:val="28"/>
          <w:szCs w:val="28"/>
        </w:rPr>
        <w:t>Hypercholesterolemia and atherosclerosis</w:t>
      </w:r>
      <w:r>
        <w:rPr>
          <w:color w:val="000000"/>
          <w:sz w:val="28"/>
          <w:szCs w:val="28"/>
        </w:rPr>
        <w:t>.</w:t>
      </w:r>
    </w:p>
    <w:p w:rsidR="00C075D5" w:rsidRDefault="00C075D5" w:rsidP="0083487F">
      <w:pPr>
        <w:numPr>
          <w:ilvl w:val="0"/>
          <w:numId w:val="42"/>
        </w:numPr>
        <w:autoSpaceDE w:val="0"/>
        <w:autoSpaceDN w:val="0"/>
        <w:bidi w:val="0"/>
        <w:adjustRightInd w:val="0"/>
        <w:jc w:val="lowKashida"/>
        <w:rPr>
          <w:color w:val="000000"/>
          <w:sz w:val="28"/>
          <w:szCs w:val="28"/>
        </w:rPr>
      </w:pPr>
      <w:r w:rsidRPr="00C02049">
        <w:rPr>
          <w:color w:val="000000"/>
          <w:sz w:val="28"/>
          <w:szCs w:val="28"/>
        </w:rPr>
        <w:t>ketosis</w:t>
      </w:r>
      <w:r>
        <w:rPr>
          <w:color w:val="000000"/>
          <w:sz w:val="28"/>
          <w:szCs w:val="28"/>
        </w:rPr>
        <w:t>.</w:t>
      </w:r>
    </w:p>
    <w:p w:rsidR="00C075D5" w:rsidRDefault="00C075D5" w:rsidP="0083487F">
      <w:pPr>
        <w:numPr>
          <w:ilvl w:val="0"/>
          <w:numId w:val="42"/>
        </w:numPr>
        <w:autoSpaceDE w:val="0"/>
        <w:autoSpaceDN w:val="0"/>
        <w:bidi w:val="0"/>
        <w:adjustRightInd w:val="0"/>
        <w:jc w:val="lowKashida"/>
        <w:rPr>
          <w:color w:val="000000"/>
          <w:sz w:val="28"/>
          <w:szCs w:val="28"/>
        </w:rPr>
      </w:pPr>
      <w:r w:rsidRPr="00C02049">
        <w:rPr>
          <w:color w:val="000000"/>
          <w:sz w:val="28"/>
          <w:szCs w:val="28"/>
        </w:rPr>
        <w:t>Plasma enzymes &amp; their diagnostic values</w:t>
      </w:r>
      <w:r>
        <w:rPr>
          <w:color w:val="000000"/>
          <w:sz w:val="28"/>
          <w:szCs w:val="28"/>
        </w:rPr>
        <w:t>.</w:t>
      </w:r>
    </w:p>
    <w:p w:rsidR="00C075D5" w:rsidRDefault="00C075D5" w:rsidP="00C075D5">
      <w:pPr>
        <w:autoSpaceDE w:val="0"/>
        <w:autoSpaceDN w:val="0"/>
        <w:bidi w:val="0"/>
        <w:adjustRightInd w:val="0"/>
        <w:jc w:val="lowKashida"/>
        <w:rPr>
          <w:b/>
          <w:bCs/>
          <w:color w:val="000000"/>
          <w:sz w:val="28"/>
          <w:szCs w:val="28"/>
        </w:rPr>
      </w:pPr>
    </w:p>
    <w:p w:rsidR="00C075D5" w:rsidRPr="00E85104" w:rsidRDefault="00C075D5" w:rsidP="002A31C9">
      <w:pPr>
        <w:autoSpaceDE w:val="0"/>
        <w:autoSpaceDN w:val="0"/>
        <w:bidi w:val="0"/>
        <w:adjustRightInd w:val="0"/>
        <w:jc w:val="lowKashida"/>
        <w:rPr>
          <w:b/>
          <w:bCs/>
          <w:color w:val="000000"/>
          <w:sz w:val="28"/>
          <w:szCs w:val="28"/>
          <w:u w:val="single"/>
        </w:rPr>
      </w:pPr>
      <w:r>
        <w:rPr>
          <w:b/>
          <w:bCs/>
          <w:color w:val="000000"/>
          <w:sz w:val="28"/>
          <w:szCs w:val="28"/>
        </w:rPr>
        <w:t>III-C)</w:t>
      </w:r>
      <w:r w:rsidRPr="00E85104">
        <w:rPr>
          <w:b/>
          <w:bCs/>
          <w:color w:val="000000"/>
          <w:sz w:val="28"/>
          <w:szCs w:val="28"/>
          <w:u w:val="single"/>
        </w:rPr>
        <w:t>PRACTICAL CLASSES:</w:t>
      </w:r>
      <w:r w:rsidR="002A31C9">
        <w:rPr>
          <w:color w:val="000000"/>
          <w:sz w:val="28"/>
          <w:szCs w:val="28"/>
        </w:rPr>
        <w:t>none</w:t>
      </w:r>
    </w:p>
    <w:p w:rsidR="00C075D5" w:rsidRPr="001460DC" w:rsidRDefault="00C075D5" w:rsidP="00C075D5">
      <w:pPr>
        <w:autoSpaceDE w:val="0"/>
        <w:autoSpaceDN w:val="0"/>
        <w:bidi w:val="0"/>
        <w:adjustRightInd w:val="0"/>
        <w:ind w:left="180"/>
        <w:jc w:val="lowKashida"/>
        <w:rPr>
          <w:color w:val="000000"/>
          <w:sz w:val="28"/>
          <w:szCs w:val="28"/>
        </w:rPr>
      </w:pPr>
    </w:p>
    <w:p w:rsidR="00C075D5" w:rsidRPr="00351B28" w:rsidRDefault="00C075D5" w:rsidP="00C075D5">
      <w:pPr>
        <w:autoSpaceDE w:val="0"/>
        <w:autoSpaceDN w:val="0"/>
        <w:bidi w:val="0"/>
        <w:adjustRightInd w:val="0"/>
        <w:spacing w:line="360" w:lineRule="auto"/>
        <w:jc w:val="lowKashida"/>
        <w:rPr>
          <w:b/>
          <w:bCs/>
          <w:color w:val="000000"/>
          <w:sz w:val="28"/>
          <w:szCs w:val="28"/>
        </w:rPr>
      </w:pPr>
      <w:r>
        <w:rPr>
          <w:b/>
          <w:bCs/>
          <w:color w:val="000000"/>
          <w:sz w:val="28"/>
          <w:szCs w:val="28"/>
        </w:rPr>
        <w:t>4-</w:t>
      </w:r>
      <w:r w:rsidRPr="00351B28">
        <w:rPr>
          <w:b/>
          <w:bCs/>
          <w:color w:val="000000"/>
          <w:sz w:val="28"/>
          <w:szCs w:val="28"/>
          <w:u w:val="single"/>
        </w:rPr>
        <w:t>Teaching and learning methods</w:t>
      </w:r>
      <w:r w:rsidRPr="00351B28">
        <w:rPr>
          <w:b/>
          <w:bCs/>
          <w:color w:val="000000"/>
          <w:sz w:val="28"/>
          <w:szCs w:val="28"/>
        </w:rPr>
        <w:t>:</w:t>
      </w:r>
    </w:p>
    <w:p w:rsidR="00C075D5" w:rsidRPr="00E85104" w:rsidRDefault="00C075D5" w:rsidP="00C075D5">
      <w:pPr>
        <w:tabs>
          <w:tab w:val="left" w:pos="284"/>
        </w:tabs>
        <w:autoSpaceDE w:val="0"/>
        <w:autoSpaceDN w:val="0"/>
        <w:bidi w:val="0"/>
        <w:adjustRightInd w:val="0"/>
        <w:jc w:val="lowKashida"/>
        <w:rPr>
          <w:b/>
          <w:bCs/>
          <w:color w:val="000000"/>
          <w:sz w:val="28"/>
          <w:szCs w:val="28"/>
          <w:u w:val="single"/>
        </w:rPr>
      </w:pPr>
      <w:r w:rsidRPr="00351B28">
        <w:rPr>
          <w:b/>
          <w:bCs/>
          <w:color w:val="000000"/>
          <w:sz w:val="28"/>
          <w:szCs w:val="28"/>
        </w:rPr>
        <w:tab/>
      </w:r>
      <w:r w:rsidRPr="00E85104">
        <w:rPr>
          <w:b/>
          <w:bCs/>
          <w:color w:val="000000"/>
          <w:sz w:val="28"/>
          <w:szCs w:val="28"/>
          <w:u w:val="single"/>
        </w:rPr>
        <w:t>METHODS USED:</w:t>
      </w:r>
    </w:p>
    <w:p w:rsidR="00C075D5" w:rsidRPr="00E85104" w:rsidRDefault="00C075D5" w:rsidP="0083487F">
      <w:pPr>
        <w:numPr>
          <w:ilvl w:val="0"/>
          <w:numId w:val="39"/>
        </w:numPr>
        <w:autoSpaceDE w:val="0"/>
        <w:autoSpaceDN w:val="0"/>
        <w:bidi w:val="0"/>
        <w:adjustRightInd w:val="0"/>
        <w:ind w:left="0" w:firstLine="0"/>
        <w:jc w:val="lowKashida"/>
        <w:rPr>
          <w:color w:val="000000"/>
          <w:sz w:val="28"/>
          <w:szCs w:val="28"/>
        </w:rPr>
      </w:pPr>
      <w:r w:rsidRPr="00E85104">
        <w:rPr>
          <w:color w:val="000000"/>
          <w:sz w:val="28"/>
          <w:szCs w:val="28"/>
        </w:rPr>
        <w:t>Lectures</w:t>
      </w:r>
    </w:p>
    <w:p w:rsidR="00C075D5" w:rsidRPr="00035B3A" w:rsidRDefault="00C075D5" w:rsidP="0083487F">
      <w:pPr>
        <w:numPr>
          <w:ilvl w:val="0"/>
          <w:numId w:val="39"/>
        </w:numPr>
        <w:autoSpaceDE w:val="0"/>
        <w:autoSpaceDN w:val="0"/>
        <w:bidi w:val="0"/>
        <w:adjustRightInd w:val="0"/>
        <w:ind w:left="0" w:firstLine="0"/>
        <w:jc w:val="lowKashida"/>
        <w:rPr>
          <w:b/>
          <w:bCs/>
          <w:color w:val="000000"/>
          <w:sz w:val="28"/>
          <w:szCs w:val="28"/>
          <w:u w:val="single"/>
        </w:rPr>
      </w:pPr>
      <w:r>
        <w:rPr>
          <w:color w:val="000000"/>
          <w:sz w:val="28"/>
          <w:szCs w:val="28"/>
        </w:rPr>
        <w:t>Tutorials.</w:t>
      </w:r>
    </w:p>
    <w:p w:rsidR="00C075D5" w:rsidRDefault="00C075D5" w:rsidP="00C075D5">
      <w:pPr>
        <w:tabs>
          <w:tab w:val="left" w:pos="284"/>
        </w:tabs>
        <w:autoSpaceDE w:val="0"/>
        <w:autoSpaceDN w:val="0"/>
        <w:bidi w:val="0"/>
        <w:adjustRightInd w:val="0"/>
        <w:spacing w:line="360" w:lineRule="auto"/>
        <w:jc w:val="lowKashida"/>
        <w:rPr>
          <w:b/>
          <w:bCs/>
          <w:color w:val="000000"/>
          <w:sz w:val="28"/>
          <w:szCs w:val="28"/>
        </w:rPr>
      </w:pPr>
    </w:p>
    <w:p w:rsidR="00C075D5" w:rsidRPr="00E85104" w:rsidRDefault="00C075D5" w:rsidP="00C075D5">
      <w:pPr>
        <w:tabs>
          <w:tab w:val="left" w:pos="284"/>
        </w:tabs>
        <w:autoSpaceDE w:val="0"/>
        <w:autoSpaceDN w:val="0"/>
        <w:bidi w:val="0"/>
        <w:adjustRightInd w:val="0"/>
        <w:spacing w:line="360" w:lineRule="auto"/>
        <w:jc w:val="lowKashida"/>
        <w:rPr>
          <w:b/>
          <w:bCs/>
          <w:color w:val="000000"/>
          <w:sz w:val="28"/>
          <w:szCs w:val="28"/>
          <w:u w:val="single"/>
        </w:rPr>
      </w:pPr>
      <w:r w:rsidRPr="00C41240">
        <w:rPr>
          <w:b/>
          <w:bCs/>
          <w:color w:val="000000"/>
          <w:sz w:val="28"/>
          <w:szCs w:val="28"/>
        </w:rPr>
        <w:tab/>
      </w:r>
      <w:r w:rsidRPr="00E85104">
        <w:rPr>
          <w:b/>
          <w:bCs/>
          <w:color w:val="000000"/>
          <w:sz w:val="28"/>
          <w:szCs w:val="28"/>
          <w:u w:val="single"/>
        </w:rPr>
        <w:t>TEACHING PLAN:</w:t>
      </w:r>
    </w:p>
    <w:p w:rsidR="00C075D5" w:rsidRDefault="00C075D5" w:rsidP="00C075D5">
      <w:pPr>
        <w:autoSpaceDE w:val="0"/>
        <w:autoSpaceDN w:val="0"/>
        <w:bidi w:val="0"/>
        <w:adjustRightInd w:val="0"/>
        <w:jc w:val="lowKashida"/>
        <w:rPr>
          <w:b/>
          <w:bCs/>
          <w:i/>
          <w:iCs/>
          <w:color w:val="000000"/>
          <w:sz w:val="28"/>
          <w:szCs w:val="28"/>
        </w:rPr>
      </w:pPr>
      <w:r w:rsidRPr="00E85104">
        <w:rPr>
          <w:b/>
          <w:bCs/>
          <w:i/>
          <w:iCs/>
          <w:color w:val="000000"/>
          <w:sz w:val="28"/>
          <w:szCs w:val="28"/>
        </w:rPr>
        <w:t>Lectures:</w:t>
      </w:r>
      <w:r w:rsidRPr="00C65D74">
        <w:rPr>
          <w:i/>
          <w:iCs/>
          <w:color w:val="000000"/>
          <w:sz w:val="28"/>
          <w:szCs w:val="28"/>
        </w:rPr>
        <w:t xml:space="preserve">One lecture /week, </w:t>
      </w:r>
      <w:r>
        <w:rPr>
          <w:i/>
          <w:iCs/>
          <w:color w:val="000000"/>
          <w:sz w:val="28"/>
          <w:szCs w:val="28"/>
        </w:rPr>
        <w:t xml:space="preserve">one </w:t>
      </w:r>
      <w:r w:rsidRPr="00C65D74">
        <w:rPr>
          <w:i/>
          <w:iCs/>
          <w:color w:val="000000"/>
          <w:sz w:val="28"/>
          <w:szCs w:val="28"/>
        </w:rPr>
        <w:t>houreach</w:t>
      </w:r>
      <w:r>
        <w:rPr>
          <w:i/>
          <w:iCs/>
          <w:color w:val="000000"/>
          <w:sz w:val="28"/>
          <w:szCs w:val="28"/>
        </w:rPr>
        <w:t>, for 12 weeks</w:t>
      </w:r>
      <w:r w:rsidRPr="00C65D74">
        <w:rPr>
          <w:i/>
          <w:iCs/>
          <w:color w:val="000000"/>
          <w:sz w:val="28"/>
          <w:szCs w:val="28"/>
        </w:rPr>
        <w:t xml:space="preserve">, from </w:t>
      </w:r>
      <w:r>
        <w:rPr>
          <w:i/>
          <w:iCs/>
          <w:color w:val="000000"/>
          <w:sz w:val="28"/>
          <w:szCs w:val="28"/>
        </w:rPr>
        <w:t>12</w:t>
      </w:r>
      <w:r w:rsidRPr="00C65D74">
        <w:rPr>
          <w:i/>
          <w:iCs/>
          <w:color w:val="000000"/>
          <w:sz w:val="28"/>
          <w:szCs w:val="28"/>
        </w:rPr>
        <w:t xml:space="preserve">:00 am to </w:t>
      </w:r>
      <w:r>
        <w:rPr>
          <w:i/>
          <w:iCs/>
          <w:color w:val="000000"/>
          <w:sz w:val="28"/>
          <w:szCs w:val="28"/>
        </w:rPr>
        <w:t>1:00p</w:t>
      </w:r>
      <w:r w:rsidRPr="00C65D74">
        <w:rPr>
          <w:i/>
          <w:iCs/>
          <w:color w:val="000000"/>
          <w:sz w:val="28"/>
          <w:szCs w:val="28"/>
        </w:rPr>
        <w:t>m according to the current time table in the biochemistry department halls.</w:t>
      </w:r>
    </w:p>
    <w:p w:rsidR="00C075D5" w:rsidRDefault="00C075D5" w:rsidP="00C075D5">
      <w:pPr>
        <w:autoSpaceDE w:val="0"/>
        <w:autoSpaceDN w:val="0"/>
        <w:bidi w:val="0"/>
        <w:adjustRightInd w:val="0"/>
        <w:spacing w:line="360" w:lineRule="auto"/>
        <w:jc w:val="lowKashida"/>
        <w:rPr>
          <w:b/>
          <w:bCs/>
          <w:i/>
          <w:iCs/>
          <w:color w:val="000000"/>
          <w:sz w:val="28"/>
          <w:szCs w:val="28"/>
        </w:rPr>
      </w:pPr>
    </w:p>
    <w:p w:rsidR="00C075D5" w:rsidRDefault="00C075D5" w:rsidP="00C075D5">
      <w:pPr>
        <w:autoSpaceDE w:val="0"/>
        <w:autoSpaceDN w:val="0"/>
        <w:bidi w:val="0"/>
        <w:adjustRightInd w:val="0"/>
        <w:spacing w:line="360" w:lineRule="auto"/>
        <w:jc w:val="lowKashida"/>
        <w:rPr>
          <w:b/>
          <w:bCs/>
          <w:i/>
          <w:iCs/>
          <w:color w:val="000000"/>
          <w:sz w:val="28"/>
          <w:szCs w:val="28"/>
        </w:rPr>
      </w:pPr>
      <w:r>
        <w:rPr>
          <w:b/>
          <w:bCs/>
          <w:i/>
          <w:iCs/>
          <w:color w:val="000000"/>
          <w:sz w:val="28"/>
          <w:szCs w:val="28"/>
        </w:rPr>
        <w:t>T</w:t>
      </w:r>
      <w:r w:rsidRPr="00E85104">
        <w:rPr>
          <w:b/>
          <w:bCs/>
          <w:i/>
          <w:iCs/>
          <w:color w:val="000000"/>
          <w:sz w:val="28"/>
          <w:szCs w:val="28"/>
        </w:rPr>
        <w:t>utorials:</w:t>
      </w:r>
      <w:r>
        <w:rPr>
          <w:i/>
          <w:iCs/>
          <w:color w:val="000000"/>
          <w:sz w:val="28"/>
          <w:szCs w:val="28"/>
        </w:rPr>
        <w:t>one hour/week, for 3 weeks, from1</w:t>
      </w:r>
      <w:r w:rsidRPr="00C65D74">
        <w:rPr>
          <w:i/>
          <w:iCs/>
          <w:color w:val="000000"/>
          <w:sz w:val="28"/>
          <w:szCs w:val="28"/>
        </w:rPr>
        <w:t xml:space="preserve">:00 </w:t>
      </w:r>
      <w:r>
        <w:rPr>
          <w:i/>
          <w:iCs/>
          <w:color w:val="000000"/>
          <w:sz w:val="28"/>
          <w:szCs w:val="28"/>
        </w:rPr>
        <w:t>p</w:t>
      </w:r>
      <w:r w:rsidRPr="00C65D74">
        <w:rPr>
          <w:i/>
          <w:iCs/>
          <w:color w:val="000000"/>
          <w:sz w:val="28"/>
          <w:szCs w:val="28"/>
        </w:rPr>
        <w:t xml:space="preserve">m to </w:t>
      </w:r>
      <w:r>
        <w:rPr>
          <w:i/>
          <w:iCs/>
          <w:color w:val="000000"/>
          <w:sz w:val="28"/>
          <w:szCs w:val="28"/>
        </w:rPr>
        <w:t>2:00p</w:t>
      </w:r>
      <w:r w:rsidRPr="00C65D74">
        <w:rPr>
          <w:i/>
          <w:iCs/>
          <w:color w:val="000000"/>
          <w:sz w:val="28"/>
          <w:szCs w:val="28"/>
        </w:rPr>
        <w:t>m according to the current time table in the biochemistry department halls.</w:t>
      </w:r>
    </w:p>
    <w:p w:rsidR="00C075D5" w:rsidRDefault="00C075D5" w:rsidP="004F7D86">
      <w:pPr>
        <w:autoSpaceDE w:val="0"/>
        <w:autoSpaceDN w:val="0"/>
        <w:bidi w:val="0"/>
        <w:adjustRightInd w:val="0"/>
        <w:rPr>
          <w:b/>
          <w:bCs/>
          <w:color w:val="000000"/>
          <w:sz w:val="28"/>
          <w:szCs w:val="28"/>
        </w:rPr>
      </w:pPr>
      <w:r w:rsidRPr="00E85104">
        <w:rPr>
          <w:b/>
          <w:bCs/>
          <w:i/>
          <w:iCs/>
          <w:color w:val="000000"/>
          <w:sz w:val="28"/>
          <w:szCs w:val="28"/>
        </w:rPr>
        <w:t>Practical classes</w:t>
      </w:r>
      <w:r>
        <w:rPr>
          <w:b/>
          <w:bCs/>
          <w:i/>
          <w:iCs/>
          <w:color w:val="000000"/>
          <w:sz w:val="28"/>
          <w:szCs w:val="28"/>
        </w:rPr>
        <w:t>:</w:t>
      </w:r>
      <w:r w:rsidR="004F7D86">
        <w:rPr>
          <w:i/>
          <w:iCs/>
          <w:color w:val="000000"/>
          <w:sz w:val="28"/>
          <w:szCs w:val="28"/>
        </w:rPr>
        <w:t>none</w:t>
      </w:r>
    </w:p>
    <w:p w:rsidR="00C075D5" w:rsidRDefault="00C075D5" w:rsidP="00C075D5">
      <w:pPr>
        <w:autoSpaceDE w:val="0"/>
        <w:autoSpaceDN w:val="0"/>
        <w:bidi w:val="0"/>
        <w:adjustRightInd w:val="0"/>
        <w:spacing w:line="360" w:lineRule="auto"/>
        <w:jc w:val="lowKashida"/>
        <w:rPr>
          <w:b/>
          <w:bCs/>
          <w:color w:val="000000"/>
          <w:sz w:val="28"/>
          <w:szCs w:val="28"/>
        </w:rPr>
      </w:pPr>
    </w:p>
    <w:p w:rsidR="00C075D5" w:rsidRPr="00E85104" w:rsidRDefault="00C075D5" w:rsidP="00C075D5">
      <w:pPr>
        <w:autoSpaceDE w:val="0"/>
        <w:autoSpaceDN w:val="0"/>
        <w:bidi w:val="0"/>
        <w:adjustRightInd w:val="0"/>
        <w:spacing w:line="360" w:lineRule="auto"/>
        <w:jc w:val="lowKashida"/>
        <w:rPr>
          <w:b/>
          <w:bCs/>
          <w:color w:val="000000"/>
          <w:sz w:val="28"/>
          <w:szCs w:val="28"/>
        </w:rPr>
      </w:pPr>
      <w:r w:rsidRPr="00E85104">
        <w:rPr>
          <w:b/>
          <w:bCs/>
          <w:color w:val="000000"/>
          <w:sz w:val="28"/>
          <w:szCs w:val="28"/>
        </w:rPr>
        <w:t>Time plan: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5"/>
        <w:gridCol w:w="2751"/>
        <w:gridCol w:w="3089"/>
        <w:gridCol w:w="1343"/>
      </w:tblGrid>
      <w:tr w:rsidR="00C075D5" w:rsidRPr="0050251D" w:rsidTr="00A250C7">
        <w:trPr>
          <w:jc w:val="center"/>
        </w:trPr>
        <w:tc>
          <w:tcPr>
            <w:tcW w:w="1355" w:type="dxa"/>
          </w:tcPr>
          <w:p w:rsidR="00C075D5" w:rsidRPr="0050251D" w:rsidRDefault="00C075D5" w:rsidP="00A250C7">
            <w:pPr>
              <w:autoSpaceDE w:val="0"/>
              <w:autoSpaceDN w:val="0"/>
              <w:bidi w:val="0"/>
              <w:adjustRightInd w:val="0"/>
              <w:jc w:val="center"/>
              <w:rPr>
                <w:b/>
                <w:bCs/>
                <w:color w:val="000000"/>
                <w:sz w:val="28"/>
                <w:szCs w:val="28"/>
              </w:rPr>
            </w:pPr>
            <w:r w:rsidRPr="0050251D">
              <w:rPr>
                <w:b/>
                <w:bCs/>
                <w:color w:val="000000"/>
                <w:sz w:val="28"/>
                <w:szCs w:val="28"/>
              </w:rPr>
              <w:t>Item</w:t>
            </w:r>
          </w:p>
        </w:tc>
        <w:tc>
          <w:tcPr>
            <w:tcW w:w="2880" w:type="dxa"/>
          </w:tcPr>
          <w:p w:rsidR="00C075D5" w:rsidRPr="0050251D" w:rsidRDefault="00C075D5" w:rsidP="00A250C7">
            <w:pPr>
              <w:autoSpaceDE w:val="0"/>
              <w:autoSpaceDN w:val="0"/>
              <w:bidi w:val="0"/>
              <w:adjustRightInd w:val="0"/>
              <w:jc w:val="center"/>
              <w:rPr>
                <w:b/>
                <w:bCs/>
                <w:color w:val="000000"/>
                <w:sz w:val="28"/>
                <w:szCs w:val="28"/>
              </w:rPr>
            </w:pPr>
            <w:r w:rsidRPr="0050251D">
              <w:rPr>
                <w:b/>
                <w:bCs/>
                <w:color w:val="000000"/>
                <w:sz w:val="28"/>
                <w:szCs w:val="28"/>
              </w:rPr>
              <w:t>Time schedule</w:t>
            </w:r>
          </w:p>
        </w:tc>
        <w:tc>
          <w:tcPr>
            <w:tcW w:w="3240" w:type="dxa"/>
          </w:tcPr>
          <w:p w:rsidR="00C075D5" w:rsidRPr="0050251D" w:rsidRDefault="00C075D5" w:rsidP="00A250C7">
            <w:pPr>
              <w:autoSpaceDE w:val="0"/>
              <w:autoSpaceDN w:val="0"/>
              <w:bidi w:val="0"/>
              <w:adjustRightInd w:val="0"/>
              <w:jc w:val="center"/>
              <w:rPr>
                <w:b/>
                <w:bCs/>
                <w:color w:val="000000"/>
                <w:sz w:val="28"/>
                <w:szCs w:val="28"/>
              </w:rPr>
            </w:pPr>
            <w:r w:rsidRPr="0050251D">
              <w:rPr>
                <w:b/>
                <w:bCs/>
                <w:color w:val="000000"/>
                <w:sz w:val="28"/>
                <w:szCs w:val="28"/>
              </w:rPr>
              <w:t>Teaching hours</w:t>
            </w:r>
          </w:p>
        </w:tc>
        <w:tc>
          <w:tcPr>
            <w:tcW w:w="1381" w:type="dxa"/>
          </w:tcPr>
          <w:p w:rsidR="00C075D5" w:rsidRPr="0050251D" w:rsidRDefault="00C075D5" w:rsidP="00A250C7">
            <w:pPr>
              <w:autoSpaceDE w:val="0"/>
              <w:autoSpaceDN w:val="0"/>
              <w:bidi w:val="0"/>
              <w:adjustRightInd w:val="0"/>
              <w:jc w:val="center"/>
              <w:rPr>
                <w:b/>
                <w:bCs/>
                <w:color w:val="000000"/>
                <w:sz w:val="28"/>
                <w:szCs w:val="28"/>
              </w:rPr>
            </w:pPr>
            <w:r w:rsidRPr="0050251D">
              <w:rPr>
                <w:b/>
                <w:bCs/>
                <w:color w:val="000000"/>
                <w:sz w:val="28"/>
                <w:szCs w:val="28"/>
              </w:rPr>
              <w:t>Total hours</w:t>
            </w:r>
          </w:p>
        </w:tc>
      </w:tr>
      <w:tr w:rsidR="00C075D5" w:rsidRPr="0050251D" w:rsidTr="00A250C7">
        <w:trPr>
          <w:trHeight w:val="827"/>
          <w:jc w:val="center"/>
        </w:trPr>
        <w:tc>
          <w:tcPr>
            <w:tcW w:w="1355" w:type="dxa"/>
          </w:tcPr>
          <w:p w:rsidR="00C075D5" w:rsidRPr="0050251D" w:rsidRDefault="00C075D5" w:rsidP="00A250C7">
            <w:pPr>
              <w:autoSpaceDE w:val="0"/>
              <w:autoSpaceDN w:val="0"/>
              <w:bidi w:val="0"/>
              <w:adjustRightInd w:val="0"/>
              <w:jc w:val="center"/>
              <w:rPr>
                <w:color w:val="000000"/>
                <w:sz w:val="28"/>
                <w:szCs w:val="28"/>
              </w:rPr>
            </w:pPr>
            <w:r w:rsidRPr="0050251D">
              <w:rPr>
                <w:color w:val="000000"/>
                <w:sz w:val="28"/>
                <w:szCs w:val="28"/>
              </w:rPr>
              <w:t>Lectures</w:t>
            </w:r>
          </w:p>
        </w:tc>
        <w:tc>
          <w:tcPr>
            <w:tcW w:w="2880" w:type="dxa"/>
          </w:tcPr>
          <w:p w:rsidR="00C075D5" w:rsidRDefault="00C075D5" w:rsidP="00A250C7">
            <w:pPr>
              <w:autoSpaceDE w:val="0"/>
              <w:autoSpaceDN w:val="0"/>
              <w:bidi w:val="0"/>
              <w:adjustRightInd w:val="0"/>
              <w:jc w:val="center"/>
              <w:rPr>
                <w:color w:val="000000"/>
                <w:sz w:val="28"/>
                <w:szCs w:val="28"/>
              </w:rPr>
            </w:pPr>
            <w:r w:rsidRPr="001A6067">
              <w:rPr>
                <w:color w:val="000000"/>
                <w:sz w:val="28"/>
                <w:szCs w:val="28"/>
              </w:rPr>
              <w:t xml:space="preserve">     On</w:t>
            </w:r>
            <w:r>
              <w:rPr>
                <w:color w:val="000000"/>
                <w:sz w:val="28"/>
                <w:szCs w:val="28"/>
              </w:rPr>
              <w:t>c</w:t>
            </w:r>
            <w:r w:rsidRPr="001A6067">
              <w:rPr>
                <w:color w:val="000000"/>
                <w:sz w:val="28"/>
                <w:szCs w:val="28"/>
              </w:rPr>
              <w:t xml:space="preserve">e   </w:t>
            </w:r>
            <w:r>
              <w:rPr>
                <w:color w:val="000000"/>
                <w:sz w:val="28"/>
                <w:szCs w:val="28"/>
              </w:rPr>
              <w:t>/week</w:t>
            </w:r>
          </w:p>
          <w:p w:rsidR="00C075D5" w:rsidRDefault="00C075D5" w:rsidP="00A250C7">
            <w:pPr>
              <w:autoSpaceDE w:val="0"/>
              <w:autoSpaceDN w:val="0"/>
              <w:bidi w:val="0"/>
              <w:adjustRightInd w:val="0"/>
              <w:jc w:val="center"/>
              <w:rPr>
                <w:color w:val="000000"/>
                <w:sz w:val="28"/>
                <w:szCs w:val="28"/>
              </w:rPr>
            </w:pPr>
            <w:r>
              <w:rPr>
                <w:color w:val="000000"/>
                <w:sz w:val="28"/>
                <w:szCs w:val="28"/>
              </w:rPr>
              <w:t>(for 12 week)</w:t>
            </w:r>
          </w:p>
          <w:p w:rsidR="00C075D5" w:rsidRPr="0050251D" w:rsidRDefault="00C075D5" w:rsidP="00A250C7">
            <w:pPr>
              <w:autoSpaceDE w:val="0"/>
              <w:autoSpaceDN w:val="0"/>
              <w:bidi w:val="0"/>
              <w:adjustRightInd w:val="0"/>
              <w:rPr>
                <w:color w:val="000000"/>
                <w:sz w:val="28"/>
                <w:szCs w:val="28"/>
              </w:rPr>
            </w:pPr>
          </w:p>
        </w:tc>
        <w:tc>
          <w:tcPr>
            <w:tcW w:w="3240" w:type="dxa"/>
          </w:tcPr>
          <w:p w:rsidR="00C075D5" w:rsidRDefault="00C075D5" w:rsidP="00A250C7">
            <w:pPr>
              <w:autoSpaceDE w:val="0"/>
              <w:autoSpaceDN w:val="0"/>
              <w:bidi w:val="0"/>
              <w:adjustRightInd w:val="0"/>
              <w:jc w:val="center"/>
              <w:rPr>
                <w:color w:val="000000"/>
                <w:sz w:val="28"/>
                <w:szCs w:val="28"/>
              </w:rPr>
            </w:pPr>
            <w:r w:rsidRPr="009C7218">
              <w:rPr>
                <w:color w:val="000000"/>
                <w:sz w:val="28"/>
                <w:szCs w:val="28"/>
              </w:rPr>
              <w:t>one</w:t>
            </w:r>
            <w:r w:rsidRPr="0050251D">
              <w:rPr>
                <w:color w:val="000000"/>
                <w:sz w:val="28"/>
                <w:szCs w:val="28"/>
              </w:rPr>
              <w:t xml:space="preserve"> hour each</w:t>
            </w:r>
          </w:p>
          <w:p w:rsidR="00C075D5" w:rsidRPr="0050251D" w:rsidRDefault="00C075D5" w:rsidP="00A250C7">
            <w:pPr>
              <w:autoSpaceDE w:val="0"/>
              <w:autoSpaceDN w:val="0"/>
              <w:bidi w:val="0"/>
              <w:adjustRightInd w:val="0"/>
              <w:rPr>
                <w:color w:val="000000"/>
                <w:sz w:val="28"/>
                <w:szCs w:val="28"/>
              </w:rPr>
            </w:pPr>
            <w:r>
              <w:rPr>
                <w:color w:val="000000"/>
                <w:sz w:val="28"/>
                <w:szCs w:val="28"/>
              </w:rPr>
              <w:t>(12: 00 am to 1: 00 pm)</w:t>
            </w:r>
          </w:p>
        </w:tc>
        <w:tc>
          <w:tcPr>
            <w:tcW w:w="1381" w:type="dxa"/>
          </w:tcPr>
          <w:p w:rsidR="00C075D5" w:rsidRPr="0050251D" w:rsidRDefault="00C075D5" w:rsidP="00A250C7">
            <w:pPr>
              <w:autoSpaceDE w:val="0"/>
              <w:autoSpaceDN w:val="0"/>
              <w:bidi w:val="0"/>
              <w:adjustRightInd w:val="0"/>
              <w:jc w:val="center"/>
              <w:rPr>
                <w:color w:val="000000"/>
                <w:sz w:val="28"/>
                <w:szCs w:val="28"/>
              </w:rPr>
            </w:pPr>
            <w:r>
              <w:rPr>
                <w:color w:val="000000"/>
                <w:sz w:val="28"/>
                <w:szCs w:val="28"/>
              </w:rPr>
              <w:t>12</w:t>
            </w:r>
          </w:p>
        </w:tc>
      </w:tr>
      <w:tr w:rsidR="00C075D5" w:rsidRPr="0050251D" w:rsidTr="00A250C7">
        <w:trPr>
          <w:trHeight w:val="1232"/>
          <w:jc w:val="center"/>
        </w:trPr>
        <w:tc>
          <w:tcPr>
            <w:tcW w:w="1355" w:type="dxa"/>
          </w:tcPr>
          <w:p w:rsidR="00C075D5" w:rsidRPr="0050251D" w:rsidRDefault="00C075D5" w:rsidP="00A250C7">
            <w:pPr>
              <w:autoSpaceDE w:val="0"/>
              <w:autoSpaceDN w:val="0"/>
              <w:bidi w:val="0"/>
              <w:adjustRightInd w:val="0"/>
              <w:jc w:val="center"/>
              <w:rPr>
                <w:color w:val="000000"/>
                <w:sz w:val="28"/>
                <w:szCs w:val="28"/>
              </w:rPr>
            </w:pPr>
            <w:r>
              <w:rPr>
                <w:color w:val="000000"/>
                <w:sz w:val="28"/>
                <w:szCs w:val="28"/>
              </w:rPr>
              <w:t>Tutorials</w:t>
            </w:r>
          </w:p>
        </w:tc>
        <w:tc>
          <w:tcPr>
            <w:tcW w:w="2880" w:type="dxa"/>
          </w:tcPr>
          <w:p w:rsidR="00C075D5" w:rsidRDefault="00C075D5" w:rsidP="00A250C7">
            <w:pPr>
              <w:autoSpaceDE w:val="0"/>
              <w:autoSpaceDN w:val="0"/>
              <w:bidi w:val="0"/>
              <w:adjustRightInd w:val="0"/>
              <w:jc w:val="center"/>
              <w:rPr>
                <w:color w:val="000000"/>
                <w:sz w:val="28"/>
                <w:szCs w:val="28"/>
              </w:rPr>
            </w:pPr>
            <w:r>
              <w:rPr>
                <w:color w:val="000000"/>
                <w:sz w:val="28"/>
                <w:szCs w:val="28"/>
              </w:rPr>
              <w:t>Once /</w:t>
            </w:r>
            <w:r w:rsidRPr="0050251D">
              <w:rPr>
                <w:color w:val="000000"/>
                <w:sz w:val="28"/>
                <w:szCs w:val="28"/>
              </w:rPr>
              <w:t>week</w:t>
            </w:r>
          </w:p>
          <w:p w:rsidR="00C075D5" w:rsidRPr="0050251D" w:rsidRDefault="00C075D5" w:rsidP="00A250C7">
            <w:pPr>
              <w:autoSpaceDE w:val="0"/>
              <w:autoSpaceDN w:val="0"/>
              <w:bidi w:val="0"/>
              <w:adjustRightInd w:val="0"/>
              <w:rPr>
                <w:color w:val="000000"/>
                <w:sz w:val="28"/>
                <w:szCs w:val="28"/>
              </w:rPr>
            </w:pPr>
            <w:r>
              <w:rPr>
                <w:color w:val="000000"/>
                <w:sz w:val="28"/>
                <w:szCs w:val="28"/>
              </w:rPr>
              <w:t xml:space="preserve">          (for 3 weeks)</w:t>
            </w:r>
          </w:p>
        </w:tc>
        <w:tc>
          <w:tcPr>
            <w:tcW w:w="3240" w:type="dxa"/>
          </w:tcPr>
          <w:p w:rsidR="00C075D5" w:rsidRDefault="00C075D5" w:rsidP="00A250C7">
            <w:pPr>
              <w:autoSpaceDE w:val="0"/>
              <w:autoSpaceDN w:val="0"/>
              <w:bidi w:val="0"/>
              <w:adjustRightInd w:val="0"/>
              <w:jc w:val="center"/>
              <w:rPr>
                <w:color w:val="000000"/>
                <w:sz w:val="28"/>
                <w:szCs w:val="28"/>
              </w:rPr>
            </w:pPr>
            <w:r>
              <w:rPr>
                <w:color w:val="000000"/>
                <w:sz w:val="28"/>
                <w:szCs w:val="28"/>
              </w:rPr>
              <w:t xml:space="preserve">one   </w:t>
            </w:r>
            <w:r w:rsidRPr="0050251D">
              <w:rPr>
                <w:color w:val="000000"/>
                <w:sz w:val="28"/>
                <w:szCs w:val="28"/>
              </w:rPr>
              <w:t>hour</w:t>
            </w:r>
            <w:r>
              <w:rPr>
                <w:color w:val="000000"/>
                <w:sz w:val="28"/>
                <w:szCs w:val="28"/>
              </w:rPr>
              <w:t xml:space="preserve"> each</w:t>
            </w:r>
          </w:p>
          <w:p w:rsidR="00C075D5" w:rsidRPr="0050251D" w:rsidRDefault="00C075D5" w:rsidP="00A250C7">
            <w:pPr>
              <w:autoSpaceDE w:val="0"/>
              <w:autoSpaceDN w:val="0"/>
              <w:bidi w:val="0"/>
              <w:adjustRightInd w:val="0"/>
              <w:jc w:val="center"/>
              <w:rPr>
                <w:color w:val="000000"/>
                <w:sz w:val="28"/>
                <w:szCs w:val="28"/>
              </w:rPr>
            </w:pPr>
            <w:r>
              <w:rPr>
                <w:color w:val="000000"/>
                <w:sz w:val="28"/>
                <w:szCs w:val="28"/>
              </w:rPr>
              <w:t>(1: 00 pm to 2: 00 pm)</w:t>
            </w:r>
          </w:p>
        </w:tc>
        <w:tc>
          <w:tcPr>
            <w:tcW w:w="1381" w:type="dxa"/>
          </w:tcPr>
          <w:p w:rsidR="00C075D5" w:rsidRPr="0050251D" w:rsidRDefault="00C075D5" w:rsidP="00A250C7">
            <w:pPr>
              <w:autoSpaceDE w:val="0"/>
              <w:autoSpaceDN w:val="0"/>
              <w:bidi w:val="0"/>
              <w:adjustRightInd w:val="0"/>
              <w:jc w:val="center"/>
              <w:rPr>
                <w:color w:val="000000"/>
                <w:sz w:val="28"/>
                <w:szCs w:val="28"/>
              </w:rPr>
            </w:pPr>
            <w:r>
              <w:rPr>
                <w:color w:val="000000"/>
                <w:sz w:val="28"/>
                <w:szCs w:val="28"/>
              </w:rPr>
              <w:t>3</w:t>
            </w:r>
          </w:p>
        </w:tc>
      </w:tr>
      <w:tr w:rsidR="00C075D5" w:rsidRPr="0050251D" w:rsidTr="00A250C7">
        <w:trPr>
          <w:jc w:val="center"/>
        </w:trPr>
        <w:tc>
          <w:tcPr>
            <w:tcW w:w="1355" w:type="dxa"/>
          </w:tcPr>
          <w:p w:rsidR="00C075D5" w:rsidRPr="0050251D" w:rsidRDefault="00C075D5" w:rsidP="00A250C7">
            <w:pPr>
              <w:autoSpaceDE w:val="0"/>
              <w:autoSpaceDN w:val="0"/>
              <w:bidi w:val="0"/>
              <w:adjustRightInd w:val="0"/>
              <w:jc w:val="center"/>
              <w:rPr>
                <w:b/>
                <w:bCs/>
                <w:color w:val="000000"/>
                <w:sz w:val="28"/>
                <w:szCs w:val="28"/>
              </w:rPr>
            </w:pPr>
            <w:r w:rsidRPr="0050251D">
              <w:rPr>
                <w:b/>
                <w:bCs/>
                <w:color w:val="000000"/>
                <w:sz w:val="28"/>
                <w:szCs w:val="28"/>
              </w:rPr>
              <w:t>Total</w:t>
            </w:r>
          </w:p>
        </w:tc>
        <w:tc>
          <w:tcPr>
            <w:tcW w:w="2880" w:type="dxa"/>
          </w:tcPr>
          <w:p w:rsidR="00C075D5" w:rsidRPr="0050251D" w:rsidRDefault="00C075D5" w:rsidP="00A250C7">
            <w:pPr>
              <w:autoSpaceDE w:val="0"/>
              <w:autoSpaceDN w:val="0"/>
              <w:bidi w:val="0"/>
              <w:adjustRightInd w:val="0"/>
              <w:jc w:val="center"/>
              <w:rPr>
                <w:b/>
                <w:bCs/>
                <w:color w:val="000000"/>
                <w:sz w:val="28"/>
                <w:szCs w:val="28"/>
              </w:rPr>
            </w:pPr>
          </w:p>
        </w:tc>
        <w:tc>
          <w:tcPr>
            <w:tcW w:w="3240" w:type="dxa"/>
          </w:tcPr>
          <w:p w:rsidR="00C075D5" w:rsidRPr="0050251D" w:rsidRDefault="00C075D5" w:rsidP="00A250C7">
            <w:pPr>
              <w:autoSpaceDE w:val="0"/>
              <w:autoSpaceDN w:val="0"/>
              <w:bidi w:val="0"/>
              <w:adjustRightInd w:val="0"/>
              <w:jc w:val="center"/>
              <w:rPr>
                <w:b/>
                <w:bCs/>
                <w:color w:val="000000"/>
                <w:sz w:val="28"/>
                <w:szCs w:val="28"/>
              </w:rPr>
            </w:pPr>
          </w:p>
        </w:tc>
        <w:tc>
          <w:tcPr>
            <w:tcW w:w="1381" w:type="dxa"/>
          </w:tcPr>
          <w:p w:rsidR="00C075D5" w:rsidRPr="0050251D" w:rsidRDefault="00C075D5" w:rsidP="00A250C7">
            <w:pPr>
              <w:autoSpaceDE w:val="0"/>
              <w:autoSpaceDN w:val="0"/>
              <w:bidi w:val="0"/>
              <w:adjustRightInd w:val="0"/>
              <w:jc w:val="center"/>
              <w:rPr>
                <w:b/>
                <w:bCs/>
                <w:color w:val="000000"/>
                <w:sz w:val="28"/>
                <w:szCs w:val="28"/>
              </w:rPr>
            </w:pPr>
            <w:r>
              <w:rPr>
                <w:b/>
                <w:bCs/>
                <w:color w:val="000000"/>
                <w:sz w:val="28"/>
                <w:szCs w:val="28"/>
              </w:rPr>
              <w:t>15</w:t>
            </w:r>
          </w:p>
        </w:tc>
      </w:tr>
    </w:tbl>
    <w:p w:rsidR="00C075D5" w:rsidRDefault="00C075D5" w:rsidP="00C075D5">
      <w:pPr>
        <w:autoSpaceDE w:val="0"/>
        <w:autoSpaceDN w:val="0"/>
        <w:bidi w:val="0"/>
        <w:adjustRightInd w:val="0"/>
        <w:jc w:val="lowKashida"/>
        <w:rPr>
          <w:b/>
          <w:bCs/>
          <w:color w:val="000000"/>
          <w:sz w:val="30"/>
          <w:szCs w:val="30"/>
          <w:u w:val="double"/>
        </w:rPr>
      </w:pPr>
    </w:p>
    <w:p w:rsidR="00C075D5" w:rsidRPr="00C41240" w:rsidRDefault="00C075D5" w:rsidP="00C075D5">
      <w:pPr>
        <w:autoSpaceDE w:val="0"/>
        <w:autoSpaceDN w:val="0"/>
        <w:bidi w:val="0"/>
        <w:adjustRightInd w:val="0"/>
        <w:spacing w:line="360" w:lineRule="auto"/>
        <w:ind w:firstLine="720"/>
        <w:jc w:val="lowKashida"/>
        <w:rPr>
          <w:b/>
          <w:bCs/>
          <w:color w:val="000000"/>
          <w:sz w:val="28"/>
          <w:szCs w:val="28"/>
        </w:rPr>
      </w:pPr>
      <w:r>
        <w:rPr>
          <w:b/>
          <w:bCs/>
          <w:color w:val="000000"/>
          <w:sz w:val="30"/>
          <w:szCs w:val="30"/>
        </w:rPr>
        <w:br w:type="page"/>
        <w:t>5-</w:t>
      </w:r>
      <w:r w:rsidRPr="00C41240">
        <w:rPr>
          <w:b/>
          <w:bCs/>
          <w:color w:val="000000"/>
          <w:sz w:val="30"/>
          <w:szCs w:val="30"/>
        </w:rPr>
        <w:t xml:space="preserve"> S</w:t>
      </w:r>
      <w:r>
        <w:rPr>
          <w:b/>
          <w:bCs/>
          <w:color w:val="000000"/>
          <w:sz w:val="30"/>
          <w:szCs w:val="30"/>
        </w:rPr>
        <w:t>tudents Assessment methods</w:t>
      </w:r>
      <w:r w:rsidRPr="00C41240">
        <w:rPr>
          <w:b/>
          <w:bCs/>
          <w:color w:val="000000"/>
          <w:sz w:val="28"/>
          <w:szCs w:val="28"/>
        </w:rPr>
        <w:t xml:space="preserve">: </w:t>
      </w:r>
    </w:p>
    <w:p w:rsidR="00C075D5" w:rsidRDefault="00C075D5" w:rsidP="00A30C3F">
      <w:pPr>
        <w:autoSpaceDE w:val="0"/>
        <w:autoSpaceDN w:val="0"/>
        <w:bidi w:val="0"/>
        <w:adjustRightInd w:val="0"/>
        <w:spacing w:line="360" w:lineRule="auto"/>
        <w:jc w:val="lowKashida"/>
        <w:rPr>
          <w:color w:val="000000"/>
          <w:sz w:val="28"/>
          <w:szCs w:val="28"/>
        </w:rPr>
      </w:pPr>
      <w:r>
        <w:rPr>
          <w:b/>
          <w:bCs/>
          <w:color w:val="000000"/>
          <w:sz w:val="28"/>
          <w:szCs w:val="28"/>
        </w:rPr>
        <w:t>5</w:t>
      </w:r>
      <w:r w:rsidRPr="00E85104">
        <w:rPr>
          <w:b/>
          <w:bCs/>
          <w:color w:val="000000"/>
          <w:sz w:val="28"/>
          <w:szCs w:val="28"/>
        </w:rPr>
        <w:t xml:space="preserve">-A) </w:t>
      </w:r>
      <w:r w:rsidRPr="00E85104">
        <w:rPr>
          <w:b/>
          <w:bCs/>
          <w:color w:val="000000"/>
          <w:sz w:val="28"/>
          <w:szCs w:val="28"/>
          <w:u w:val="single"/>
        </w:rPr>
        <w:t>ATTENDANCE CRITERIA</w:t>
      </w:r>
      <w:r w:rsidRPr="00F858A2">
        <w:rPr>
          <w:color w:val="000000"/>
          <w:sz w:val="28"/>
          <w:szCs w:val="28"/>
        </w:rPr>
        <w:t xml:space="preserve">: </w:t>
      </w:r>
      <w:r>
        <w:rPr>
          <w:color w:val="000000"/>
          <w:sz w:val="28"/>
          <w:szCs w:val="28"/>
        </w:rPr>
        <w:t xml:space="preserve">attendance percentage of &gt;75% must be fulfilled before the final  exam. </w:t>
      </w:r>
    </w:p>
    <w:p w:rsidR="00C075D5" w:rsidRPr="00E85104" w:rsidRDefault="00C075D5" w:rsidP="00C075D5">
      <w:pPr>
        <w:autoSpaceDE w:val="0"/>
        <w:autoSpaceDN w:val="0"/>
        <w:bidi w:val="0"/>
        <w:adjustRightInd w:val="0"/>
        <w:spacing w:line="360" w:lineRule="auto"/>
        <w:jc w:val="lowKashida"/>
        <w:rPr>
          <w:b/>
          <w:bCs/>
          <w:color w:val="000000"/>
          <w:sz w:val="28"/>
          <w:szCs w:val="28"/>
          <w:u w:val="single"/>
        </w:rPr>
      </w:pPr>
    </w:p>
    <w:p w:rsidR="00C075D5" w:rsidRPr="00E85104" w:rsidRDefault="00C075D5" w:rsidP="00C075D5">
      <w:pPr>
        <w:autoSpaceDE w:val="0"/>
        <w:autoSpaceDN w:val="0"/>
        <w:bidi w:val="0"/>
        <w:adjustRightInd w:val="0"/>
        <w:spacing w:line="360" w:lineRule="auto"/>
        <w:jc w:val="lowKashida"/>
        <w:rPr>
          <w:b/>
          <w:bCs/>
          <w:color w:val="000000"/>
          <w:sz w:val="28"/>
          <w:szCs w:val="28"/>
        </w:rPr>
      </w:pPr>
      <w:r>
        <w:rPr>
          <w:b/>
          <w:bCs/>
          <w:color w:val="000000"/>
          <w:sz w:val="28"/>
          <w:szCs w:val="28"/>
        </w:rPr>
        <w:t>5</w:t>
      </w:r>
      <w:r w:rsidRPr="00E85104">
        <w:rPr>
          <w:b/>
          <w:bCs/>
          <w:color w:val="000000"/>
          <w:sz w:val="28"/>
          <w:szCs w:val="28"/>
        </w:rPr>
        <w:t xml:space="preserve">-B) </w:t>
      </w:r>
      <w:r w:rsidRPr="00E85104">
        <w:rPr>
          <w:b/>
          <w:bCs/>
          <w:color w:val="000000"/>
          <w:sz w:val="28"/>
          <w:szCs w:val="28"/>
          <w:u w:val="single"/>
        </w:rPr>
        <w:t>Assessment TOOLS: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25"/>
        <w:gridCol w:w="5803"/>
      </w:tblGrid>
      <w:tr w:rsidR="00C075D5" w:rsidRPr="0050251D" w:rsidTr="00A250C7">
        <w:trPr>
          <w:jc w:val="center"/>
        </w:trPr>
        <w:tc>
          <w:tcPr>
            <w:tcW w:w="2802" w:type="dxa"/>
          </w:tcPr>
          <w:p w:rsidR="00C075D5" w:rsidRPr="0050251D" w:rsidRDefault="00C075D5" w:rsidP="00A250C7">
            <w:pPr>
              <w:autoSpaceDE w:val="0"/>
              <w:autoSpaceDN w:val="0"/>
              <w:bidi w:val="0"/>
              <w:adjustRightInd w:val="0"/>
              <w:jc w:val="center"/>
              <w:rPr>
                <w:b/>
                <w:bCs/>
                <w:color w:val="000000"/>
                <w:sz w:val="28"/>
                <w:szCs w:val="28"/>
              </w:rPr>
            </w:pPr>
            <w:r w:rsidRPr="0050251D">
              <w:rPr>
                <w:b/>
                <w:bCs/>
                <w:color w:val="000000"/>
                <w:sz w:val="28"/>
                <w:szCs w:val="28"/>
              </w:rPr>
              <w:t>Tool</w:t>
            </w:r>
          </w:p>
        </w:tc>
        <w:tc>
          <w:tcPr>
            <w:tcW w:w="6054" w:type="dxa"/>
          </w:tcPr>
          <w:p w:rsidR="00C075D5" w:rsidRPr="0050251D" w:rsidRDefault="00C075D5" w:rsidP="00A250C7">
            <w:pPr>
              <w:autoSpaceDE w:val="0"/>
              <w:autoSpaceDN w:val="0"/>
              <w:bidi w:val="0"/>
              <w:adjustRightInd w:val="0"/>
              <w:jc w:val="center"/>
              <w:rPr>
                <w:b/>
                <w:bCs/>
                <w:color w:val="000000"/>
                <w:sz w:val="28"/>
                <w:szCs w:val="28"/>
              </w:rPr>
            </w:pPr>
            <w:r w:rsidRPr="0050251D">
              <w:rPr>
                <w:b/>
                <w:bCs/>
                <w:color w:val="000000"/>
                <w:sz w:val="28"/>
                <w:szCs w:val="28"/>
              </w:rPr>
              <w:t>Purpose</w:t>
            </w:r>
            <w:r>
              <w:rPr>
                <w:b/>
                <w:bCs/>
                <w:color w:val="000000"/>
                <w:sz w:val="28"/>
                <w:szCs w:val="28"/>
              </w:rPr>
              <w:t xml:space="preserve"> (ILOs)</w:t>
            </w:r>
          </w:p>
        </w:tc>
      </w:tr>
      <w:tr w:rsidR="00C075D5" w:rsidRPr="0050251D" w:rsidTr="00A250C7">
        <w:trPr>
          <w:jc w:val="center"/>
        </w:trPr>
        <w:tc>
          <w:tcPr>
            <w:tcW w:w="2802" w:type="dxa"/>
          </w:tcPr>
          <w:p w:rsidR="00C075D5" w:rsidRPr="0050251D" w:rsidRDefault="00C075D5" w:rsidP="00A250C7">
            <w:pPr>
              <w:autoSpaceDE w:val="0"/>
              <w:autoSpaceDN w:val="0"/>
              <w:bidi w:val="0"/>
              <w:adjustRightInd w:val="0"/>
              <w:rPr>
                <w:color w:val="000000"/>
                <w:sz w:val="28"/>
                <w:szCs w:val="28"/>
              </w:rPr>
            </w:pPr>
            <w:r w:rsidRPr="0050251D">
              <w:rPr>
                <w:color w:val="000000"/>
                <w:sz w:val="28"/>
                <w:szCs w:val="28"/>
              </w:rPr>
              <w:t>Written examination</w:t>
            </w:r>
          </w:p>
        </w:tc>
        <w:tc>
          <w:tcPr>
            <w:tcW w:w="6054" w:type="dxa"/>
          </w:tcPr>
          <w:p w:rsidR="00C075D5" w:rsidRPr="0050251D" w:rsidRDefault="00C075D5" w:rsidP="00A250C7">
            <w:pPr>
              <w:autoSpaceDE w:val="0"/>
              <w:autoSpaceDN w:val="0"/>
              <w:bidi w:val="0"/>
              <w:adjustRightInd w:val="0"/>
              <w:rPr>
                <w:color w:val="000000"/>
                <w:sz w:val="28"/>
                <w:szCs w:val="28"/>
              </w:rPr>
            </w:pPr>
            <w:r>
              <w:rPr>
                <w:color w:val="000000"/>
                <w:sz w:val="28"/>
                <w:szCs w:val="28"/>
              </w:rPr>
              <w:t>To assessknowledge &amp; intellectual skills.</w:t>
            </w:r>
          </w:p>
        </w:tc>
      </w:tr>
      <w:tr w:rsidR="00C075D5" w:rsidRPr="0050251D" w:rsidTr="00A250C7">
        <w:trPr>
          <w:jc w:val="center"/>
        </w:trPr>
        <w:tc>
          <w:tcPr>
            <w:tcW w:w="2802" w:type="dxa"/>
          </w:tcPr>
          <w:p w:rsidR="00C075D5" w:rsidRPr="0050251D" w:rsidRDefault="00C075D5" w:rsidP="00A250C7">
            <w:pPr>
              <w:autoSpaceDE w:val="0"/>
              <w:autoSpaceDN w:val="0"/>
              <w:bidi w:val="0"/>
              <w:adjustRightInd w:val="0"/>
              <w:rPr>
                <w:color w:val="000000"/>
                <w:sz w:val="28"/>
                <w:szCs w:val="28"/>
              </w:rPr>
            </w:pPr>
            <w:r w:rsidRPr="0050251D">
              <w:rPr>
                <w:color w:val="000000"/>
                <w:sz w:val="28"/>
                <w:szCs w:val="28"/>
              </w:rPr>
              <w:t>Oral examination</w:t>
            </w:r>
          </w:p>
        </w:tc>
        <w:tc>
          <w:tcPr>
            <w:tcW w:w="6054" w:type="dxa"/>
          </w:tcPr>
          <w:p w:rsidR="00C075D5" w:rsidRPr="0050251D" w:rsidRDefault="00C075D5" w:rsidP="00A250C7">
            <w:pPr>
              <w:autoSpaceDE w:val="0"/>
              <w:autoSpaceDN w:val="0"/>
              <w:bidi w:val="0"/>
              <w:adjustRightInd w:val="0"/>
              <w:rPr>
                <w:color w:val="000000"/>
                <w:sz w:val="28"/>
                <w:szCs w:val="28"/>
              </w:rPr>
            </w:pPr>
            <w:r>
              <w:rPr>
                <w:color w:val="000000"/>
                <w:sz w:val="28"/>
                <w:szCs w:val="28"/>
              </w:rPr>
              <w:t>To assess knowledge, intellectual skills&amp; general&amp; transferable skills.</w:t>
            </w:r>
          </w:p>
        </w:tc>
      </w:tr>
    </w:tbl>
    <w:p w:rsidR="00C075D5" w:rsidRDefault="00C075D5" w:rsidP="00C075D5">
      <w:pPr>
        <w:autoSpaceDE w:val="0"/>
        <w:autoSpaceDN w:val="0"/>
        <w:bidi w:val="0"/>
        <w:adjustRightInd w:val="0"/>
        <w:spacing w:line="360" w:lineRule="auto"/>
        <w:jc w:val="lowKashida"/>
        <w:rPr>
          <w:b/>
          <w:bCs/>
          <w:color w:val="000000"/>
          <w:sz w:val="28"/>
          <w:szCs w:val="28"/>
        </w:rPr>
      </w:pPr>
    </w:p>
    <w:p w:rsidR="00C075D5" w:rsidRDefault="00C075D5" w:rsidP="00C075D5">
      <w:pPr>
        <w:autoSpaceDE w:val="0"/>
        <w:autoSpaceDN w:val="0"/>
        <w:bidi w:val="0"/>
        <w:adjustRightInd w:val="0"/>
        <w:spacing w:line="360" w:lineRule="auto"/>
        <w:jc w:val="lowKashida"/>
        <w:rPr>
          <w:color w:val="000000"/>
          <w:sz w:val="28"/>
          <w:szCs w:val="28"/>
        </w:rPr>
      </w:pPr>
      <w:r>
        <w:rPr>
          <w:b/>
          <w:bCs/>
          <w:color w:val="000000"/>
          <w:sz w:val="28"/>
          <w:szCs w:val="28"/>
        </w:rPr>
        <w:t>5</w:t>
      </w:r>
      <w:r w:rsidRPr="00E85104">
        <w:rPr>
          <w:b/>
          <w:bCs/>
          <w:color w:val="000000"/>
          <w:sz w:val="28"/>
          <w:szCs w:val="28"/>
        </w:rPr>
        <w:t xml:space="preserve">-C) </w:t>
      </w:r>
      <w:r w:rsidRPr="00E85104">
        <w:rPr>
          <w:b/>
          <w:bCs/>
          <w:color w:val="000000"/>
          <w:sz w:val="28"/>
          <w:szCs w:val="28"/>
          <w:u w:val="single"/>
        </w:rPr>
        <w:t>TIME SCHEDULE</w:t>
      </w:r>
      <w:r w:rsidRPr="00F858A2">
        <w:rPr>
          <w:color w:val="000000"/>
          <w:sz w:val="28"/>
          <w:szCs w:val="28"/>
        </w:rPr>
        <w:t xml:space="preserve">: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63"/>
        <w:gridCol w:w="4371"/>
      </w:tblGrid>
      <w:tr w:rsidR="00C075D5" w:rsidRPr="00612D68" w:rsidTr="00A250C7">
        <w:tc>
          <w:tcPr>
            <w:tcW w:w="4981" w:type="dxa"/>
          </w:tcPr>
          <w:p w:rsidR="00C075D5" w:rsidRPr="00612D68" w:rsidRDefault="00C075D5" w:rsidP="00A250C7">
            <w:pPr>
              <w:autoSpaceDE w:val="0"/>
              <w:autoSpaceDN w:val="0"/>
              <w:bidi w:val="0"/>
              <w:adjustRightInd w:val="0"/>
              <w:jc w:val="center"/>
              <w:rPr>
                <w:color w:val="000000"/>
                <w:sz w:val="28"/>
                <w:szCs w:val="28"/>
              </w:rPr>
            </w:pPr>
            <w:r w:rsidRPr="00612D68">
              <w:rPr>
                <w:color w:val="000000"/>
                <w:sz w:val="28"/>
                <w:szCs w:val="28"/>
              </w:rPr>
              <w:t>Exam</w:t>
            </w:r>
          </w:p>
        </w:tc>
        <w:tc>
          <w:tcPr>
            <w:tcW w:w="4981" w:type="dxa"/>
          </w:tcPr>
          <w:p w:rsidR="00C075D5" w:rsidRPr="00612D68" w:rsidRDefault="00C075D5" w:rsidP="00A250C7">
            <w:pPr>
              <w:autoSpaceDE w:val="0"/>
              <w:autoSpaceDN w:val="0"/>
              <w:bidi w:val="0"/>
              <w:adjustRightInd w:val="0"/>
              <w:jc w:val="center"/>
              <w:rPr>
                <w:color w:val="000000"/>
                <w:sz w:val="28"/>
                <w:szCs w:val="28"/>
              </w:rPr>
            </w:pPr>
            <w:r>
              <w:rPr>
                <w:color w:val="000000"/>
                <w:sz w:val="28"/>
                <w:szCs w:val="28"/>
              </w:rPr>
              <w:t>week</w:t>
            </w:r>
          </w:p>
        </w:tc>
      </w:tr>
      <w:tr w:rsidR="00C075D5" w:rsidRPr="00612D68" w:rsidTr="00A250C7">
        <w:tc>
          <w:tcPr>
            <w:tcW w:w="4981" w:type="dxa"/>
          </w:tcPr>
          <w:p w:rsidR="00C075D5" w:rsidRPr="00612D68" w:rsidRDefault="00C075D5" w:rsidP="00A250C7">
            <w:pPr>
              <w:autoSpaceDE w:val="0"/>
              <w:autoSpaceDN w:val="0"/>
              <w:bidi w:val="0"/>
              <w:adjustRightInd w:val="0"/>
              <w:jc w:val="lowKashida"/>
              <w:rPr>
                <w:color w:val="000000"/>
                <w:sz w:val="28"/>
                <w:szCs w:val="28"/>
              </w:rPr>
            </w:pPr>
            <w:r w:rsidRPr="00612D68">
              <w:rPr>
                <w:color w:val="000000"/>
                <w:sz w:val="28"/>
                <w:szCs w:val="28"/>
              </w:rPr>
              <w:t>1- Fi</w:t>
            </w:r>
            <w:r>
              <w:rPr>
                <w:color w:val="000000"/>
                <w:sz w:val="28"/>
                <w:szCs w:val="28"/>
              </w:rPr>
              <w:t>nal exam</w:t>
            </w:r>
          </w:p>
        </w:tc>
        <w:tc>
          <w:tcPr>
            <w:tcW w:w="4981" w:type="dxa"/>
          </w:tcPr>
          <w:p w:rsidR="00C075D5" w:rsidRPr="00612D68" w:rsidRDefault="00C075D5" w:rsidP="00A250C7">
            <w:pPr>
              <w:autoSpaceDE w:val="0"/>
              <w:autoSpaceDN w:val="0"/>
              <w:bidi w:val="0"/>
              <w:adjustRightInd w:val="0"/>
              <w:jc w:val="lowKashida"/>
              <w:rPr>
                <w:color w:val="000000"/>
                <w:sz w:val="28"/>
                <w:szCs w:val="28"/>
              </w:rPr>
            </w:pPr>
            <w:r>
              <w:rPr>
                <w:color w:val="000000"/>
                <w:sz w:val="28"/>
                <w:szCs w:val="28"/>
              </w:rPr>
              <w:t xml:space="preserve">      6 months after registration </w:t>
            </w:r>
          </w:p>
        </w:tc>
      </w:tr>
    </w:tbl>
    <w:p w:rsidR="00C075D5" w:rsidRPr="00E85104" w:rsidRDefault="00C075D5" w:rsidP="00C075D5">
      <w:pPr>
        <w:autoSpaceDE w:val="0"/>
        <w:autoSpaceDN w:val="0"/>
        <w:bidi w:val="0"/>
        <w:adjustRightInd w:val="0"/>
        <w:jc w:val="lowKashida"/>
        <w:rPr>
          <w:b/>
          <w:bCs/>
          <w:color w:val="000000"/>
          <w:sz w:val="28"/>
          <w:szCs w:val="28"/>
          <w:u w:val="single"/>
        </w:rPr>
      </w:pPr>
    </w:p>
    <w:p w:rsidR="00C075D5" w:rsidRDefault="00C075D5" w:rsidP="00C075D5">
      <w:pPr>
        <w:autoSpaceDE w:val="0"/>
        <w:autoSpaceDN w:val="0"/>
        <w:bidi w:val="0"/>
        <w:adjustRightInd w:val="0"/>
        <w:spacing w:line="360" w:lineRule="auto"/>
        <w:jc w:val="lowKashida"/>
        <w:rPr>
          <w:b/>
          <w:bCs/>
          <w:color w:val="000000"/>
          <w:sz w:val="28"/>
          <w:szCs w:val="28"/>
          <w:u w:val="single"/>
        </w:rPr>
      </w:pPr>
      <w:r>
        <w:rPr>
          <w:b/>
          <w:bCs/>
          <w:color w:val="000000"/>
          <w:sz w:val="28"/>
          <w:szCs w:val="28"/>
        </w:rPr>
        <w:t>5</w:t>
      </w:r>
      <w:r w:rsidRPr="00E85104">
        <w:rPr>
          <w:b/>
          <w:bCs/>
          <w:color w:val="000000"/>
          <w:sz w:val="28"/>
          <w:szCs w:val="28"/>
        </w:rPr>
        <w:t xml:space="preserve">-D) </w:t>
      </w:r>
      <w:r>
        <w:rPr>
          <w:b/>
          <w:bCs/>
          <w:color w:val="000000"/>
          <w:sz w:val="28"/>
          <w:szCs w:val="28"/>
          <w:u w:val="single"/>
        </w:rPr>
        <w:t>Weighting</w:t>
      </w:r>
      <w:r w:rsidRPr="00E85104">
        <w:rPr>
          <w:b/>
          <w:bCs/>
          <w:color w:val="000000"/>
          <w:sz w:val="28"/>
          <w:szCs w:val="28"/>
          <w:u w:val="single"/>
        </w:rPr>
        <w:t xml:space="preserve"> S</w:t>
      </w:r>
      <w:r>
        <w:rPr>
          <w:b/>
          <w:bCs/>
          <w:color w:val="000000"/>
          <w:sz w:val="28"/>
          <w:szCs w:val="28"/>
          <w:u w:val="single"/>
        </w:rPr>
        <w:t>ystem</w:t>
      </w:r>
      <w:r w:rsidRPr="00E85104">
        <w:rPr>
          <w:b/>
          <w:bCs/>
          <w:color w:val="000000"/>
          <w:sz w:val="28"/>
          <w:szCs w:val="28"/>
          <w:u w:val="single"/>
        </w:rPr>
        <w:t>:</w:t>
      </w:r>
    </w:p>
    <w:p w:rsidR="00C075D5" w:rsidRDefault="00C075D5" w:rsidP="00C075D5">
      <w:pPr>
        <w:autoSpaceDE w:val="0"/>
        <w:autoSpaceDN w:val="0"/>
        <w:bidi w:val="0"/>
        <w:adjustRightInd w:val="0"/>
        <w:jc w:val="lowKashida"/>
        <w:rPr>
          <w:b/>
          <w:bCs/>
          <w:color w:val="000000"/>
          <w:sz w:val="28"/>
          <w:szCs w:val="28"/>
        </w:rPr>
      </w:pPr>
    </w:p>
    <w:p w:rsidR="00C075D5" w:rsidRPr="00E85104" w:rsidRDefault="00C075D5" w:rsidP="00C075D5">
      <w:pPr>
        <w:autoSpaceDE w:val="0"/>
        <w:autoSpaceDN w:val="0"/>
        <w:bidi w:val="0"/>
        <w:adjustRightInd w:val="0"/>
        <w:jc w:val="lowKashida"/>
        <w:rPr>
          <w:b/>
          <w:bCs/>
          <w:color w:val="000000"/>
          <w:sz w:val="28"/>
          <w:szCs w:val="28"/>
        </w:rPr>
      </w:pPr>
      <w:r>
        <w:rPr>
          <w:b/>
          <w:bCs/>
          <w:color w:val="000000"/>
          <w:sz w:val="28"/>
          <w:szCs w:val="28"/>
        </w:rPr>
        <w:t xml:space="preserve">1- FORMATIVE  </w:t>
      </w:r>
      <w:r w:rsidRPr="00E85104">
        <w:rPr>
          <w:b/>
          <w:bCs/>
          <w:color w:val="000000"/>
          <w:sz w:val="28"/>
          <w:szCs w:val="28"/>
        </w:rPr>
        <w:t>ASSESSMENT:</w:t>
      </w:r>
    </w:p>
    <w:p w:rsidR="00C075D5" w:rsidRPr="00440080" w:rsidRDefault="00C075D5" w:rsidP="00C075D5">
      <w:pPr>
        <w:autoSpaceDE w:val="0"/>
        <w:autoSpaceDN w:val="0"/>
        <w:bidi w:val="0"/>
        <w:adjustRightInd w:val="0"/>
        <w:spacing w:line="360" w:lineRule="auto"/>
        <w:jc w:val="lowKashida"/>
        <w:rPr>
          <w:color w:val="000000"/>
          <w:sz w:val="28"/>
          <w:szCs w:val="28"/>
        </w:rPr>
      </w:pPr>
      <w:r w:rsidRPr="00E85104">
        <w:rPr>
          <w:color w:val="000000"/>
          <w:sz w:val="28"/>
          <w:szCs w:val="28"/>
        </w:rPr>
        <w:t>Student knows his marks after the Formative exams.</w:t>
      </w:r>
    </w:p>
    <w:p w:rsidR="00C075D5" w:rsidRPr="007862D9" w:rsidRDefault="00C075D5" w:rsidP="00C075D5">
      <w:pPr>
        <w:autoSpaceDE w:val="0"/>
        <w:autoSpaceDN w:val="0"/>
        <w:bidi w:val="0"/>
        <w:adjustRightInd w:val="0"/>
        <w:spacing w:line="360" w:lineRule="auto"/>
        <w:jc w:val="lowKashida"/>
        <w:rPr>
          <w:b/>
          <w:bCs/>
          <w:color w:val="000000"/>
          <w:sz w:val="28"/>
          <w:szCs w:val="28"/>
        </w:rPr>
      </w:pPr>
      <w:r>
        <w:rPr>
          <w:b/>
          <w:bCs/>
          <w:color w:val="000000"/>
          <w:sz w:val="28"/>
          <w:szCs w:val="28"/>
        </w:rPr>
        <w:t xml:space="preserve">2- SUMMATIVE  </w:t>
      </w:r>
      <w:r w:rsidRPr="00E85104">
        <w:rPr>
          <w:b/>
          <w:bCs/>
          <w:color w:val="000000"/>
          <w:sz w:val="28"/>
          <w:szCs w:val="28"/>
        </w:rPr>
        <w:t>ASSESSMENT:</w:t>
      </w:r>
    </w:p>
    <w:p w:rsidR="00C075D5" w:rsidRPr="007862D9" w:rsidRDefault="00C075D5" w:rsidP="00C075D5">
      <w:pPr>
        <w:autoSpaceDE w:val="0"/>
        <w:autoSpaceDN w:val="0"/>
        <w:bidi w:val="0"/>
        <w:adjustRightInd w:val="0"/>
        <w:spacing w:line="360" w:lineRule="auto"/>
        <w:jc w:val="lowKashida"/>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66"/>
        <w:gridCol w:w="2847"/>
        <w:gridCol w:w="2515"/>
      </w:tblGrid>
      <w:tr w:rsidR="00C075D5" w:rsidRPr="00E85104" w:rsidTr="00A250C7">
        <w:trPr>
          <w:jc w:val="center"/>
        </w:trPr>
        <w:tc>
          <w:tcPr>
            <w:tcW w:w="3522" w:type="dxa"/>
          </w:tcPr>
          <w:p w:rsidR="00C075D5" w:rsidRPr="00E85104" w:rsidRDefault="00C075D5" w:rsidP="00A250C7">
            <w:pPr>
              <w:autoSpaceDE w:val="0"/>
              <w:autoSpaceDN w:val="0"/>
              <w:bidi w:val="0"/>
              <w:adjustRightInd w:val="0"/>
              <w:jc w:val="center"/>
              <w:rPr>
                <w:b/>
                <w:bCs/>
                <w:color w:val="000000"/>
                <w:sz w:val="28"/>
                <w:szCs w:val="28"/>
              </w:rPr>
            </w:pPr>
            <w:r w:rsidRPr="00E85104">
              <w:rPr>
                <w:b/>
                <w:bCs/>
                <w:color w:val="000000"/>
                <w:sz w:val="28"/>
                <w:szCs w:val="28"/>
              </w:rPr>
              <w:t>Examination</w:t>
            </w:r>
          </w:p>
        </w:tc>
        <w:tc>
          <w:tcPr>
            <w:tcW w:w="3395" w:type="dxa"/>
          </w:tcPr>
          <w:p w:rsidR="00C075D5" w:rsidRPr="00E85104" w:rsidRDefault="00C075D5" w:rsidP="00A250C7">
            <w:pPr>
              <w:autoSpaceDE w:val="0"/>
              <w:autoSpaceDN w:val="0"/>
              <w:bidi w:val="0"/>
              <w:adjustRightInd w:val="0"/>
              <w:jc w:val="center"/>
              <w:rPr>
                <w:b/>
                <w:bCs/>
                <w:color w:val="000000"/>
                <w:sz w:val="28"/>
                <w:szCs w:val="28"/>
              </w:rPr>
            </w:pPr>
            <w:r w:rsidRPr="00E85104">
              <w:rPr>
                <w:b/>
                <w:bCs/>
                <w:color w:val="000000"/>
                <w:sz w:val="28"/>
                <w:szCs w:val="28"/>
              </w:rPr>
              <w:t>Marks allocated</w:t>
            </w:r>
          </w:p>
        </w:tc>
        <w:tc>
          <w:tcPr>
            <w:tcW w:w="3045" w:type="dxa"/>
          </w:tcPr>
          <w:p w:rsidR="00C075D5" w:rsidRPr="00E85104" w:rsidRDefault="00C075D5" w:rsidP="00A250C7">
            <w:pPr>
              <w:autoSpaceDE w:val="0"/>
              <w:autoSpaceDN w:val="0"/>
              <w:bidi w:val="0"/>
              <w:adjustRightInd w:val="0"/>
              <w:jc w:val="center"/>
              <w:rPr>
                <w:b/>
                <w:bCs/>
                <w:color w:val="000000"/>
                <w:sz w:val="28"/>
                <w:szCs w:val="28"/>
              </w:rPr>
            </w:pPr>
            <w:r>
              <w:rPr>
                <w:b/>
                <w:bCs/>
                <w:color w:val="000000"/>
                <w:sz w:val="28"/>
                <w:szCs w:val="28"/>
              </w:rPr>
              <w:t>% of Total Marks</w:t>
            </w:r>
          </w:p>
        </w:tc>
      </w:tr>
      <w:tr w:rsidR="00C075D5" w:rsidRPr="00E85104" w:rsidTr="00A250C7">
        <w:trPr>
          <w:jc w:val="center"/>
        </w:trPr>
        <w:tc>
          <w:tcPr>
            <w:tcW w:w="3522" w:type="dxa"/>
          </w:tcPr>
          <w:p w:rsidR="00C075D5" w:rsidRPr="00E85104" w:rsidRDefault="00C075D5" w:rsidP="0083487F">
            <w:pPr>
              <w:numPr>
                <w:ilvl w:val="0"/>
                <w:numId w:val="41"/>
              </w:numPr>
              <w:autoSpaceDE w:val="0"/>
              <w:autoSpaceDN w:val="0"/>
              <w:bidi w:val="0"/>
              <w:adjustRightInd w:val="0"/>
              <w:rPr>
                <w:color w:val="000000"/>
                <w:sz w:val="28"/>
                <w:szCs w:val="28"/>
              </w:rPr>
            </w:pPr>
            <w:r>
              <w:rPr>
                <w:color w:val="000000"/>
                <w:sz w:val="28"/>
                <w:szCs w:val="28"/>
              </w:rPr>
              <w:t>Written exam:</w:t>
            </w:r>
          </w:p>
        </w:tc>
        <w:tc>
          <w:tcPr>
            <w:tcW w:w="3395" w:type="dxa"/>
            <w:vAlign w:val="center"/>
          </w:tcPr>
          <w:p w:rsidR="00C075D5" w:rsidRPr="00E85104" w:rsidRDefault="00C075D5" w:rsidP="00A250C7">
            <w:pPr>
              <w:autoSpaceDE w:val="0"/>
              <w:autoSpaceDN w:val="0"/>
              <w:bidi w:val="0"/>
              <w:adjustRightInd w:val="0"/>
              <w:jc w:val="center"/>
              <w:rPr>
                <w:color w:val="000000"/>
                <w:sz w:val="28"/>
                <w:szCs w:val="28"/>
              </w:rPr>
            </w:pPr>
            <w:r>
              <w:rPr>
                <w:color w:val="000000"/>
                <w:sz w:val="28"/>
                <w:szCs w:val="28"/>
              </w:rPr>
              <w:t>25</w:t>
            </w:r>
          </w:p>
        </w:tc>
        <w:tc>
          <w:tcPr>
            <w:tcW w:w="3045" w:type="dxa"/>
            <w:vAlign w:val="center"/>
          </w:tcPr>
          <w:p w:rsidR="00C075D5" w:rsidRPr="00E85104" w:rsidRDefault="00C075D5" w:rsidP="00A250C7">
            <w:pPr>
              <w:autoSpaceDE w:val="0"/>
              <w:autoSpaceDN w:val="0"/>
              <w:bidi w:val="0"/>
              <w:adjustRightInd w:val="0"/>
              <w:jc w:val="center"/>
              <w:rPr>
                <w:color w:val="000000"/>
                <w:sz w:val="28"/>
                <w:szCs w:val="28"/>
              </w:rPr>
            </w:pPr>
            <w:r>
              <w:rPr>
                <w:color w:val="000000"/>
                <w:sz w:val="28"/>
                <w:szCs w:val="28"/>
              </w:rPr>
              <w:t>50%</w:t>
            </w:r>
          </w:p>
        </w:tc>
      </w:tr>
      <w:tr w:rsidR="00C075D5" w:rsidRPr="00E85104" w:rsidTr="00A250C7">
        <w:trPr>
          <w:jc w:val="center"/>
        </w:trPr>
        <w:tc>
          <w:tcPr>
            <w:tcW w:w="3522" w:type="dxa"/>
          </w:tcPr>
          <w:p w:rsidR="00C075D5" w:rsidRDefault="00C075D5" w:rsidP="0083487F">
            <w:pPr>
              <w:numPr>
                <w:ilvl w:val="0"/>
                <w:numId w:val="41"/>
              </w:numPr>
              <w:autoSpaceDE w:val="0"/>
              <w:autoSpaceDN w:val="0"/>
              <w:bidi w:val="0"/>
              <w:adjustRightInd w:val="0"/>
              <w:rPr>
                <w:color w:val="000000"/>
                <w:sz w:val="28"/>
                <w:szCs w:val="28"/>
              </w:rPr>
            </w:pPr>
            <w:r>
              <w:rPr>
                <w:color w:val="000000"/>
                <w:sz w:val="28"/>
                <w:szCs w:val="28"/>
              </w:rPr>
              <w:t>Oral exam:</w:t>
            </w:r>
          </w:p>
        </w:tc>
        <w:tc>
          <w:tcPr>
            <w:tcW w:w="3395" w:type="dxa"/>
            <w:vAlign w:val="center"/>
          </w:tcPr>
          <w:p w:rsidR="00C075D5" w:rsidRPr="00E85104" w:rsidRDefault="00C075D5" w:rsidP="00A250C7">
            <w:pPr>
              <w:autoSpaceDE w:val="0"/>
              <w:autoSpaceDN w:val="0"/>
              <w:bidi w:val="0"/>
              <w:adjustRightInd w:val="0"/>
              <w:jc w:val="center"/>
              <w:rPr>
                <w:color w:val="000000"/>
                <w:sz w:val="28"/>
                <w:szCs w:val="28"/>
              </w:rPr>
            </w:pPr>
            <w:r>
              <w:rPr>
                <w:color w:val="000000"/>
                <w:sz w:val="28"/>
                <w:szCs w:val="28"/>
              </w:rPr>
              <w:t>25</w:t>
            </w:r>
          </w:p>
        </w:tc>
        <w:tc>
          <w:tcPr>
            <w:tcW w:w="3045" w:type="dxa"/>
            <w:vAlign w:val="center"/>
          </w:tcPr>
          <w:p w:rsidR="00C075D5" w:rsidRPr="00E85104" w:rsidRDefault="00C075D5" w:rsidP="00A250C7">
            <w:pPr>
              <w:autoSpaceDE w:val="0"/>
              <w:autoSpaceDN w:val="0"/>
              <w:bidi w:val="0"/>
              <w:adjustRightInd w:val="0"/>
              <w:jc w:val="center"/>
              <w:rPr>
                <w:color w:val="000000"/>
                <w:sz w:val="28"/>
                <w:szCs w:val="28"/>
              </w:rPr>
            </w:pPr>
            <w:r>
              <w:rPr>
                <w:color w:val="000000"/>
                <w:sz w:val="28"/>
                <w:szCs w:val="28"/>
              </w:rPr>
              <w:t>50%</w:t>
            </w:r>
          </w:p>
        </w:tc>
      </w:tr>
      <w:tr w:rsidR="00C075D5" w:rsidRPr="00E85104" w:rsidTr="00A250C7">
        <w:trPr>
          <w:jc w:val="center"/>
        </w:trPr>
        <w:tc>
          <w:tcPr>
            <w:tcW w:w="3522" w:type="dxa"/>
          </w:tcPr>
          <w:p w:rsidR="00C075D5" w:rsidRPr="00E85104" w:rsidRDefault="00C075D5" w:rsidP="00A250C7">
            <w:pPr>
              <w:autoSpaceDE w:val="0"/>
              <w:autoSpaceDN w:val="0"/>
              <w:bidi w:val="0"/>
              <w:adjustRightInd w:val="0"/>
              <w:jc w:val="center"/>
              <w:rPr>
                <w:b/>
                <w:bCs/>
                <w:color w:val="000000"/>
                <w:sz w:val="28"/>
                <w:szCs w:val="28"/>
              </w:rPr>
            </w:pPr>
            <w:r w:rsidRPr="00E85104">
              <w:rPr>
                <w:b/>
                <w:bCs/>
                <w:color w:val="000000"/>
                <w:sz w:val="28"/>
                <w:szCs w:val="28"/>
              </w:rPr>
              <w:t>Total</w:t>
            </w:r>
          </w:p>
        </w:tc>
        <w:tc>
          <w:tcPr>
            <w:tcW w:w="3395" w:type="dxa"/>
          </w:tcPr>
          <w:p w:rsidR="00C075D5" w:rsidRPr="00E85104" w:rsidRDefault="00C075D5" w:rsidP="00A250C7">
            <w:pPr>
              <w:autoSpaceDE w:val="0"/>
              <w:autoSpaceDN w:val="0"/>
              <w:bidi w:val="0"/>
              <w:adjustRightInd w:val="0"/>
              <w:jc w:val="center"/>
              <w:rPr>
                <w:b/>
                <w:bCs/>
                <w:color w:val="000000"/>
                <w:sz w:val="28"/>
                <w:szCs w:val="28"/>
              </w:rPr>
            </w:pPr>
            <w:r>
              <w:rPr>
                <w:b/>
                <w:bCs/>
                <w:color w:val="000000"/>
                <w:sz w:val="28"/>
                <w:szCs w:val="28"/>
              </w:rPr>
              <w:t>50</w:t>
            </w:r>
          </w:p>
        </w:tc>
        <w:tc>
          <w:tcPr>
            <w:tcW w:w="3045" w:type="dxa"/>
          </w:tcPr>
          <w:p w:rsidR="00C075D5" w:rsidRPr="00E85104" w:rsidRDefault="00C075D5" w:rsidP="00A250C7">
            <w:pPr>
              <w:autoSpaceDE w:val="0"/>
              <w:autoSpaceDN w:val="0"/>
              <w:bidi w:val="0"/>
              <w:adjustRightInd w:val="0"/>
              <w:jc w:val="center"/>
              <w:rPr>
                <w:b/>
                <w:bCs/>
                <w:color w:val="000000"/>
                <w:sz w:val="28"/>
                <w:szCs w:val="28"/>
              </w:rPr>
            </w:pPr>
            <w:r>
              <w:rPr>
                <w:b/>
                <w:bCs/>
                <w:color w:val="000000"/>
                <w:sz w:val="28"/>
                <w:szCs w:val="28"/>
              </w:rPr>
              <w:t>100%</w:t>
            </w:r>
          </w:p>
        </w:tc>
      </w:tr>
    </w:tbl>
    <w:p w:rsidR="00C075D5" w:rsidRDefault="00C075D5" w:rsidP="00C075D5">
      <w:pPr>
        <w:autoSpaceDE w:val="0"/>
        <w:autoSpaceDN w:val="0"/>
        <w:bidi w:val="0"/>
        <w:adjustRightInd w:val="0"/>
        <w:spacing w:line="360" w:lineRule="auto"/>
        <w:ind w:left="360" w:right="720"/>
        <w:jc w:val="lowKashida"/>
        <w:rPr>
          <w:color w:val="000000"/>
          <w:sz w:val="28"/>
          <w:szCs w:val="28"/>
        </w:rPr>
      </w:pPr>
    </w:p>
    <w:p w:rsidR="00C075D5" w:rsidRDefault="00C075D5" w:rsidP="0083487F">
      <w:pPr>
        <w:numPr>
          <w:ilvl w:val="0"/>
          <w:numId w:val="40"/>
        </w:numPr>
        <w:autoSpaceDE w:val="0"/>
        <w:autoSpaceDN w:val="0"/>
        <w:bidi w:val="0"/>
        <w:adjustRightInd w:val="0"/>
        <w:spacing w:line="360" w:lineRule="auto"/>
        <w:ind w:right="720"/>
        <w:jc w:val="lowKashida"/>
        <w:rPr>
          <w:color w:val="000000"/>
          <w:sz w:val="28"/>
          <w:szCs w:val="28"/>
        </w:rPr>
      </w:pPr>
      <w:r w:rsidRPr="00E85104">
        <w:rPr>
          <w:color w:val="000000"/>
          <w:sz w:val="28"/>
          <w:szCs w:val="28"/>
        </w:rPr>
        <w:t xml:space="preserve">The minimum passing </w:t>
      </w:r>
      <w:r w:rsidRPr="00D2286F">
        <w:rPr>
          <w:color w:val="000000"/>
          <w:sz w:val="28"/>
          <w:szCs w:val="28"/>
        </w:rPr>
        <w:t xml:space="preserve">grade </w:t>
      </w:r>
      <w:r>
        <w:rPr>
          <w:color w:val="000000"/>
          <w:sz w:val="28"/>
          <w:szCs w:val="28"/>
        </w:rPr>
        <w:t>is 25 marks (50% of the total marks), provided that at least 12.5 marks (50% of marks for written exam) are obtained in the written exam</w:t>
      </w:r>
      <w:r w:rsidRPr="00D2286F">
        <w:rPr>
          <w:color w:val="000000"/>
          <w:sz w:val="28"/>
          <w:szCs w:val="28"/>
        </w:rPr>
        <w:t>.</w:t>
      </w:r>
    </w:p>
    <w:p w:rsidR="00C075D5" w:rsidRDefault="00C075D5" w:rsidP="00C075D5">
      <w:pPr>
        <w:autoSpaceDE w:val="0"/>
        <w:autoSpaceDN w:val="0"/>
        <w:bidi w:val="0"/>
        <w:adjustRightInd w:val="0"/>
        <w:spacing w:line="360" w:lineRule="auto"/>
        <w:ind w:left="360" w:right="720"/>
        <w:jc w:val="lowKashida"/>
        <w:rPr>
          <w:b/>
          <w:bCs/>
          <w:color w:val="000000"/>
          <w:sz w:val="28"/>
          <w:szCs w:val="28"/>
          <w:lang w:val="fr-FR"/>
        </w:rPr>
      </w:pPr>
      <w:r>
        <w:rPr>
          <w:color w:val="000000"/>
          <w:sz w:val="28"/>
          <w:szCs w:val="28"/>
        </w:rPr>
        <w:br w:type="page"/>
      </w:r>
    </w:p>
    <w:p w:rsidR="00C075D5" w:rsidRDefault="00C075D5" w:rsidP="00C075D5">
      <w:pPr>
        <w:autoSpaceDE w:val="0"/>
        <w:autoSpaceDN w:val="0"/>
        <w:bidi w:val="0"/>
        <w:adjustRightInd w:val="0"/>
        <w:spacing w:line="360" w:lineRule="auto"/>
        <w:jc w:val="lowKashida"/>
        <w:rPr>
          <w:b/>
          <w:bCs/>
          <w:color w:val="000000"/>
          <w:sz w:val="28"/>
          <w:szCs w:val="28"/>
          <w:u w:val="single"/>
          <w:lang w:val="fr-FR"/>
        </w:rPr>
      </w:pPr>
      <w:r>
        <w:rPr>
          <w:b/>
          <w:bCs/>
          <w:color w:val="000000"/>
          <w:sz w:val="28"/>
          <w:szCs w:val="28"/>
          <w:lang w:val="fr-FR"/>
        </w:rPr>
        <w:t>5</w:t>
      </w:r>
      <w:r w:rsidRPr="00E85104">
        <w:rPr>
          <w:b/>
          <w:bCs/>
          <w:color w:val="000000"/>
          <w:sz w:val="28"/>
          <w:szCs w:val="28"/>
          <w:lang w:val="fr-FR"/>
        </w:rPr>
        <w:t xml:space="preserve">-E) </w:t>
      </w:r>
      <w:r w:rsidRPr="00E85104">
        <w:rPr>
          <w:b/>
          <w:bCs/>
          <w:color w:val="000000"/>
          <w:sz w:val="28"/>
          <w:szCs w:val="28"/>
          <w:u w:val="single"/>
          <w:lang w:val="fr-FR"/>
        </w:rPr>
        <w:t>Examinassions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0"/>
        <w:gridCol w:w="7119"/>
        <w:gridCol w:w="945"/>
      </w:tblGrid>
      <w:tr w:rsidR="00C075D5" w:rsidRPr="00E85104" w:rsidTr="00A250C7">
        <w:trPr>
          <w:jc w:val="center"/>
        </w:trPr>
        <w:tc>
          <w:tcPr>
            <w:tcW w:w="1970" w:type="dxa"/>
          </w:tcPr>
          <w:p w:rsidR="00C075D5" w:rsidRPr="00E85104" w:rsidRDefault="00C075D5" w:rsidP="00A250C7">
            <w:pPr>
              <w:autoSpaceDE w:val="0"/>
              <w:autoSpaceDN w:val="0"/>
              <w:bidi w:val="0"/>
              <w:adjustRightInd w:val="0"/>
              <w:jc w:val="center"/>
              <w:rPr>
                <w:b/>
                <w:bCs/>
                <w:color w:val="000000"/>
                <w:sz w:val="28"/>
                <w:szCs w:val="28"/>
              </w:rPr>
            </w:pPr>
            <w:r w:rsidRPr="00E85104">
              <w:rPr>
                <w:b/>
                <w:bCs/>
                <w:color w:val="000000"/>
                <w:sz w:val="28"/>
                <w:szCs w:val="28"/>
              </w:rPr>
              <w:t>Examination</w:t>
            </w:r>
          </w:p>
        </w:tc>
        <w:tc>
          <w:tcPr>
            <w:tcW w:w="7119" w:type="dxa"/>
          </w:tcPr>
          <w:p w:rsidR="00C075D5" w:rsidRPr="00E85104" w:rsidRDefault="00C075D5" w:rsidP="00A250C7">
            <w:pPr>
              <w:autoSpaceDE w:val="0"/>
              <w:autoSpaceDN w:val="0"/>
              <w:bidi w:val="0"/>
              <w:adjustRightInd w:val="0"/>
              <w:jc w:val="center"/>
              <w:rPr>
                <w:b/>
                <w:bCs/>
                <w:color w:val="000000"/>
                <w:sz w:val="28"/>
                <w:szCs w:val="28"/>
              </w:rPr>
            </w:pPr>
            <w:r>
              <w:rPr>
                <w:b/>
                <w:bCs/>
                <w:color w:val="000000"/>
                <w:sz w:val="28"/>
                <w:szCs w:val="28"/>
              </w:rPr>
              <w:t>Description</w:t>
            </w:r>
          </w:p>
        </w:tc>
        <w:tc>
          <w:tcPr>
            <w:tcW w:w="945" w:type="dxa"/>
          </w:tcPr>
          <w:p w:rsidR="00C075D5" w:rsidRDefault="00C075D5" w:rsidP="00A250C7">
            <w:pPr>
              <w:autoSpaceDE w:val="0"/>
              <w:autoSpaceDN w:val="0"/>
              <w:bidi w:val="0"/>
              <w:adjustRightInd w:val="0"/>
              <w:jc w:val="center"/>
              <w:rPr>
                <w:b/>
                <w:bCs/>
                <w:color w:val="000000"/>
                <w:sz w:val="28"/>
                <w:szCs w:val="28"/>
              </w:rPr>
            </w:pPr>
            <w:r>
              <w:rPr>
                <w:b/>
                <w:bCs/>
                <w:color w:val="000000"/>
                <w:sz w:val="28"/>
                <w:szCs w:val="28"/>
              </w:rPr>
              <w:t>Marks</w:t>
            </w:r>
          </w:p>
        </w:tc>
      </w:tr>
      <w:tr w:rsidR="00C075D5" w:rsidRPr="00E85104" w:rsidTr="00A250C7">
        <w:trPr>
          <w:trHeight w:hRule="exact" w:val="1440"/>
          <w:jc w:val="center"/>
        </w:trPr>
        <w:tc>
          <w:tcPr>
            <w:tcW w:w="1970" w:type="dxa"/>
            <w:vAlign w:val="center"/>
          </w:tcPr>
          <w:p w:rsidR="00C075D5" w:rsidRDefault="00C075D5" w:rsidP="00A250C7">
            <w:pPr>
              <w:autoSpaceDE w:val="0"/>
              <w:autoSpaceDN w:val="0"/>
              <w:bidi w:val="0"/>
              <w:adjustRightInd w:val="0"/>
              <w:jc w:val="center"/>
              <w:rPr>
                <w:color w:val="000000"/>
                <w:sz w:val="28"/>
                <w:szCs w:val="28"/>
              </w:rPr>
            </w:pPr>
          </w:p>
          <w:p w:rsidR="00C075D5" w:rsidRDefault="00C075D5" w:rsidP="00A250C7">
            <w:pPr>
              <w:autoSpaceDE w:val="0"/>
              <w:autoSpaceDN w:val="0"/>
              <w:bidi w:val="0"/>
              <w:adjustRightInd w:val="0"/>
              <w:jc w:val="center"/>
              <w:rPr>
                <w:color w:val="000000"/>
                <w:sz w:val="28"/>
                <w:szCs w:val="28"/>
              </w:rPr>
            </w:pPr>
            <w:r>
              <w:rPr>
                <w:color w:val="000000"/>
                <w:sz w:val="28"/>
                <w:szCs w:val="28"/>
              </w:rPr>
              <w:t>1- Written exam</w:t>
            </w:r>
          </w:p>
          <w:p w:rsidR="00C075D5" w:rsidRDefault="00C075D5" w:rsidP="00A250C7">
            <w:pPr>
              <w:autoSpaceDE w:val="0"/>
              <w:autoSpaceDN w:val="0"/>
              <w:bidi w:val="0"/>
              <w:adjustRightInd w:val="0"/>
              <w:jc w:val="center"/>
              <w:rPr>
                <w:color w:val="000000"/>
                <w:sz w:val="28"/>
                <w:szCs w:val="28"/>
              </w:rPr>
            </w:pPr>
          </w:p>
          <w:p w:rsidR="00C075D5" w:rsidRDefault="00C075D5" w:rsidP="00A250C7">
            <w:pPr>
              <w:autoSpaceDE w:val="0"/>
              <w:autoSpaceDN w:val="0"/>
              <w:bidi w:val="0"/>
              <w:adjustRightInd w:val="0"/>
              <w:jc w:val="center"/>
              <w:rPr>
                <w:color w:val="000000"/>
                <w:sz w:val="28"/>
                <w:szCs w:val="28"/>
              </w:rPr>
            </w:pPr>
          </w:p>
          <w:p w:rsidR="00C075D5" w:rsidRDefault="00C075D5" w:rsidP="00A250C7">
            <w:pPr>
              <w:autoSpaceDE w:val="0"/>
              <w:autoSpaceDN w:val="0"/>
              <w:bidi w:val="0"/>
              <w:adjustRightInd w:val="0"/>
              <w:jc w:val="center"/>
              <w:rPr>
                <w:color w:val="000000"/>
                <w:sz w:val="28"/>
                <w:szCs w:val="28"/>
              </w:rPr>
            </w:pPr>
          </w:p>
          <w:p w:rsidR="00C075D5" w:rsidRPr="00E85104" w:rsidRDefault="00C075D5" w:rsidP="00A250C7">
            <w:pPr>
              <w:autoSpaceDE w:val="0"/>
              <w:autoSpaceDN w:val="0"/>
              <w:bidi w:val="0"/>
              <w:adjustRightInd w:val="0"/>
              <w:jc w:val="center"/>
              <w:rPr>
                <w:color w:val="000000"/>
                <w:sz w:val="28"/>
                <w:szCs w:val="28"/>
              </w:rPr>
            </w:pPr>
          </w:p>
        </w:tc>
        <w:tc>
          <w:tcPr>
            <w:tcW w:w="7119" w:type="dxa"/>
            <w:vAlign w:val="center"/>
          </w:tcPr>
          <w:p w:rsidR="00C075D5" w:rsidRDefault="00C075D5" w:rsidP="00A250C7">
            <w:pPr>
              <w:autoSpaceDE w:val="0"/>
              <w:autoSpaceDN w:val="0"/>
              <w:bidi w:val="0"/>
              <w:adjustRightInd w:val="0"/>
              <w:jc w:val="center"/>
              <w:rPr>
                <w:color w:val="000000"/>
                <w:sz w:val="28"/>
                <w:szCs w:val="28"/>
              </w:rPr>
            </w:pPr>
          </w:p>
          <w:p w:rsidR="00C075D5" w:rsidRDefault="00C075D5" w:rsidP="00A250C7">
            <w:pPr>
              <w:autoSpaceDE w:val="0"/>
              <w:autoSpaceDN w:val="0"/>
              <w:bidi w:val="0"/>
              <w:adjustRightInd w:val="0"/>
              <w:jc w:val="center"/>
              <w:rPr>
                <w:color w:val="000000"/>
                <w:sz w:val="28"/>
                <w:szCs w:val="28"/>
              </w:rPr>
            </w:pPr>
            <w:r>
              <w:rPr>
                <w:color w:val="000000"/>
                <w:sz w:val="28"/>
                <w:szCs w:val="28"/>
              </w:rPr>
              <w:t>Written exam (1 1/2hour) composed of short essay questions &amp; multiple choice questions.</w:t>
            </w:r>
          </w:p>
          <w:p w:rsidR="00C075D5" w:rsidRPr="00E85104" w:rsidRDefault="00C075D5" w:rsidP="00A250C7">
            <w:pPr>
              <w:autoSpaceDE w:val="0"/>
              <w:autoSpaceDN w:val="0"/>
              <w:bidi w:val="0"/>
              <w:adjustRightInd w:val="0"/>
              <w:jc w:val="center"/>
              <w:rPr>
                <w:color w:val="000000"/>
                <w:sz w:val="28"/>
                <w:szCs w:val="28"/>
              </w:rPr>
            </w:pPr>
          </w:p>
        </w:tc>
        <w:tc>
          <w:tcPr>
            <w:tcW w:w="945" w:type="dxa"/>
            <w:vAlign w:val="center"/>
          </w:tcPr>
          <w:p w:rsidR="00C075D5" w:rsidRDefault="00C075D5" w:rsidP="00A250C7">
            <w:pPr>
              <w:autoSpaceDE w:val="0"/>
              <w:autoSpaceDN w:val="0"/>
              <w:bidi w:val="0"/>
              <w:adjustRightInd w:val="0"/>
              <w:jc w:val="center"/>
              <w:rPr>
                <w:color w:val="000000"/>
                <w:sz w:val="28"/>
                <w:szCs w:val="28"/>
              </w:rPr>
            </w:pPr>
          </w:p>
          <w:p w:rsidR="00C075D5" w:rsidRPr="006C0788" w:rsidRDefault="00C075D5" w:rsidP="00A250C7">
            <w:pPr>
              <w:bidi w:val="0"/>
              <w:jc w:val="center"/>
              <w:rPr>
                <w:sz w:val="28"/>
                <w:szCs w:val="28"/>
              </w:rPr>
            </w:pPr>
            <w:r>
              <w:rPr>
                <w:sz w:val="28"/>
                <w:szCs w:val="28"/>
              </w:rPr>
              <w:t>25</w:t>
            </w:r>
          </w:p>
        </w:tc>
      </w:tr>
      <w:tr w:rsidR="00C075D5" w:rsidRPr="00E85104" w:rsidTr="00A250C7">
        <w:trPr>
          <w:jc w:val="center"/>
        </w:trPr>
        <w:tc>
          <w:tcPr>
            <w:tcW w:w="1970"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5- Oral exam</w:t>
            </w:r>
          </w:p>
        </w:tc>
        <w:tc>
          <w:tcPr>
            <w:tcW w:w="7119" w:type="dxa"/>
            <w:vAlign w:val="center"/>
          </w:tcPr>
          <w:p w:rsidR="00C075D5" w:rsidRDefault="00C075D5" w:rsidP="00A250C7">
            <w:pPr>
              <w:autoSpaceDE w:val="0"/>
              <w:autoSpaceDN w:val="0"/>
              <w:bidi w:val="0"/>
              <w:adjustRightInd w:val="0"/>
              <w:jc w:val="center"/>
              <w:rPr>
                <w:color w:val="000000"/>
                <w:sz w:val="28"/>
                <w:szCs w:val="28"/>
              </w:rPr>
            </w:pPr>
          </w:p>
          <w:p w:rsidR="00C075D5" w:rsidRDefault="00C075D5" w:rsidP="00A250C7">
            <w:pPr>
              <w:autoSpaceDE w:val="0"/>
              <w:autoSpaceDN w:val="0"/>
              <w:bidi w:val="0"/>
              <w:adjustRightInd w:val="0"/>
              <w:jc w:val="center"/>
              <w:rPr>
                <w:color w:val="000000"/>
                <w:sz w:val="28"/>
                <w:szCs w:val="28"/>
              </w:rPr>
            </w:pPr>
            <w:r>
              <w:rPr>
                <w:color w:val="000000"/>
                <w:sz w:val="28"/>
                <w:szCs w:val="28"/>
              </w:rPr>
              <w:t>one session of oral examination</w:t>
            </w:r>
          </w:p>
          <w:p w:rsidR="00C075D5" w:rsidRPr="00E85104" w:rsidRDefault="00C075D5" w:rsidP="00A250C7">
            <w:pPr>
              <w:autoSpaceDE w:val="0"/>
              <w:autoSpaceDN w:val="0"/>
              <w:bidi w:val="0"/>
              <w:adjustRightInd w:val="0"/>
              <w:jc w:val="center"/>
              <w:rPr>
                <w:color w:val="000000"/>
                <w:sz w:val="28"/>
                <w:szCs w:val="28"/>
              </w:rPr>
            </w:pPr>
          </w:p>
        </w:tc>
        <w:tc>
          <w:tcPr>
            <w:tcW w:w="945" w:type="dxa"/>
            <w:vAlign w:val="center"/>
          </w:tcPr>
          <w:p w:rsidR="00C075D5" w:rsidRDefault="00C075D5" w:rsidP="00A250C7">
            <w:pPr>
              <w:autoSpaceDE w:val="0"/>
              <w:autoSpaceDN w:val="0"/>
              <w:bidi w:val="0"/>
              <w:adjustRightInd w:val="0"/>
              <w:jc w:val="center"/>
              <w:rPr>
                <w:color w:val="000000"/>
                <w:sz w:val="28"/>
                <w:szCs w:val="28"/>
              </w:rPr>
            </w:pPr>
            <w:r>
              <w:rPr>
                <w:color w:val="000000"/>
                <w:sz w:val="28"/>
                <w:szCs w:val="28"/>
              </w:rPr>
              <w:t>25</w:t>
            </w:r>
          </w:p>
        </w:tc>
      </w:tr>
      <w:tr w:rsidR="00C075D5" w:rsidRPr="00E85104" w:rsidTr="00A250C7">
        <w:trPr>
          <w:jc w:val="center"/>
        </w:trPr>
        <w:tc>
          <w:tcPr>
            <w:tcW w:w="1970" w:type="dxa"/>
            <w:vAlign w:val="center"/>
          </w:tcPr>
          <w:p w:rsidR="00C075D5" w:rsidRPr="00E85104" w:rsidRDefault="00C075D5" w:rsidP="00A250C7">
            <w:pPr>
              <w:autoSpaceDE w:val="0"/>
              <w:autoSpaceDN w:val="0"/>
              <w:bidi w:val="0"/>
              <w:adjustRightInd w:val="0"/>
              <w:jc w:val="center"/>
              <w:rPr>
                <w:b/>
                <w:bCs/>
                <w:color w:val="000000"/>
                <w:sz w:val="28"/>
                <w:szCs w:val="28"/>
              </w:rPr>
            </w:pPr>
            <w:r w:rsidRPr="00E85104">
              <w:rPr>
                <w:b/>
                <w:bCs/>
                <w:color w:val="000000"/>
                <w:sz w:val="28"/>
                <w:szCs w:val="28"/>
              </w:rPr>
              <w:t>Total</w:t>
            </w:r>
          </w:p>
        </w:tc>
        <w:tc>
          <w:tcPr>
            <w:tcW w:w="7119" w:type="dxa"/>
            <w:vAlign w:val="center"/>
          </w:tcPr>
          <w:p w:rsidR="00C075D5" w:rsidRPr="00E85104" w:rsidRDefault="00C075D5" w:rsidP="00A250C7">
            <w:pPr>
              <w:autoSpaceDE w:val="0"/>
              <w:autoSpaceDN w:val="0"/>
              <w:bidi w:val="0"/>
              <w:adjustRightInd w:val="0"/>
              <w:jc w:val="center"/>
              <w:rPr>
                <w:b/>
                <w:bCs/>
                <w:color w:val="000000"/>
                <w:sz w:val="28"/>
                <w:szCs w:val="28"/>
              </w:rPr>
            </w:pPr>
          </w:p>
        </w:tc>
        <w:tc>
          <w:tcPr>
            <w:tcW w:w="945" w:type="dxa"/>
            <w:vAlign w:val="center"/>
          </w:tcPr>
          <w:p w:rsidR="00C075D5" w:rsidRPr="00E85104" w:rsidRDefault="00C075D5" w:rsidP="00A250C7">
            <w:pPr>
              <w:autoSpaceDE w:val="0"/>
              <w:autoSpaceDN w:val="0"/>
              <w:bidi w:val="0"/>
              <w:adjustRightInd w:val="0"/>
              <w:jc w:val="center"/>
              <w:rPr>
                <w:b/>
                <w:bCs/>
                <w:color w:val="000000"/>
                <w:sz w:val="28"/>
                <w:szCs w:val="28"/>
              </w:rPr>
            </w:pPr>
            <w:r>
              <w:rPr>
                <w:b/>
                <w:bCs/>
                <w:color w:val="000000"/>
                <w:sz w:val="28"/>
                <w:szCs w:val="28"/>
              </w:rPr>
              <w:t>50</w:t>
            </w:r>
          </w:p>
        </w:tc>
      </w:tr>
    </w:tbl>
    <w:p w:rsidR="00C075D5" w:rsidRDefault="00C075D5" w:rsidP="00C075D5">
      <w:pPr>
        <w:autoSpaceDE w:val="0"/>
        <w:autoSpaceDN w:val="0"/>
        <w:bidi w:val="0"/>
        <w:adjustRightInd w:val="0"/>
        <w:spacing w:line="360" w:lineRule="auto"/>
        <w:ind w:firstLine="720"/>
        <w:jc w:val="lowKashida"/>
        <w:rPr>
          <w:b/>
          <w:bCs/>
          <w:color w:val="000000"/>
          <w:sz w:val="28"/>
          <w:szCs w:val="28"/>
        </w:rPr>
      </w:pPr>
    </w:p>
    <w:p w:rsidR="00C075D5" w:rsidRPr="00C41240" w:rsidRDefault="00C075D5" w:rsidP="00C075D5">
      <w:pPr>
        <w:autoSpaceDE w:val="0"/>
        <w:autoSpaceDN w:val="0"/>
        <w:bidi w:val="0"/>
        <w:adjustRightInd w:val="0"/>
        <w:spacing w:line="360" w:lineRule="auto"/>
        <w:ind w:firstLine="720"/>
        <w:jc w:val="lowKashida"/>
        <w:rPr>
          <w:b/>
          <w:bCs/>
          <w:color w:val="000000"/>
          <w:sz w:val="28"/>
          <w:szCs w:val="28"/>
        </w:rPr>
      </w:pPr>
      <w:r w:rsidRPr="00C41240">
        <w:rPr>
          <w:b/>
          <w:bCs/>
          <w:color w:val="000000"/>
          <w:sz w:val="28"/>
          <w:szCs w:val="28"/>
        </w:rPr>
        <w:t xml:space="preserve">6- </w:t>
      </w:r>
      <w:r w:rsidRPr="00C41240">
        <w:rPr>
          <w:b/>
          <w:bCs/>
          <w:color w:val="000000"/>
          <w:sz w:val="28"/>
          <w:szCs w:val="28"/>
          <w:u w:val="single"/>
        </w:rPr>
        <w:t>List of references</w:t>
      </w:r>
      <w:r w:rsidRPr="00C41240">
        <w:rPr>
          <w:b/>
          <w:bCs/>
          <w:color w:val="000000"/>
          <w:sz w:val="28"/>
          <w:szCs w:val="28"/>
        </w:rPr>
        <w:t>:</w:t>
      </w:r>
    </w:p>
    <w:p w:rsidR="00C075D5" w:rsidRPr="00440080" w:rsidRDefault="00C075D5" w:rsidP="0083487F">
      <w:pPr>
        <w:numPr>
          <w:ilvl w:val="0"/>
          <w:numId w:val="40"/>
        </w:numPr>
        <w:autoSpaceDE w:val="0"/>
        <w:autoSpaceDN w:val="0"/>
        <w:bidi w:val="0"/>
        <w:adjustRightInd w:val="0"/>
        <w:jc w:val="lowKashida"/>
        <w:rPr>
          <w:color w:val="000000"/>
          <w:sz w:val="28"/>
          <w:szCs w:val="28"/>
        </w:rPr>
      </w:pPr>
      <w:r>
        <w:rPr>
          <w:color w:val="000000"/>
          <w:sz w:val="28"/>
          <w:szCs w:val="28"/>
        </w:rPr>
        <w:t>Main Books: Department book (available for students to purchase from different bookshops at the faculty).</w:t>
      </w:r>
    </w:p>
    <w:p w:rsidR="00C075D5" w:rsidRPr="00440080" w:rsidRDefault="00C075D5" w:rsidP="00C075D5">
      <w:pPr>
        <w:autoSpaceDE w:val="0"/>
        <w:autoSpaceDN w:val="0"/>
        <w:bidi w:val="0"/>
        <w:adjustRightInd w:val="0"/>
        <w:jc w:val="lowKashida"/>
        <w:rPr>
          <w:color w:val="000000"/>
          <w:sz w:val="28"/>
          <w:szCs w:val="28"/>
        </w:rPr>
      </w:pPr>
    </w:p>
    <w:p w:rsidR="00C075D5" w:rsidRPr="006C0107" w:rsidRDefault="00C075D5" w:rsidP="0083487F">
      <w:pPr>
        <w:numPr>
          <w:ilvl w:val="0"/>
          <w:numId w:val="40"/>
        </w:numPr>
        <w:autoSpaceDE w:val="0"/>
        <w:autoSpaceDN w:val="0"/>
        <w:bidi w:val="0"/>
        <w:adjustRightInd w:val="0"/>
        <w:rPr>
          <w:color w:val="000000"/>
          <w:sz w:val="28"/>
          <w:szCs w:val="28"/>
        </w:rPr>
      </w:pPr>
      <w:r>
        <w:rPr>
          <w:color w:val="000000"/>
          <w:sz w:val="28"/>
          <w:szCs w:val="28"/>
        </w:rPr>
        <w:t xml:space="preserve">Essential books: </w:t>
      </w:r>
      <w:r w:rsidRPr="006C0107">
        <w:rPr>
          <w:color w:val="000000"/>
          <w:sz w:val="28"/>
          <w:szCs w:val="28"/>
        </w:rPr>
        <w:t xml:space="preserve">Harper’s Biochemistry </w:t>
      </w:r>
      <w:r>
        <w:rPr>
          <w:color w:val="000000"/>
          <w:sz w:val="28"/>
          <w:szCs w:val="28"/>
        </w:rPr>
        <w:t xml:space="preserve">by: Roberk K. Murray, Daryl K. Granner, </w:t>
      </w:r>
      <w:r w:rsidRPr="006C0107">
        <w:rPr>
          <w:color w:val="000000"/>
          <w:sz w:val="28"/>
          <w:szCs w:val="28"/>
        </w:rPr>
        <w:t>Peter A.Mayesand Victor W.Rodwell.</w:t>
      </w:r>
      <w:r w:rsidRPr="006C0107">
        <w:rPr>
          <w:color w:val="000000"/>
          <w:sz w:val="28"/>
          <w:szCs w:val="28"/>
        </w:rPr>
        <w:br/>
        <w:t xml:space="preserve">  </w:t>
      </w:r>
    </w:p>
    <w:p w:rsidR="00C075D5" w:rsidRPr="00871064" w:rsidRDefault="00C075D5" w:rsidP="00C075D5">
      <w:pPr>
        <w:numPr>
          <w:ilvl w:val="0"/>
          <w:numId w:val="2"/>
        </w:numPr>
        <w:autoSpaceDE w:val="0"/>
        <w:autoSpaceDN w:val="0"/>
        <w:bidi w:val="0"/>
        <w:adjustRightInd w:val="0"/>
        <w:ind w:right="720"/>
        <w:jc w:val="lowKashida"/>
        <w:rPr>
          <w:b/>
          <w:bCs/>
          <w:color w:val="000000"/>
          <w:sz w:val="28"/>
          <w:szCs w:val="28"/>
        </w:rPr>
      </w:pPr>
      <w:r>
        <w:rPr>
          <w:color w:val="000000"/>
          <w:sz w:val="28"/>
          <w:szCs w:val="28"/>
        </w:rPr>
        <w:t>Recommended Books: Lippincott’s illustrated Biochemistry.</w:t>
      </w:r>
    </w:p>
    <w:p w:rsidR="00C075D5" w:rsidRPr="00871064" w:rsidRDefault="00C075D5" w:rsidP="00C075D5">
      <w:pPr>
        <w:numPr>
          <w:ilvl w:val="0"/>
          <w:numId w:val="2"/>
        </w:numPr>
        <w:autoSpaceDE w:val="0"/>
        <w:autoSpaceDN w:val="0"/>
        <w:bidi w:val="0"/>
        <w:adjustRightInd w:val="0"/>
        <w:ind w:right="720"/>
        <w:jc w:val="lowKashida"/>
        <w:rPr>
          <w:b/>
          <w:bCs/>
          <w:color w:val="000000"/>
          <w:sz w:val="28"/>
          <w:szCs w:val="28"/>
        </w:rPr>
      </w:pPr>
      <w:r>
        <w:rPr>
          <w:color w:val="000000"/>
          <w:sz w:val="28"/>
          <w:szCs w:val="28"/>
        </w:rPr>
        <w:t xml:space="preserve">Periodical websites: </w:t>
      </w:r>
      <w:r w:rsidRPr="008D6B76">
        <w:rPr>
          <w:rStyle w:val="HTMLCite"/>
          <w:rFonts w:cs="Arial"/>
          <w:b/>
          <w:bCs/>
        </w:rPr>
        <w:t>www.clinchem.org</w:t>
      </w:r>
    </w:p>
    <w:p w:rsidR="00C075D5" w:rsidRDefault="00C075D5" w:rsidP="00C075D5">
      <w:pPr>
        <w:autoSpaceDE w:val="0"/>
        <w:autoSpaceDN w:val="0"/>
        <w:bidi w:val="0"/>
        <w:adjustRightInd w:val="0"/>
        <w:ind w:firstLine="720"/>
        <w:jc w:val="lowKashida"/>
        <w:rPr>
          <w:b/>
          <w:bCs/>
          <w:color w:val="000000"/>
          <w:sz w:val="30"/>
          <w:szCs w:val="30"/>
        </w:rPr>
      </w:pPr>
    </w:p>
    <w:p w:rsidR="00C075D5" w:rsidRPr="00C41240" w:rsidRDefault="00C075D5" w:rsidP="00C075D5">
      <w:pPr>
        <w:autoSpaceDE w:val="0"/>
        <w:autoSpaceDN w:val="0"/>
        <w:bidi w:val="0"/>
        <w:adjustRightInd w:val="0"/>
        <w:ind w:firstLine="720"/>
        <w:jc w:val="lowKashida"/>
        <w:rPr>
          <w:color w:val="000000"/>
          <w:sz w:val="28"/>
          <w:szCs w:val="28"/>
          <w:u w:val="single"/>
        </w:rPr>
      </w:pPr>
      <w:r w:rsidRPr="00C41240">
        <w:rPr>
          <w:b/>
          <w:bCs/>
          <w:color w:val="000000"/>
          <w:sz w:val="30"/>
          <w:szCs w:val="30"/>
        </w:rPr>
        <w:t xml:space="preserve">7- </w:t>
      </w:r>
      <w:r>
        <w:rPr>
          <w:b/>
          <w:bCs/>
          <w:color w:val="000000"/>
          <w:sz w:val="30"/>
          <w:szCs w:val="30"/>
          <w:u w:val="single"/>
        </w:rPr>
        <w:t>Facilities required for teaching and learning</w:t>
      </w:r>
      <w:r w:rsidRPr="00C41240">
        <w:rPr>
          <w:b/>
          <w:bCs/>
          <w:color w:val="000000"/>
          <w:sz w:val="30"/>
          <w:szCs w:val="30"/>
        </w:rPr>
        <w:t>:</w:t>
      </w:r>
    </w:p>
    <w:p w:rsidR="00C075D5" w:rsidRPr="00E85104" w:rsidRDefault="00C075D5" w:rsidP="00C075D5">
      <w:pPr>
        <w:autoSpaceDE w:val="0"/>
        <w:autoSpaceDN w:val="0"/>
        <w:bidi w:val="0"/>
        <w:adjustRightInd w:val="0"/>
        <w:jc w:val="lowKashida"/>
        <w:rPr>
          <w:color w:val="000000"/>
          <w:sz w:val="30"/>
          <w:szCs w:val="30"/>
        </w:rPr>
      </w:pPr>
      <w:r w:rsidRPr="00E85104">
        <w:rPr>
          <w:color w:val="000000"/>
          <w:sz w:val="30"/>
          <w:szCs w:val="30"/>
        </w:rPr>
        <w:t>Facilities used for teaching this course include:</w:t>
      </w:r>
    </w:p>
    <w:p w:rsidR="00C075D5" w:rsidRDefault="00C075D5" w:rsidP="00C075D5">
      <w:pPr>
        <w:numPr>
          <w:ilvl w:val="0"/>
          <w:numId w:val="1"/>
        </w:numPr>
        <w:autoSpaceDE w:val="0"/>
        <w:autoSpaceDN w:val="0"/>
        <w:bidi w:val="0"/>
        <w:adjustRightInd w:val="0"/>
        <w:jc w:val="lowKashida"/>
        <w:rPr>
          <w:color w:val="000000"/>
          <w:sz w:val="30"/>
          <w:szCs w:val="30"/>
        </w:rPr>
      </w:pPr>
      <w:r>
        <w:rPr>
          <w:color w:val="000000"/>
          <w:sz w:val="30"/>
          <w:szCs w:val="30"/>
        </w:rPr>
        <w:t>Lecture halls</w:t>
      </w:r>
    </w:p>
    <w:p w:rsidR="00C075D5" w:rsidRDefault="00C075D5" w:rsidP="00C075D5">
      <w:pPr>
        <w:numPr>
          <w:ilvl w:val="0"/>
          <w:numId w:val="1"/>
        </w:numPr>
        <w:autoSpaceDE w:val="0"/>
        <w:autoSpaceDN w:val="0"/>
        <w:bidi w:val="0"/>
        <w:adjustRightInd w:val="0"/>
        <w:jc w:val="lowKashida"/>
        <w:rPr>
          <w:color w:val="000000"/>
          <w:sz w:val="30"/>
          <w:szCs w:val="30"/>
        </w:rPr>
      </w:pPr>
      <w:r>
        <w:rPr>
          <w:color w:val="000000"/>
          <w:sz w:val="30"/>
          <w:szCs w:val="30"/>
        </w:rPr>
        <w:t>Small group classes</w:t>
      </w:r>
    </w:p>
    <w:p w:rsidR="00C075D5" w:rsidRDefault="00C075D5" w:rsidP="00C075D5">
      <w:pPr>
        <w:numPr>
          <w:ilvl w:val="0"/>
          <w:numId w:val="1"/>
        </w:numPr>
        <w:autoSpaceDE w:val="0"/>
        <w:autoSpaceDN w:val="0"/>
        <w:bidi w:val="0"/>
        <w:adjustRightInd w:val="0"/>
        <w:jc w:val="lowKashida"/>
        <w:rPr>
          <w:color w:val="000000"/>
          <w:sz w:val="30"/>
          <w:szCs w:val="30"/>
        </w:rPr>
      </w:pPr>
      <w:r w:rsidRPr="00F858A2">
        <w:rPr>
          <w:color w:val="000000"/>
          <w:sz w:val="30"/>
          <w:szCs w:val="30"/>
        </w:rPr>
        <w:t>Information technology / AV aids</w:t>
      </w:r>
    </w:p>
    <w:p w:rsidR="00C075D5" w:rsidRDefault="00C075D5" w:rsidP="00C075D5">
      <w:pPr>
        <w:autoSpaceDE w:val="0"/>
        <w:autoSpaceDN w:val="0"/>
        <w:bidi w:val="0"/>
        <w:adjustRightInd w:val="0"/>
        <w:jc w:val="lowKashida"/>
        <w:rPr>
          <w:b/>
          <w:bCs/>
          <w:color w:val="000000"/>
          <w:sz w:val="28"/>
          <w:szCs w:val="28"/>
        </w:rPr>
      </w:pPr>
    </w:p>
    <w:p w:rsidR="007204B5" w:rsidRPr="007204B5" w:rsidRDefault="007204B5" w:rsidP="007204B5">
      <w:pPr>
        <w:autoSpaceDE w:val="0"/>
        <w:autoSpaceDN w:val="0"/>
        <w:bidi w:val="0"/>
        <w:adjustRightInd w:val="0"/>
        <w:jc w:val="lowKashida"/>
        <w:rPr>
          <w:b/>
          <w:bCs/>
          <w:color w:val="000000"/>
          <w:sz w:val="28"/>
          <w:szCs w:val="28"/>
          <w:u w:val="single"/>
        </w:rPr>
      </w:pPr>
      <w:r w:rsidRPr="007204B5">
        <w:rPr>
          <w:b/>
          <w:bCs/>
          <w:color w:val="000000"/>
          <w:sz w:val="28"/>
          <w:szCs w:val="28"/>
          <w:u w:val="single"/>
        </w:rPr>
        <w:t>Department of Biochemistry</w:t>
      </w:r>
    </w:p>
    <w:p w:rsidR="00C075D5" w:rsidRPr="00871AB0" w:rsidRDefault="00C075D5" w:rsidP="00C075D5">
      <w:pPr>
        <w:autoSpaceDE w:val="0"/>
        <w:autoSpaceDN w:val="0"/>
        <w:bidi w:val="0"/>
        <w:adjustRightInd w:val="0"/>
        <w:jc w:val="lowKashida"/>
        <w:rPr>
          <w:color w:val="000000"/>
          <w:sz w:val="28"/>
          <w:szCs w:val="28"/>
        </w:rPr>
      </w:pPr>
      <w:r w:rsidRPr="00C41240">
        <w:rPr>
          <w:b/>
          <w:bCs/>
          <w:color w:val="000000"/>
          <w:sz w:val="28"/>
          <w:szCs w:val="28"/>
        </w:rPr>
        <w:t>Course coordinator:</w:t>
      </w:r>
      <w:r>
        <w:rPr>
          <w:color w:val="000000"/>
          <w:sz w:val="28"/>
          <w:szCs w:val="28"/>
        </w:rPr>
        <w:t>P</w:t>
      </w:r>
      <w:r w:rsidRPr="00871AB0">
        <w:rPr>
          <w:color w:val="000000"/>
          <w:sz w:val="28"/>
          <w:szCs w:val="28"/>
        </w:rPr>
        <w:t>rof. Dr. AzzaElbermawy</w:t>
      </w:r>
    </w:p>
    <w:p w:rsidR="00C075D5" w:rsidRPr="00C41240" w:rsidRDefault="00C075D5" w:rsidP="00C075D5">
      <w:pPr>
        <w:autoSpaceDE w:val="0"/>
        <w:autoSpaceDN w:val="0"/>
        <w:bidi w:val="0"/>
        <w:adjustRightInd w:val="0"/>
        <w:jc w:val="lowKashida"/>
        <w:rPr>
          <w:b/>
          <w:bCs/>
          <w:color w:val="000000"/>
          <w:sz w:val="28"/>
          <w:szCs w:val="28"/>
        </w:rPr>
      </w:pPr>
      <w:r w:rsidRPr="00C41240">
        <w:rPr>
          <w:b/>
          <w:bCs/>
          <w:color w:val="000000"/>
          <w:sz w:val="28"/>
          <w:szCs w:val="28"/>
        </w:rPr>
        <w:t>Head of Department:</w:t>
      </w:r>
      <w:r>
        <w:rPr>
          <w:color w:val="000000"/>
          <w:sz w:val="28"/>
          <w:szCs w:val="28"/>
        </w:rPr>
        <w:t>P</w:t>
      </w:r>
      <w:r w:rsidRPr="00871AB0">
        <w:rPr>
          <w:color w:val="000000"/>
          <w:sz w:val="28"/>
          <w:szCs w:val="28"/>
        </w:rPr>
        <w:t>rof. Dr. AzzaElbermawy</w:t>
      </w:r>
    </w:p>
    <w:p w:rsidR="00C075D5" w:rsidRPr="00C41240" w:rsidRDefault="00C075D5" w:rsidP="000D5C6A">
      <w:pPr>
        <w:autoSpaceDE w:val="0"/>
        <w:autoSpaceDN w:val="0"/>
        <w:bidi w:val="0"/>
        <w:adjustRightInd w:val="0"/>
        <w:jc w:val="lowKashida"/>
        <w:rPr>
          <w:b/>
          <w:bCs/>
          <w:color w:val="000000"/>
          <w:sz w:val="28"/>
          <w:szCs w:val="28"/>
        </w:rPr>
      </w:pPr>
      <w:r w:rsidRPr="00C41240">
        <w:rPr>
          <w:b/>
          <w:bCs/>
          <w:color w:val="000000"/>
          <w:sz w:val="28"/>
          <w:szCs w:val="28"/>
        </w:rPr>
        <w:t xml:space="preserve">Date:           </w:t>
      </w:r>
      <w:r>
        <w:rPr>
          <w:b/>
          <w:bCs/>
          <w:color w:val="000000"/>
          <w:sz w:val="28"/>
          <w:szCs w:val="28"/>
        </w:rPr>
        <w:t>1</w:t>
      </w:r>
      <w:r w:rsidR="000D5C6A">
        <w:rPr>
          <w:b/>
          <w:bCs/>
          <w:color w:val="000000"/>
          <w:sz w:val="28"/>
          <w:szCs w:val="28"/>
        </w:rPr>
        <w:t>0</w:t>
      </w:r>
      <w:r>
        <w:rPr>
          <w:b/>
          <w:bCs/>
          <w:color w:val="000000"/>
          <w:sz w:val="28"/>
          <w:szCs w:val="28"/>
        </w:rPr>
        <w:t>/</w:t>
      </w:r>
      <w:r w:rsidR="007204B5">
        <w:rPr>
          <w:b/>
          <w:bCs/>
          <w:color w:val="000000"/>
          <w:sz w:val="28"/>
          <w:szCs w:val="28"/>
        </w:rPr>
        <w:t>08</w:t>
      </w:r>
      <w:r w:rsidRPr="00C41240">
        <w:rPr>
          <w:b/>
          <w:bCs/>
          <w:color w:val="000000"/>
          <w:sz w:val="28"/>
          <w:szCs w:val="28"/>
        </w:rPr>
        <w:t>/</w:t>
      </w:r>
      <w:r>
        <w:rPr>
          <w:b/>
          <w:bCs/>
          <w:color w:val="000000"/>
          <w:sz w:val="28"/>
          <w:szCs w:val="28"/>
        </w:rPr>
        <w:t>201</w:t>
      </w:r>
      <w:r w:rsidR="007204B5">
        <w:rPr>
          <w:b/>
          <w:bCs/>
          <w:color w:val="000000"/>
          <w:sz w:val="28"/>
          <w:szCs w:val="28"/>
        </w:rPr>
        <w:t>3</w:t>
      </w:r>
    </w:p>
    <w:p w:rsidR="00C075D5" w:rsidRDefault="00C075D5" w:rsidP="00C075D5">
      <w:pPr>
        <w:bidi w:val="0"/>
        <w:ind w:right="360"/>
        <w:jc w:val="both"/>
        <w:rPr>
          <w:rFonts w:ascii="Arial" w:hAnsi="Arial" w:cs="Arial"/>
          <w:sz w:val="22"/>
          <w:szCs w:val="22"/>
        </w:rPr>
      </w:pPr>
    </w:p>
    <w:p w:rsidR="007204B5" w:rsidRPr="007204B5" w:rsidRDefault="007204B5" w:rsidP="007204B5">
      <w:pPr>
        <w:autoSpaceDE w:val="0"/>
        <w:autoSpaceDN w:val="0"/>
        <w:bidi w:val="0"/>
        <w:adjustRightInd w:val="0"/>
        <w:jc w:val="lowKashida"/>
        <w:rPr>
          <w:b/>
          <w:bCs/>
          <w:color w:val="000000"/>
          <w:sz w:val="28"/>
          <w:szCs w:val="28"/>
          <w:u w:val="single"/>
        </w:rPr>
      </w:pPr>
      <w:r w:rsidRPr="007204B5">
        <w:rPr>
          <w:b/>
          <w:bCs/>
          <w:color w:val="000000"/>
          <w:sz w:val="28"/>
          <w:szCs w:val="28"/>
          <w:u w:val="single"/>
        </w:rPr>
        <w:t xml:space="preserve">Department of </w:t>
      </w:r>
      <w:r>
        <w:rPr>
          <w:b/>
          <w:bCs/>
          <w:color w:val="000000"/>
          <w:sz w:val="28"/>
          <w:szCs w:val="28"/>
          <w:u w:val="single"/>
        </w:rPr>
        <w:t>Cardiology</w:t>
      </w:r>
    </w:p>
    <w:p w:rsidR="007204B5" w:rsidRPr="00871AB0" w:rsidRDefault="007204B5" w:rsidP="007204B5">
      <w:pPr>
        <w:autoSpaceDE w:val="0"/>
        <w:autoSpaceDN w:val="0"/>
        <w:bidi w:val="0"/>
        <w:adjustRightInd w:val="0"/>
        <w:jc w:val="lowKashida"/>
        <w:rPr>
          <w:color w:val="000000"/>
          <w:sz w:val="28"/>
          <w:szCs w:val="28"/>
        </w:rPr>
      </w:pPr>
      <w:r w:rsidRPr="00C41240">
        <w:rPr>
          <w:b/>
          <w:bCs/>
          <w:color w:val="000000"/>
          <w:sz w:val="28"/>
          <w:szCs w:val="28"/>
        </w:rPr>
        <w:t>Course coordinator:</w:t>
      </w:r>
      <w:r>
        <w:rPr>
          <w:color w:val="000000"/>
          <w:sz w:val="28"/>
          <w:szCs w:val="28"/>
        </w:rPr>
        <w:t>P</w:t>
      </w:r>
      <w:r w:rsidRPr="00871AB0">
        <w:rPr>
          <w:color w:val="000000"/>
          <w:sz w:val="28"/>
          <w:szCs w:val="28"/>
        </w:rPr>
        <w:t xml:space="preserve">rof. </w:t>
      </w:r>
      <w:r w:rsidR="00A250C7">
        <w:rPr>
          <w:color w:val="000000"/>
          <w:sz w:val="28"/>
          <w:szCs w:val="28"/>
        </w:rPr>
        <w:t>Dr K\Metwaly El Emary</w:t>
      </w:r>
    </w:p>
    <w:p w:rsidR="007204B5" w:rsidRPr="00C41240" w:rsidRDefault="007204B5" w:rsidP="00A250C7">
      <w:pPr>
        <w:autoSpaceDE w:val="0"/>
        <w:autoSpaceDN w:val="0"/>
        <w:bidi w:val="0"/>
        <w:adjustRightInd w:val="0"/>
        <w:jc w:val="lowKashida"/>
        <w:rPr>
          <w:b/>
          <w:bCs/>
          <w:color w:val="000000"/>
          <w:sz w:val="28"/>
          <w:szCs w:val="28"/>
        </w:rPr>
      </w:pPr>
      <w:r w:rsidRPr="00C41240">
        <w:rPr>
          <w:b/>
          <w:bCs/>
          <w:color w:val="000000"/>
          <w:sz w:val="28"/>
          <w:szCs w:val="28"/>
        </w:rPr>
        <w:t>Head of Department:</w:t>
      </w:r>
      <w:r>
        <w:rPr>
          <w:color w:val="000000"/>
          <w:sz w:val="28"/>
          <w:szCs w:val="28"/>
        </w:rPr>
        <w:t>P</w:t>
      </w:r>
      <w:r w:rsidRPr="00871AB0">
        <w:rPr>
          <w:color w:val="000000"/>
          <w:sz w:val="28"/>
          <w:szCs w:val="28"/>
        </w:rPr>
        <w:t xml:space="preserve">rof. </w:t>
      </w:r>
      <w:r w:rsidR="00A250C7">
        <w:rPr>
          <w:color w:val="000000"/>
          <w:sz w:val="28"/>
          <w:szCs w:val="28"/>
        </w:rPr>
        <w:t>Osama Sanad</w:t>
      </w:r>
    </w:p>
    <w:p w:rsidR="007204B5" w:rsidRPr="00C41240" w:rsidRDefault="007204B5" w:rsidP="007204B5">
      <w:pPr>
        <w:autoSpaceDE w:val="0"/>
        <w:autoSpaceDN w:val="0"/>
        <w:bidi w:val="0"/>
        <w:adjustRightInd w:val="0"/>
        <w:jc w:val="lowKashida"/>
        <w:rPr>
          <w:b/>
          <w:bCs/>
          <w:color w:val="000000"/>
          <w:sz w:val="28"/>
          <w:szCs w:val="28"/>
        </w:rPr>
      </w:pPr>
      <w:r w:rsidRPr="00C41240">
        <w:rPr>
          <w:b/>
          <w:bCs/>
          <w:color w:val="000000"/>
          <w:sz w:val="28"/>
          <w:szCs w:val="28"/>
        </w:rPr>
        <w:t xml:space="preserve">Date:           </w:t>
      </w:r>
      <w:r w:rsidR="00A250C7">
        <w:rPr>
          <w:b/>
          <w:bCs/>
          <w:color w:val="000000"/>
          <w:sz w:val="28"/>
          <w:szCs w:val="28"/>
        </w:rPr>
        <w:t>01/11</w:t>
      </w:r>
      <w:r w:rsidRPr="00C41240">
        <w:rPr>
          <w:b/>
          <w:bCs/>
          <w:color w:val="000000"/>
          <w:sz w:val="28"/>
          <w:szCs w:val="28"/>
        </w:rPr>
        <w:t>/</w:t>
      </w:r>
      <w:r w:rsidR="00A250C7">
        <w:rPr>
          <w:b/>
          <w:bCs/>
          <w:color w:val="000000"/>
          <w:sz w:val="28"/>
          <w:szCs w:val="28"/>
        </w:rPr>
        <w:t>2014</w:t>
      </w:r>
    </w:p>
    <w:p w:rsidR="00EE61B4" w:rsidRDefault="00EE61B4" w:rsidP="00EE61B4">
      <w:pPr>
        <w:bidi w:val="0"/>
        <w:ind w:right="360"/>
        <w:jc w:val="both"/>
        <w:rPr>
          <w:rFonts w:ascii="Arial" w:hAnsi="Arial" w:cs="Arial"/>
          <w:sz w:val="22"/>
          <w:szCs w:val="22"/>
        </w:rPr>
      </w:pPr>
    </w:p>
    <w:p w:rsidR="00EE61B4" w:rsidRDefault="00EE61B4" w:rsidP="00EE61B4">
      <w:pPr>
        <w:bidi w:val="0"/>
        <w:ind w:right="360"/>
        <w:jc w:val="both"/>
        <w:rPr>
          <w:rFonts w:ascii="Arial" w:hAnsi="Arial" w:cs="Arial"/>
          <w:sz w:val="22"/>
          <w:szCs w:val="22"/>
        </w:rPr>
      </w:pPr>
    </w:p>
    <w:p w:rsidR="00EE61B4" w:rsidRDefault="00EE61B4" w:rsidP="00EE61B4">
      <w:pPr>
        <w:bidi w:val="0"/>
        <w:ind w:right="360"/>
        <w:jc w:val="both"/>
        <w:rPr>
          <w:rFonts w:ascii="Arial" w:hAnsi="Arial" w:cs="Arial"/>
          <w:sz w:val="22"/>
          <w:szCs w:val="22"/>
        </w:rPr>
      </w:pPr>
    </w:p>
    <w:p w:rsidR="00EE61B4" w:rsidRDefault="00EE61B4" w:rsidP="00EE61B4">
      <w:pPr>
        <w:pStyle w:val="Heading2"/>
        <w:shd w:val="clear" w:color="auto" w:fill="A6A6A6"/>
        <w:spacing w:line="360" w:lineRule="auto"/>
        <w:jc w:val="center"/>
        <w:rPr>
          <w:rFonts w:ascii="Bazooka" w:hAnsi="Bazooka"/>
          <w:sz w:val="44"/>
          <w:szCs w:val="44"/>
          <w:rtl/>
        </w:rPr>
      </w:pPr>
    </w:p>
    <w:p w:rsidR="00EE61B4" w:rsidRDefault="00EE61B4" w:rsidP="00A250C7">
      <w:pPr>
        <w:shd w:val="clear" w:color="auto" w:fill="A6A6A6"/>
        <w:autoSpaceDE w:val="0"/>
        <w:autoSpaceDN w:val="0"/>
        <w:bidi w:val="0"/>
        <w:adjustRightInd w:val="0"/>
        <w:spacing w:line="360" w:lineRule="auto"/>
        <w:rPr>
          <w:rFonts w:ascii="Helvetica-Bold" w:hAnsi="Helvetica-Bold" w:cs="Helvetica-Bold"/>
          <w:b/>
          <w:bCs/>
          <w:color w:val="000000"/>
          <w:sz w:val="28"/>
          <w:szCs w:val="28"/>
        </w:rPr>
      </w:pPr>
      <w:r w:rsidRPr="004F7697">
        <w:rPr>
          <w:rFonts w:ascii="Helvetica-Bold" w:hAnsi="Helvetica-Bold" w:cs="Helvetica-Bold"/>
          <w:b/>
          <w:bCs/>
          <w:color w:val="000000"/>
          <w:sz w:val="28"/>
          <w:szCs w:val="28"/>
        </w:rPr>
        <w:t xml:space="preserve">Course title: </w:t>
      </w:r>
      <w:r w:rsidRPr="007A429F">
        <w:rPr>
          <w:b/>
          <w:bCs/>
          <w:sz w:val="32"/>
          <w:szCs w:val="32"/>
          <w:highlight w:val="lightGray"/>
        </w:rPr>
        <w:t>Human Pathology</w:t>
      </w:r>
      <w:r w:rsidRPr="007A429F">
        <w:rPr>
          <w:b/>
          <w:szCs w:val="28"/>
        </w:rPr>
        <w:t>:</w:t>
      </w:r>
      <w:r w:rsidR="00A250C7">
        <w:rPr>
          <w:b/>
          <w:szCs w:val="28"/>
        </w:rPr>
        <w:t xml:space="preserve">for </w:t>
      </w:r>
      <w:r w:rsidR="00A92CDC">
        <w:rPr>
          <w:b/>
          <w:bCs/>
          <w:sz w:val="28"/>
        </w:rPr>
        <w:t>Diploma</w:t>
      </w:r>
      <w:r w:rsidRPr="00277FED">
        <w:rPr>
          <w:b/>
          <w:bCs/>
          <w:szCs w:val="28"/>
        </w:rPr>
        <w:t xml:space="preserve">degree of </w:t>
      </w:r>
      <w:r w:rsidR="007A429F">
        <w:rPr>
          <w:b/>
          <w:bCs/>
          <w:sz w:val="28"/>
        </w:rPr>
        <w:t>Cardiology</w:t>
      </w:r>
    </w:p>
    <w:p w:rsidR="00EE61B4" w:rsidRDefault="00EE61B4" w:rsidP="00EE61B4">
      <w:pPr>
        <w:shd w:val="clear" w:color="auto" w:fill="A6A6A6"/>
        <w:autoSpaceDE w:val="0"/>
        <w:autoSpaceDN w:val="0"/>
        <w:bidi w:val="0"/>
        <w:adjustRightInd w:val="0"/>
        <w:spacing w:line="360" w:lineRule="auto"/>
        <w:rPr>
          <w:rFonts w:ascii="Helvetica-Bold" w:hAnsi="Helvetica-Bold" w:cs="Helvetica-Bold"/>
          <w:b/>
          <w:bCs/>
          <w:color w:val="000000"/>
          <w:sz w:val="28"/>
          <w:szCs w:val="28"/>
        </w:rPr>
      </w:pPr>
      <w:r>
        <w:rPr>
          <w:rFonts w:ascii="Helvetica-Bold" w:hAnsi="Helvetica-Bold" w:cs="Helvetica-Bold"/>
          <w:b/>
          <w:bCs/>
          <w:color w:val="000000"/>
          <w:sz w:val="28"/>
          <w:szCs w:val="28"/>
        </w:rPr>
        <w:t xml:space="preserve">(Code): </w:t>
      </w:r>
      <w:r w:rsidRPr="00277FED">
        <w:rPr>
          <w:b/>
          <w:bCs/>
          <w:szCs w:val="28"/>
          <w:highlight w:val="lightGray"/>
        </w:rPr>
        <w:t>:</w:t>
      </w:r>
      <w:r w:rsidRPr="00240CE2">
        <w:rPr>
          <w:b/>
          <w:bCs/>
          <w:sz w:val="28"/>
          <w:szCs w:val="28"/>
          <w:highlight w:val="lightGray"/>
        </w:rPr>
        <w:t>(CARD603)</w:t>
      </w:r>
    </w:p>
    <w:p w:rsidR="00EE61B4" w:rsidRPr="00AF5A6A" w:rsidRDefault="00EE61B4" w:rsidP="00240CE2">
      <w:pPr>
        <w:shd w:val="clear" w:color="auto" w:fill="A6A6A6"/>
        <w:autoSpaceDE w:val="0"/>
        <w:autoSpaceDN w:val="0"/>
        <w:bidi w:val="0"/>
        <w:adjustRightInd w:val="0"/>
        <w:spacing w:line="360" w:lineRule="auto"/>
        <w:rPr>
          <w:rFonts w:ascii="Helvetica-Bold" w:hAnsi="Helvetica-Bold" w:cs="Helvetica-Bold"/>
          <w:b/>
          <w:bCs/>
          <w:color w:val="000000"/>
          <w:sz w:val="28"/>
          <w:szCs w:val="28"/>
        </w:rPr>
      </w:pPr>
      <w:r>
        <w:rPr>
          <w:rFonts w:ascii="Helvetica-Bold" w:hAnsi="Helvetica-Bold" w:cs="Helvetica-Bold"/>
          <w:b/>
          <w:bCs/>
          <w:color w:val="000000"/>
          <w:sz w:val="28"/>
          <w:szCs w:val="28"/>
        </w:rPr>
        <w:t>Academic Year (201</w:t>
      </w:r>
      <w:r w:rsidR="00A250C7">
        <w:rPr>
          <w:rFonts w:ascii="Helvetica-Bold" w:hAnsi="Helvetica-Bold" w:cs="Helvetica-Bold"/>
          <w:b/>
          <w:bCs/>
          <w:color w:val="000000"/>
          <w:sz w:val="28"/>
          <w:szCs w:val="28"/>
        </w:rPr>
        <w:t>4</w:t>
      </w:r>
      <w:r>
        <w:rPr>
          <w:rFonts w:ascii="Helvetica-Bold" w:hAnsi="Helvetica-Bold" w:cs="Helvetica-Bold"/>
          <w:b/>
          <w:bCs/>
          <w:color w:val="000000"/>
          <w:sz w:val="28"/>
          <w:szCs w:val="28"/>
        </w:rPr>
        <w:t xml:space="preserve"> – 201</w:t>
      </w:r>
      <w:r w:rsidR="00A250C7">
        <w:rPr>
          <w:rFonts w:ascii="Helvetica-Bold" w:hAnsi="Helvetica-Bold" w:cs="Helvetica-Bold"/>
          <w:b/>
          <w:bCs/>
          <w:color w:val="000000"/>
          <w:sz w:val="28"/>
          <w:szCs w:val="28"/>
        </w:rPr>
        <w:t>5</w:t>
      </w:r>
      <w:r>
        <w:rPr>
          <w:rFonts w:ascii="Helvetica-Bold" w:hAnsi="Helvetica-Bold" w:cs="Helvetica-Bold"/>
          <w:b/>
          <w:bCs/>
          <w:color w:val="000000"/>
          <w:sz w:val="28"/>
          <w:szCs w:val="28"/>
        </w:rPr>
        <w:t>)</w:t>
      </w:r>
    </w:p>
    <w:p w:rsidR="00EE61B4" w:rsidRDefault="00A92CDC" w:rsidP="00EE61B4">
      <w:pPr>
        <w:numPr>
          <w:ilvl w:val="0"/>
          <w:numId w:val="3"/>
        </w:numPr>
        <w:autoSpaceDE w:val="0"/>
        <w:autoSpaceDN w:val="0"/>
        <w:bidi w:val="0"/>
        <w:adjustRightInd w:val="0"/>
        <w:spacing w:line="360" w:lineRule="auto"/>
        <w:jc w:val="lowKashida"/>
        <w:rPr>
          <w:b/>
          <w:bCs/>
          <w:color w:val="000000"/>
          <w:sz w:val="28"/>
          <w:szCs w:val="28"/>
        </w:rPr>
      </w:pPr>
      <w:r>
        <w:rPr>
          <w:b/>
          <w:bCs/>
          <w:color w:val="000000"/>
          <w:sz w:val="28"/>
          <w:szCs w:val="28"/>
        </w:rPr>
        <w:t xml:space="preserve">Department </w:t>
      </w:r>
      <w:r w:rsidR="00EE61B4">
        <w:rPr>
          <w:b/>
          <w:bCs/>
          <w:color w:val="000000"/>
          <w:sz w:val="28"/>
          <w:szCs w:val="28"/>
        </w:rPr>
        <w:t>offering the course: …………pathology……………………………………………..</w:t>
      </w:r>
    </w:p>
    <w:p w:rsidR="00EE61B4" w:rsidRDefault="00EE61B4" w:rsidP="00A92CDC">
      <w:pPr>
        <w:numPr>
          <w:ilvl w:val="0"/>
          <w:numId w:val="3"/>
        </w:numPr>
        <w:autoSpaceDE w:val="0"/>
        <w:autoSpaceDN w:val="0"/>
        <w:bidi w:val="0"/>
        <w:adjustRightInd w:val="0"/>
        <w:spacing w:line="360" w:lineRule="auto"/>
        <w:jc w:val="lowKashida"/>
        <w:rPr>
          <w:b/>
          <w:bCs/>
          <w:color w:val="000000"/>
          <w:sz w:val="28"/>
          <w:szCs w:val="28"/>
        </w:rPr>
      </w:pPr>
      <w:r>
        <w:rPr>
          <w:b/>
          <w:bCs/>
          <w:color w:val="000000"/>
          <w:sz w:val="28"/>
          <w:szCs w:val="28"/>
        </w:rPr>
        <w:t>A</w:t>
      </w:r>
      <w:r w:rsidRPr="00E85104">
        <w:rPr>
          <w:b/>
          <w:bCs/>
          <w:color w:val="000000"/>
          <w:sz w:val="28"/>
          <w:szCs w:val="28"/>
        </w:rPr>
        <w:t xml:space="preserve">cademic year of </w:t>
      </w:r>
      <w:r w:rsidRPr="00277FED">
        <w:rPr>
          <w:b/>
          <w:bCs/>
          <w:szCs w:val="28"/>
          <w:highlight w:val="lightGray"/>
        </w:rPr>
        <w:t xml:space="preserve">Human Pathology for </w:t>
      </w:r>
      <w:r w:rsidRPr="00277FED">
        <w:rPr>
          <w:b/>
          <w:szCs w:val="28"/>
        </w:rPr>
        <w:t xml:space="preserve">: </w:t>
      </w:r>
      <w:r w:rsidR="00A92CDC">
        <w:rPr>
          <w:b/>
          <w:bCs/>
          <w:sz w:val="28"/>
        </w:rPr>
        <w:t>Diploma</w:t>
      </w:r>
      <w:r w:rsidRPr="00277FED">
        <w:rPr>
          <w:b/>
          <w:bCs/>
          <w:szCs w:val="28"/>
        </w:rPr>
        <w:t xml:space="preserve">degree of </w:t>
      </w:r>
      <w:r w:rsidR="00925AC7">
        <w:rPr>
          <w:b/>
          <w:bCs/>
          <w:sz w:val="28"/>
        </w:rPr>
        <w:t>Cardiology</w:t>
      </w:r>
      <w:r w:rsidRPr="00E85104">
        <w:rPr>
          <w:b/>
          <w:bCs/>
          <w:color w:val="000000"/>
          <w:sz w:val="28"/>
          <w:szCs w:val="28"/>
        </w:rPr>
        <w:t xml:space="preserve"> program</w:t>
      </w:r>
      <w:r>
        <w:rPr>
          <w:b/>
          <w:bCs/>
          <w:color w:val="000000"/>
          <w:sz w:val="28"/>
          <w:szCs w:val="28"/>
        </w:rPr>
        <w:t>: 201</w:t>
      </w:r>
      <w:r w:rsidR="00A250C7">
        <w:rPr>
          <w:b/>
          <w:bCs/>
          <w:color w:val="000000"/>
          <w:sz w:val="28"/>
          <w:szCs w:val="28"/>
        </w:rPr>
        <w:t>4</w:t>
      </w:r>
      <w:r>
        <w:rPr>
          <w:b/>
          <w:bCs/>
          <w:color w:val="000000"/>
          <w:sz w:val="28"/>
          <w:szCs w:val="28"/>
        </w:rPr>
        <w:t>-201</w:t>
      </w:r>
      <w:r w:rsidR="00A250C7">
        <w:rPr>
          <w:b/>
          <w:bCs/>
          <w:color w:val="000000"/>
          <w:sz w:val="28"/>
          <w:szCs w:val="28"/>
        </w:rPr>
        <w:t>5</w:t>
      </w:r>
    </w:p>
    <w:p w:rsidR="00EE61B4" w:rsidRDefault="00EE61B4" w:rsidP="000878D9">
      <w:pPr>
        <w:numPr>
          <w:ilvl w:val="0"/>
          <w:numId w:val="3"/>
        </w:numPr>
        <w:tabs>
          <w:tab w:val="num" w:pos="720"/>
        </w:tabs>
        <w:autoSpaceDE w:val="0"/>
        <w:autoSpaceDN w:val="0"/>
        <w:bidi w:val="0"/>
        <w:adjustRightInd w:val="0"/>
        <w:spacing w:line="360" w:lineRule="auto"/>
        <w:ind w:right="-448"/>
        <w:jc w:val="lowKashida"/>
        <w:rPr>
          <w:color w:val="000000"/>
          <w:sz w:val="28"/>
          <w:szCs w:val="28"/>
        </w:rPr>
      </w:pPr>
      <w:r>
        <w:rPr>
          <w:b/>
          <w:bCs/>
          <w:color w:val="000000"/>
          <w:sz w:val="28"/>
          <w:szCs w:val="28"/>
        </w:rPr>
        <w:t xml:space="preserve">Major or minor elements of the program: </w:t>
      </w:r>
      <w:r w:rsidR="000878D9">
        <w:rPr>
          <w:color w:val="000000"/>
          <w:sz w:val="28"/>
          <w:szCs w:val="28"/>
        </w:rPr>
        <w:t>Major</w:t>
      </w:r>
    </w:p>
    <w:p w:rsidR="00EE61B4" w:rsidRPr="006234D9" w:rsidRDefault="00EE61B4" w:rsidP="008F29ED">
      <w:pPr>
        <w:numPr>
          <w:ilvl w:val="0"/>
          <w:numId w:val="3"/>
        </w:numPr>
        <w:tabs>
          <w:tab w:val="num" w:pos="720"/>
        </w:tabs>
        <w:autoSpaceDE w:val="0"/>
        <w:autoSpaceDN w:val="0"/>
        <w:bidi w:val="0"/>
        <w:adjustRightInd w:val="0"/>
        <w:spacing w:line="360" w:lineRule="auto"/>
        <w:ind w:right="-448"/>
        <w:jc w:val="lowKashida"/>
        <w:rPr>
          <w:color w:val="000000"/>
          <w:sz w:val="28"/>
          <w:szCs w:val="28"/>
        </w:rPr>
      </w:pPr>
      <w:r w:rsidRPr="00457AEB">
        <w:rPr>
          <w:b/>
          <w:bCs/>
          <w:color w:val="000000"/>
          <w:sz w:val="28"/>
          <w:szCs w:val="28"/>
        </w:rPr>
        <w:t>Academic level:</w:t>
      </w:r>
      <w:r w:rsidR="008F29ED">
        <w:rPr>
          <w:color w:val="000000"/>
          <w:sz w:val="28"/>
          <w:szCs w:val="28"/>
        </w:rPr>
        <w:t xml:space="preserve">First part of </w:t>
      </w:r>
      <w:r w:rsidR="00A250C7">
        <w:rPr>
          <w:color w:val="000000"/>
          <w:sz w:val="28"/>
          <w:szCs w:val="28"/>
        </w:rPr>
        <w:t>diploma</w:t>
      </w:r>
      <w:r w:rsidR="008F29ED">
        <w:rPr>
          <w:color w:val="000000"/>
          <w:sz w:val="28"/>
          <w:szCs w:val="28"/>
        </w:rPr>
        <w:t>.</w:t>
      </w:r>
    </w:p>
    <w:p w:rsidR="00EE61B4" w:rsidRDefault="00EE61B4" w:rsidP="00EE61B4">
      <w:pPr>
        <w:numPr>
          <w:ilvl w:val="0"/>
          <w:numId w:val="3"/>
        </w:numPr>
        <w:autoSpaceDE w:val="0"/>
        <w:autoSpaceDN w:val="0"/>
        <w:bidi w:val="0"/>
        <w:adjustRightInd w:val="0"/>
        <w:spacing w:line="360" w:lineRule="auto"/>
        <w:rPr>
          <w:rFonts w:ascii="Arial" w:hAnsi="Arial"/>
          <w:b/>
          <w:bCs/>
          <w:color w:val="292526"/>
        </w:rPr>
      </w:pPr>
      <w:r w:rsidRPr="00FD57E1">
        <w:rPr>
          <w:rFonts w:ascii="Arial" w:hAnsi="Arial"/>
          <w:b/>
          <w:bCs/>
          <w:color w:val="292526"/>
        </w:rPr>
        <w:t>Date of specification approval</w:t>
      </w:r>
      <w:r>
        <w:rPr>
          <w:rFonts w:ascii="Arial" w:hAnsi="Arial"/>
          <w:b/>
          <w:bCs/>
          <w:color w:val="292526"/>
        </w:rPr>
        <w:t xml:space="preserve">: </w:t>
      </w:r>
    </w:p>
    <w:p w:rsidR="004F3D43" w:rsidRDefault="00EE61B4" w:rsidP="004F3D43">
      <w:pPr>
        <w:autoSpaceDE w:val="0"/>
        <w:autoSpaceDN w:val="0"/>
        <w:bidi w:val="0"/>
        <w:adjustRightInd w:val="0"/>
        <w:spacing w:line="360" w:lineRule="auto"/>
        <w:ind w:left="720"/>
        <w:rPr>
          <w:rFonts w:ascii="Arial" w:hAnsi="Arial"/>
          <w:b/>
          <w:bCs/>
          <w:color w:val="292526"/>
        </w:rPr>
      </w:pPr>
      <w:r>
        <w:rPr>
          <w:rFonts w:ascii="Arial" w:hAnsi="Arial"/>
          <w:b/>
          <w:bCs/>
          <w:color w:val="292526"/>
        </w:rPr>
        <w:t>-  Department council date…</w:t>
      </w:r>
      <w:r w:rsidR="00A250C7">
        <w:rPr>
          <w:rFonts w:ascii="Arial" w:hAnsi="Arial"/>
          <w:b/>
          <w:bCs/>
          <w:color w:val="292526"/>
        </w:rPr>
        <w:t>01</w:t>
      </w:r>
      <w:r>
        <w:rPr>
          <w:rFonts w:ascii="Arial" w:hAnsi="Arial"/>
          <w:b/>
          <w:bCs/>
          <w:color w:val="292526"/>
        </w:rPr>
        <w:t>-</w:t>
      </w:r>
      <w:r w:rsidR="00A250C7">
        <w:rPr>
          <w:rFonts w:ascii="Arial" w:hAnsi="Arial"/>
          <w:b/>
          <w:bCs/>
          <w:color w:val="292526"/>
        </w:rPr>
        <w:t>11</w:t>
      </w:r>
      <w:r>
        <w:rPr>
          <w:rFonts w:ascii="Arial" w:hAnsi="Arial"/>
          <w:b/>
          <w:bCs/>
          <w:color w:val="292526"/>
        </w:rPr>
        <w:t>-201</w:t>
      </w:r>
      <w:r w:rsidR="00A250C7">
        <w:rPr>
          <w:rFonts w:ascii="Arial" w:hAnsi="Arial"/>
          <w:b/>
          <w:bCs/>
          <w:color w:val="292526"/>
        </w:rPr>
        <w:t>4</w:t>
      </w:r>
    </w:p>
    <w:p w:rsidR="00EE61B4" w:rsidRPr="00FD57E1" w:rsidRDefault="00EE61B4" w:rsidP="004F3D43">
      <w:pPr>
        <w:autoSpaceDE w:val="0"/>
        <w:autoSpaceDN w:val="0"/>
        <w:bidi w:val="0"/>
        <w:adjustRightInd w:val="0"/>
        <w:spacing w:line="360" w:lineRule="auto"/>
        <w:ind w:left="720"/>
        <w:rPr>
          <w:rFonts w:ascii="Arial" w:hAnsi="Arial"/>
          <w:b/>
          <w:bCs/>
          <w:color w:val="292526"/>
        </w:rPr>
      </w:pPr>
      <w:r>
        <w:rPr>
          <w:rFonts w:ascii="Arial" w:hAnsi="Arial"/>
          <w:b/>
          <w:bCs/>
          <w:color w:val="292526"/>
        </w:rPr>
        <w:t xml:space="preserve">     -  Faculty council date……</w:t>
      </w:r>
      <w:r w:rsidR="00A250C7">
        <w:rPr>
          <w:rFonts w:ascii="Arial" w:hAnsi="Arial"/>
          <w:b/>
          <w:bCs/>
          <w:color w:val="292526"/>
        </w:rPr>
        <w:t>21</w:t>
      </w:r>
      <w:r>
        <w:rPr>
          <w:rFonts w:ascii="Arial" w:hAnsi="Arial"/>
          <w:b/>
          <w:bCs/>
          <w:color w:val="292526"/>
        </w:rPr>
        <w:t>-</w:t>
      </w:r>
      <w:r w:rsidR="00A250C7">
        <w:rPr>
          <w:rFonts w:ascii="Arial" w:hAnsi="Arial"/>
          <w:b/>
          <w:bCs/>
          <w:color w:val="292526"/>
        </w:rPr>
        <w:t>11</w:t>
      </w:r>
      <w:r>
        <w:rPr>
          <w:rFonts w:ascii="Arial" w:hAnsi="Arial"/>
          <w:b/>
          <w:bCs/>
          <w:color w:val="292526"/>
        </w:rPr>
        <w:t>-201</w:t>
      </w:r>
      <w:r w:rsidR="00A250C7">
        <w:rPr>
          <w:rFonts w:ascii="Arial" w:hAnsi="Arial"/>
          <w:b/>
          <w:bCs/>
          <w:color w:val="292526"/>
        </w:rPr>
        <w:t>4</w:t>
      </w:r>
    </w:p>
    <w:p w:rsidR="00EE61B4" w:rsidRDefault="00EE61B4" w:rsidP="00EE61B4">
      <w:pPr>
        <w:autoSpaceDE w:val="0"/>
        <w:autoSpaceDN w:val="0"/>
        <w:bidi w:val="0"/>
        <w:adjustRightInd w:val="0"/>
        <w:spacing w:line="360" w:lineRule="auto"/>
        <w:jc w:val="lowKashida"/>
        <w:rPr>
          <w:b/>
          <w:bCs/>
          <w:color w:val="000000"/>
          <w:sz w:val="28"/>
          <w:szCs w:val="28"/>
        </w:rPr>
      </w:pPr>
      <w:r>
        <w:rPr>
          <w:b/>
          <w:bCs/>
          <w:color w:val="000000"/>
          <w:sz w:val="28"/>
          <w:szCs w:val="28"/>
        </w:rPr>
        <w:tab/>
      </w:r>
      <w:r>
        <w:rPr>
          <w:b/>
          <w:bCs/>
          <w:color w:val="000000"/>
          <w:sz w:val="28"/>
          <w:szCs w:val="28"/>
        </w:rPr>
        <w:tab/>
      </w:r>
    </w:p>
    <w:p w:rsidR="00EE61B4" w:rsidRPr="00FD57E1" w:rsidRDefault="00EE61B4" w:rsidP="00EE61B4">
      <w:pPr>
        <w:autoSpaceDE w:val="0"/>
        <w:autoSpaceDN w:val="0"/>
        <w:bidi w:val="0"/>
        <w:adjustRightInd w:val="0"/>
        <w:spacing w:line="360" w:lineRule="auto"/>
        <w:jc w:val="lowKashida"/>
        <w:rPr>
          <w:b/>
          <w:bCs/>
          <w:color w:val="000000"/>
          <w:sz w:val="32"/>
          <w:szCs w:val="32"/>
        </w:rPr>
      </w:pPr>
      <w:r w:rsidRPr="00FD57E1">
        <w:rPr>
          <w:b/>
          <w:bCs/>
          <w:color w:val="000000"/>
          <w:sz w:val="32"/>
          <w:szCs w:val="32"/>
        </w:rPr>
        <w:t xml:space="preserve">A) </w:t>
      </w:r>
      <w:r w:rsidRPr="00FD57E1">
        <w:rPr>
          <w:b/>
          <w:bCs/>
          <w:color w:val="000000"/>
          <w:sz w:val="32"/>
          <w:szCs w:val="32"/>
          <w:u w:val="single"/>
        </w:rPr>
        <w:t>Basic Information</w:t>
      </w:r>
      <w:r w:rsidRPr="00FD57E1">
        <w:rPr>
          <w:b/>
          <w:bCs/>
          <w:color w:val="000000"/>
          <w:sz w:val="32"/>
          <w:szCs w:val="32"/>
        </w:rPr>
        <w:t>:</w:t>
      </w:r>
    </w:p>
    <w:p w:rsidR="00EE61B4" w:rsidRPr="00E85104" w:rsidRDefault="00EE61B4" w:rsidP="00F33913">
      <w:pPr>
        <w:numPr>
          <w:ilvl w:val="0"/>
          <w:numId w:val="4"/>
        </w:numPr>
        <w:autoSpaceDE w:val="0"/>
        <w:autoSpaceDN w:val="0"/>
        <w:bidi w:val="0"/>
        <w:adjustRightInd w:val="0"/>
        <w:spacing w:line="360" w:lineRule="auto"/>
        <w:jc w:val="lowKashida"/>
        <w:rPr>
          <w:color w:val="000000"/>
          <w:sz w:val="28"/>
          <w:szCs w:val="28"/>
        </w:rPr>
      </w:pPr>
      <w:r w:rsidRPr="00E85104">
        <w:rPr>
          <w:b/>
          <w:bCs/>
          <w:color w:val="000000"/>
          <w:sz w:val="28"/>
          <w:szCs w:val="28"/>
        </w:rPr>
        <w:t xml:space="preserve">Allocated marks: </w:t>
      </w:r>
      <w:r w:rsidR="00F33913">
        <w:rPr>
          <w:color w:val="000000"/>
          <w:sz w:val="28"/>
          <w:szCs w:val="28"/>
          <w:u w:val="single"/>
          <w:lang w:bidi="ar-EG"/>
        </w:rPr>
        <w:t>1</w:t>
      </w:r>
      <w:r>
        <w:rPr>
          <w:color w:val="000000"/>
          <w:sz w:val="28"/>
          <w:szCs w:val="28"/>
          <w:u w:val="single"/>
          <w:lang w:bidi="ar-EG"/>
        </w:rPr>
        <w:t>00</w:t>
      </w:r>
      <w:r w:rsidRPr="00E85104">
        <w:rPr>
          <w:color w:val="000000"/>
          <w:sz w:val="28"/>
          <w:szCs w:val="28"/>
        </w:rPr>
        <w:t xml:space="preserve"> marks</w:t>
      </w:r>
    </w:p>
    <w:p w:rsidR="00EE61B4" w:rsidRPr="00E85104" w:rsidRDefault="00EE61B4" w:rsidP="00F33913">
      <w:pPr>
        <w:numPr>
          <w:ilvl w:val="0"/>
          <w:numId w:val="4"/>
        </w:numPr>
        <w:autoSpaceDE w:val="0"/>
        <w:autoSpaceDN w:val="0"/>
        <w:bidi w:val="0"/>
        <w:adjustRightInd w:val="0"/>
        <w:spacing w:line="360" w:lineRule="auto"/>
        <w:jc w:val="lowKashida"/>
        <w:rPr>
          <w:color w:val="000000"/>
          <w:sz w:val="28"/>
          <w:szCs w:val="28"/>
        </w:rPr>
      </w:pPr>
      <w:r w:rsidRPr="00E85104">
        <w:rPr>
          <w:b/>
          <w:bCs/>
          <w:color w:val="000000"/>
          <w:sz w:val="28"/>
          <w:szCs w:val="28"/>
        </w:rPr>
        <w:t xml:space="preserve">Course duration: </w:t>
      </w:r>
      <w:r w:rsidR="00F33913">
        <w:rPr>
          <w:color w:val="000000"/>
          <w:sz w:val="28"/>
          <w:szCs w:val="28"/>
          <w:u w:val="single"/>
          <w:lang w:bidi="ar-EG"/>
        </w:rPr>
        <w:t>1</w:t>
      </w:r>
      <w:r>
        <w:rPr>
          <w:color w:val="000000"/>
          <w:sz w:val="28"/>
          <w:szCs w:val="28"/>
          <w:u w:val="single"/>
          <w:lang w:bidi="ar-EG"/>
        </w:rPr>
        <w:t>5</w:t>
      </w:r>
      <w:r w:rsidRPr="00E85104">
        <w:rPr>
          <w:color w:val="000000"/>
          <w:sz w:val="28"/>
          <w:szCs w:val="28"/>
        </w:rPr>
        <w:t xml:space="preserve"> weeks of te</w:t>
      </w:r>
      <w:r>
        <w:rPr>
          <w:color w:val="000000"/>
          <w:sz w:val="28"/>
          <w:szCs w:val="28"/>
        </w:rPr>
        <w:t>aching</w:t>
      </w:r>
    </w:p>
    <w:p w:rsidR="00EE61B4" w:rsidRPr="00AF5A6A" w:rsidRDefault="00EE61B4" w:rsidP="00F33913">
      <w:pPr>
        <w:numPr>
          <w:ilvl w:val="0"/>
          <w:numId w:val="4"/>
        </w:numPr>
        <w:autoSpaceDE w:val="0"/>
        <w:autoSpaceDN w:val="0"/>
        <w:bidi w:val="0"/>
        <w:adjustRightInd w:val="0"/>
        <w:spacing w:line="360" w:lineRule="auto"/>
        <w:jc w:val="lowKashida"/>
        <w:rPr>
          <w:color w:val="000000"/>
          <w:sz w:val="28"/>
          <w:szCs w:val="28"/>
        </w:rPr>
      </w:pPr>
      <w:r>
        <w:rPr>
          <w:b/>
          <w:bCs/>
          <w:color w:val="000000"/>
          <w:sz w:val="28"/>
          <w:szCs w:val="28"/>
        </w:rPr>
        <w:t>T</w:t>
      </w:r>
      <w:r w:rsidRPr="00E85104">
        <w:rPr>
          <w:b/>
          <w:bCs/>
          <w:color w:val="000000"/>
          <w:sz w:val="28"/>
          <w:szCs w:val="28"/>
        </w:rPr>
        <w:t xml:space="preserve">eaching hours: </w:t>
      </w:r>
      <w:r w:rsidR="00F33913">
        <w:rPr>
          <w:color w:val="000000"/>
          <w:sz w:val="28"/>
          <w:szCs w:val="28"/>
          <w:u w:val="single"/>
        </w:rPr>
        <w:t>3</w:t>
      </w:r>
      <w:r>
        <w:rPr>
          <w:color w:val="000000"/>
          <w:sz w:val="28"/>
          <w:szCs w:val="28"/>
        </w:rPr>
        <w:t xml:space="preserve"> hours/week = </w:t>
      </w:r>
      <w:r w:rsidR="00F33913">
        <w:rPr>
          <w:color w:val="000000"/>
          <w:sz w:val="28"/>
          <w:szCs w:val="28"/>
          <w:u w:val="single"/>
        </w:rPr>
        <w:t>45</w:t>
      </w:r>
      <w:r>
        <w:rPr>
          <w:color w:val="000000"/>
          <w:sz w:val="28"/>
          <w:szCs w:val="28"/>
        </w:rPr>
        <w:t xml:space="preserve"> total teaching hours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74"/>
        <w:gridCol w:w="2104"/>
        <w:gridCol w:w="2150"/>
      </w:tblGrid>
      <w:tr w:rsidR="00EE61B4" w:rsidRPr="00612D68" w:rsidTr="00A250C7">
        <w:tc>
          <w:tcPr>
            <w:tcW w:w="5070"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lowKashida"/>
              <w:rPr>
                <w:b/>
                <w:bCs/>
                <w:color w:val="000000"/>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center"/>
              <w:rPr>
                <w:b/>
                <w:bCs/>
                <w:color w:val="000000"/>
                <w:sz w:val="28"/>
                <w:szCs w:val="28"/>
              </w:rPr>
            </w:pPr>
            <w:r w:rsidRPr="00612D68">
              <w:rPr>
                <w:b/>
                <w:bCs/>
                <w:color w:val="000000"/>
                <w:sz w:val="28"/>
                <w:szCs w:val="28"/>
              </w:rPr>
              <w:t>Hours / week</w:t>
            </w:r>
          </w:p>
        </w:tc>
        <w:tc>
          <w:tcPr>
            <w:tcW w:w="2483"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center"/>
              <w:rPr>
                <w:b/>
                <w:bCs/>
                <w:color w:val="000000"/>
                <w:sz w:val="28"/>
                <w:szCs w:val="28"/>
              </w:rPr>
            </w:pPr>
            <w:r w:rsidRPr="00612D68">
              <w:rPr>
                <w:b/>
                <w:bCs/>
                <w:color w:val="000000"/>
                <w:sz w:val="28"/>
                <w:szCs w:val="28"/>
              </w:rPr>
              <w:t>Total hours</w:t>
            </w:r>
          </w:p>
        </w:tc>
      </w:tr>
      <w:tr w:rsidR="00EE61B4" w:rsidRPr="00612D68" w:rsidTr="00A250C7">
        <w:tc>
          <w:tcPr>
            <w:tcW w:w="5070"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lowKashida"/>
              <w:rPr>
                <w:b/>
                <w:bCs/>
                <w:color w:val="000000"/>
                <w:sz w:val="28"/>
                <w:szCs w:val="28"/>
              </w:rPr>
            </w:pPr>
            <w:r w:rsidRPr="00612D68">
              <w:rPr>
                <w:b/>
                <w:bCs/>
                <w:color w:val="000000"/>
                <w:sz w:val="28"/>
                <w:szCs w:val="28"/>
              </w:rPr>
              <w:t>1- Lectures</w:t>
            </w:r>
          </w:p>
        </w:tc>
        <w:tc>
          <w:tcPr>
            <w:tcW w:w="2409" w:type="dxa"/>
            <w:tcBorders>
              <w:top w:val="single" w:sz="4" w:space="0" w:color="000000"/>
              <w:left w:val="single" w:sz="4" w:space="0" w:color="000000"/>
              <w:bottom w:val="single" w:sz="4" w:space="0" w:color="000000"/>
              <w:right w:val="single" w:sz="4" w:space="0" w:color="000000"/>
            </w:tcBorders>
          </w:tcPr>
          <w:p w:rsidR="00EE61B4" w:rsidRPr="00612D68" w:rsidRDefault="00F33913" w:rsidP="00A250C7">
            <w:pPr>
              <w:autoSpaceDE w:val="0"/>
              <w:autoSpaceDN w:val="0"/>
              <w:bidi w:val="0"/>
              <w:adjustRightInd w:val="0"/>
              <w:jc w:val="lowKashida"/>
              <w:rPr>
                <w:b/>
                <w:bCs/>
                <w:color w:val="000000"/>
                <w:sz w:val="28"/>
                <w:szCs w:val="28"/>
              </w:rPr>
            </w:pPr>
            <w:r>
              <w:rPr>
                <w:b/>
                <w:bCs/>
                <w:color w:val="000000"/>
                <w:sz w:val="28"/>
                <w:szCs w:val="28"/>
              </w:rPr>
              <w:t>2</w:t>
            </w:r>
          </w:p>
        </w:tc>
        <w:tc>
          <w:tcPr>
            <w:tcW w:w="2483"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lowKashida"/>
              <w:rPr>
                <w:b/>
                <w:bCs/>
                <w:color w:val="000000"/>
                <w:sz w:val="28"/>
                <w:szCs w:val="28"/>
              </w:rPr>
            </w:pPr>
            <w:r>
              <w:rPr>
                <w:b/>
                <w:bCs/>
                <w:color w:val="000000"/>
                <w:sz w:val="28"/>
                <w:szCs w:val="28"/>
              </w:rPr>
              <w:t>30</w:t>
            </w:r>
          </w:p>
        </w:tc>
      </w:tr>
      <w:tr w:rsidR="00EE61B4" w:rsidRPr="00612D68" w:rsidTr="00A250C7">
        <w:tc>
          <w:tcPr>
            <w:tcW w:w="5070"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rPr>
                <w:b/>
                <w:bCs/>
                <w:color w:val="000000"/>
                <w:sz w:val="28"/>
                <w:szCs w:val="28"/>
              </w:rPr>
            </w:pPr>
            <w:r w:rsidRPr="00612D68">
              <w:rPr>
                <w:b/>
                <w:bCs/>
                <w:color w:val="000000"/>
                <w:sz w:val="28"/>
                <w:szCs w:val="28"/>
              </w:rPr>
              <w:t>2- Small group teaching / tutorials</w:t>
            </w:r>
          </w:p>
        </w:tc>
        <w:tc>
          <w:tcPr>
            <w:tcW w:w="2409" w:type="dxa"/>
            <w:tcBorders>
              <w:top w:val="single" w:sz="4" w:space="0" w:color="000000"/>
              <w:left w:val="single" w:sz="4" w:space="0" w:color="000000"/>
              <w:bottom w:val="single" w:sz="4" w:space="0" w:color="000000"/>
              <w:right w:val="single" w:sz="4" w:space="0" w:color="000000"/>
            </w:tcBorders>
          </w:tcPr>
          <w:p w:rsidR="00EE61B4" w:rsidRPr="00612D68" w:rsidRDefault="00F33913" w:rsidP="00A250C7">
            <w:pPr>
              <w:autoSpaceDE w:val="0"/>
              <w:autoSpaceDN w:val="0"/>
              <w:bidi w:val="0"/>
              <w:adjustRightInd w:val="0"/>
              <w:jc w:val="lowKashida"/>
              <w:rPr>
                <w:b/>
                <w:bCs/>
                <w:color w:val="000000"/>
                <w:sz w:val="28"/>
                <w:szCs w:val="28"/>
              </w:rPr>
            </w:pPr>
            <w:r>
              <w:rPr>
                <w:b/>
                <w:bCs/>
                <w:color w:val="000000"/>
                <w:sz w:val="28"/>
                <w:szCs w:val="28"/>
              </w:rPr>
              <w:t>1</w:t>
            </w:r>
          </w:p>
        </w:tc>
        <w:tc>
          <w:tcPr>
            <w:tcW w:w="2483" w:type="dxa"/>
            <w:tcBorders>
              <w:top w:val="single" w:sz="4" w:space="0" w:color="000000"/>
              <w:left w:val="single" w:sz="4" w:space="0" w:color="000000"/>
              <w:bottom w:val="single" w:sz="4" w:space="0" w:color="000000"/>
              <w:right w:val="single" w:sz="4" w:space="0" w:color="000000"/>
            </w:tcBorders>
          </w:tcPr>
          <w:p w:rsidR="00EE61B4" w:rsidRPr="00612D68" w:rsidRDefault="00F33913" w:rsidP="00A250C7">
            <w:pPr>
              <w:autoSpaceDE w:val="0"/>
              <w:autoSpaceDN w:val="0"/>
              <w:bidi w:val="0"/>
              <w:adjustRightInd w:val="0"/>
              <w:jc w:val="lowKashida"/>
              <w:rPr>
                <w:b/>
                <w:bCs/>
                <w:color w:val="000000"/>
                <w:sz w:val="28"/>
                <w:szCs w:val="28"/>
              </w:rPr>
            </w:pPr>
            <w:r>
              <w:rPr>
                <w:b/>
                <w:bCs/>
                <w:color w:val="000000"/>
                <w:sz w:val="28"/>
                <w:szCs w:val="28"/>
              </w:rPr>
              <w:t>15</w:t>
            </w:r>
          </w:p>
        </w:tc>
      </w:tr>
      <w:tr w:rsidR="00EE61B4" w:rsidRPr="00612D68" w:rsidTr="00A250C7">
        <w:tc>
          <w:tcPr>
            <w:tcW w:w="5070"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lowKashida"/>
              <w:rPr>
                <w:b/>
                <w:bCs/>
                <w:color w:val="000000"/>
                <w:sz w:val="28"/>
                <w:szCs w:val="28"/>
              </w:rPr>
            </w:pPr>
            <w:r w:rsidRPr="00612D68">
              <w:rPr>
                <w:b/>
                <w:bCs/>
                <w:color w:val="000000"/>
                <w:sz w:val="28"/>
                <w:szCs w:val="28"/>
              </w:rPr>
              <w:t>3- Practical</w:t>
            </w:r>
          </w:p>
        </w:tc>
        <w:tc>
          <w:tcPr>
            <w:tcW w:w="2409" w:type="dxa"/>
            <w:tcBorders>
              <w:top w:val="single" w:sz="4" w:space="0" w:color="000000"/>
              <w:left w:val="single" w:sz="4" w:space="0" w:color="000000"/>
              <w:bottom w:val="single" w:sz="4" w:space="0" w:color="000000"/>
              <w:right w:val="single" w:sz="4" w:space="0" w:color="000000"/>
            </w:tcBorders>
          </w:tcPr>
          <w:p w:rsidR="00EE61B4" w:rsidRPr="00612D68" w:rsidRDefault="00F33913" w:rsidP="00A250C7">
            <w:pPr>
              <w:autoSpaceDE w:val="0"/>
              <w:autoSpaceDN w:val="0"/>
              <w:bidi w:val="0"/>
              <w:adjustRightInd w:val="0"/>
              <w:jc w:val="lowKashida"/>
              <w:rPr>
                <w:b/>
                <w:bCs/>
                <w:color w:val="000000"/>
                <w:sz w:val="28"/>
                <w:szCs w:val="28"/>
              </w:rPr>
            </w:pPr>
            <w:r>
              <w:rPr>
                <w:b/>
                <w:bCs/>
                <w:color w:val="000000"/>
                <w:sz w:val="28"/>
                <w:szCs w:val="28"/>
              </w:rPr>
              <w:t>--</w:t>
            </w:r>
          </w:p>
        </w:tc>
        <w:tc>
          <w:tcPr>
            <w:tcW w:w="2483" w:type="dxa"/>
            <w:tcBorders>
              <w:top w:val="single" w:sz="4" w:space="0" w:color="000000"/>
              <w:left w:val="single" w:sz="4" w:space="0" w:color="000000"/>
              <w:bottom w:val="single" w:sz="4" w:space="0" w:color="000000"/>
              <w:right w:val="single" w:sz="4" w:space="0" w:color="000000"/>
            </w:tcBorders>
          </w:tcPr>
          <w:p w:rsidR="00EE61B4" w:rsidRPr="00612D68" w:rsidRDefault="00F33913" w:rsidP="00A250C7">
            <w:pPr>
              <w:autoSpaceDE w:val="0"/>
              <w:autoSpaceDN w:val="0"/>
              <w:bidi w:val="0"/>
              <w:adjustRightInd w:val="0"/>
              <w:jc w:val="lowKashida"/>
              <w:rPr>
                <w:b/>
                <w:bCs/>
                <w:color w:val="000000"/>
                <w:sz w:val="28"/>
                <w:szCs w:val="28"/>
              </w:rPr>
            </w:pPr>
            <w:r>
              <w:rPr>
                <w:b/>
                <w:bCs/>
                <w:color w:val="000000"/>
                <w:sz w:val="28"/>
                <w:szCs w:val="28"/>
              </w:rPr>
              <w:t>--</w:t>
            </w:r>
          </w:p>
        </w:tc>
      </w:tr>
      <w:tr w:rsidR="00EE61B4" w:rsidRPr="00612D68" w:rsidTr="00A250C7">
        <w:tc>
          <w:tcPr>
            <w:tcW w:w="5070"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lowKashida"/>
              <w:rPr>
                <w:b/>
                <w:bCs/>
                <w:color w:val="000000"/>
                <w:sz w:val="28"/>
                <w:szCs w:val="28"/>
              </w:rPr>
            </w:pPr>
            <w:r w:rsidRPr="00612D68">
              <w:rPr>
                <w:b/>
                <w:bCs/>
                <w:color w:val="000000"/>
                <w:sz w:val="28"/>
                <w:szCs w:val="28"/>
              </w:rPr>
              <w:t>4- Others</w:t>
            </w:r>
          </w:p>
        </w:tc>
        <w:tc>
          <w:tcPr>
            <w:tcW w:w="2409"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lowKashida"/>
              <w:rPr>
                <w:b/>
                <w:bCs/>
                <w:color w:val="000000"/>
                <w:sz w:val="28"/>
                <w:szCs w:val="28"/>
              </w:rPr>
            </w:pPr>
            <w:r>
              <w:rPr>
                <w:b/>
                <w:bCs/>
                <w:color w:val="000000"/>
                <w:sz w:val="28"/>
                <w:szCs w:val="28"/>
              </w:rPr>
              <w:t>-</w:t>
            </w:r>
            <w:r w:rsidR="00F33913">
              <w:rPr>
                <w:b/>
                <w:bCs/>
                <w:color w:val="000000"/>
                <w:sz w:val="28"/>
                <w:szCs w:val="28"/>
              </w:rPr>
              <w:t>-</w:t>
            </w:r>
          </w:p>
        </w:tc>
        <w:tc>
          <w:tcPr>
            <w:tcW w:w="2483"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lowKashida"/>
              <w:rPr>
                <w:b/>
                <w:bCs/>
                <w:color w:val="000000"/>
                <w:sz w:val="28"/>
                <w:szCs w:val="28"/>
              </w:rPr>
            </w:pPr>
            <w:r>
              <w:rPr>
                <w:b/>
                <w:bCs/>
                <w:color w:val="000000"/>
                <w:sz w:val="28"/>
                <w:szCs w:val="28"/>
              </w:rPr>
              <w:t>-</w:t>
            </w:r>
            <w:r w:rsidR="00F33913">
              <w:rPr>
                <w:b/>
                <w:bCs/>
                <w:color w:val="000000"/>
                <w:sz w:val="28"/>
                <w:szCs w:val="28"/>
              </w:rPr>
              <w:t>-</w:t>
            </w:r>
          </w:p>
        </w:tc>
      </w:tr>
      <w:tr w:rsidR="00EE61B4" w:rsidRPr="00612D68" w:rsidTr="00A250C7">
        <w:tc>
          <w:tcPr>
            <w:tcW w:w="5070"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lowKashida"/>
              <w:rPr>
                <w:b/>
                <w:bCs/>
                <w:color w:val="000000"/>
                <w:sz w:val="28"/>
                <w:szCs w:val="28"/>
              </w:rPr>
            </w:pPr>
            <w:r w:rsidRPr="00612D68">
              <w:rPr>
                <w:b/>
                <w:bCs/>
                <w:color w:val="000000"/>
                <w:sz w:val="28"/>
                <w:szCs w:val="28"/>
              </w:rPr>
              <w:t>Total</w:t>
            </w:r>
          </w:p>
        </w:tc>
        <w:tc>
          <w:tcPr>
            <w:tcW w:w="2409" w:type="dxa"/>
            <w:tcBorders>
              <w:top w:val="single" w:sz="4" w:space="0" w:color="000000"/>
              <w:left w:val="single" w:sz="4" w:space="0" w:color="000000"/>
              <w:bottom w:val="single" w:sz="4" w:space="0" w:color="000000"/>
              <w:right w:val="single" w:sz="4" w:space="0" w:color="000000"/>
            </w:tcBorders>
          </w:tcPr>
          <w:p w:rsidR="00EE61B4" w:rsidRPr="00612D68" w:rsidRDefault="001B7F5A" w:rsidP="00A250C7">
            <w:pPr>
              <w:autoSpaceDE w:val="0"/>
              <w:autoSpaceDN w:val="0"/>
              <w:bidi w:val="0"/>
              <w:adjustRightInd w:val="0"/>
              <w:jc w:val="lowKashida"/>
              <w:rPr>
                <w:b/>
                <w:bCs/>
                <w:color w:val="000000"/>
                <w:sz w:val="28"/>
                <w:szCs w:val="28"/>
              </w:rPr>
            </w:pPr>
            <w:r>
              <w:rPr>
                <w:b/>
                <w:bCs/>
                <w:color w:val="000000"/>
                <w:sz w:val="28"/>
                <w:szCs w:val="28"/>
              </w:rPr>
              <w:t>3</w:t>
            </w:r>
          </w:p>
        </w:tc>
        <w:tc>
          <w:tcPr>
            <w:tcW w:w="2483" w:type="dxa"/>
            <w:tcBorders>
              <w:top w:val="single" w:sz="4" w:space="0" w:color="000000"/>
              <w:left w:val="single" w:sz="4" w:space="0" w:color="000000"/>
              <w:bottom w:val="single" w:sz="4" w:space="0" w:color="000000"/>
              <w:right w:val="single" w:sz="4" w:space="0" w:color="000000"/>
            </w:tcBorders>
          </w:tcPr>
          <w:p w:rsidR="00EE61B4" w:rsidRPr="00612D68" w:rsidRDefault="00EE61B4" w:rsidP="00A250C7">
            <w:pPr>
              <w:autoSpaceDE w:val="0"/>
              <w:autoSpaceDN w:val="0"/>
              <w:bidi w:val="0"/>
              <w:adjustRightInd w:val="0"/>
              <w:jc w:val="lowKashida"/>
              <w:rPr>
                <w:b/>
                <w:bCs/>
                <w:color w:val="000000"/>
                <w:sz w:val="28"/>
                <w:szCs w:val="28"/>
              </w:rPr>
            </w:pPr>
            <w:r>
              <w:rPr>
                <w:b/>
                <w:bCs/>
                <w:color w:val="000000"/>
                <w:sz w:val="28"/>
                <w:szCs w:val="28"/>
              </w:rPr>
              <w:t>60</w:t>
            </w:r>
          </w:p>
        </w:tc>
      </w:tr>
    </w:tbl>
    <w:p w:rsidR="00EE61B4" w:rsidRPr="00FD57E1" w:rsidRDefault="00EE61B4" w:rsidP="00EE61B4">
      <w:pPr>
        <w:autoSpaceDE w:val="0"/>
        <w:autoSpaceDN w:val="0"/>
        <w:bidi w:val="0"/>
        <w:adjustRightInd w:val="0"/>
        <w:spacing w:line="360" w:lineRule="auto"/>
        <w:jc w:val="lowKashida"/>
        <w:rPr>
          <w:b/>
          <w:bCs/>
          <w:color w:val="000000"/>
          <w:sz w:val="32"/>
          <w:szCs w:val="32"/>
        </w:rPr>
      </w:pPr>
      <w:r w:rsidRPr="00FD57E1">
        <w:rPr>
          <w:b/>
          <w:bCs/>
          <w:color w:val="000000"/>
          <w:sz w:val="32"/>
          <w:szCs w:val="32"/>
        </w:rPr>
        <w:t xml:space="preserve">B) </w:t>
      </w:r>
      <w:r w:rsidRPr="00FD57E1">
        <w:rPr>
          <w:b/>
          <w:bCs/>
          <w:color w:val="000000"/>
          <w:sz w:val="32"/>
          <w:szCs w:val="32"/>
          <w:u w:val="single"/>
        </w:rPr>
        <w:t>Professional Information</w:t>
      </w:r>
      <w:r w:rsidRPr="00FD57E1">
        <w:rPr>
          <w:b/>
          <w:bCs/>
          <w:color w:val="000000"/>
          <w:sz w:val="32"/>
          <w:szCs w:val="32"/>
        </w:rPr>
        <w:t>:</w:t>
      </w:r>
    </w:p>
    <w:p w:rsidR="00EE61B4" w:rsidRPr="00FD57E1" w:rsidRDefault="00EE61B4" w:rsidP="00EE61B4">
      <w:pPr>
        <w:autoSpaceDE w:val="0"/>
        <w:autoSpaceDN w:val="0"/>
        <w:bidi w:val="0"/>
        <w:adjustRightInd w:val="0"/>
        <w:jc w:val="lowKashida"/>
        <w:rPr>
          <w:b/>
          <w:bCs/>
          <w:color w:val="000000"/>
          <w:sz w:val="28"/>
          <w:szCs w:val="28"/>
        </w:rPr>
      </w:pPr>
      <w:r>
        <w:rPr>
          <w:b/>
          <w:bCs/>
          <w:color w:val="000000"/>
          <w:sz w:val="28"/>
          <w:szCs w:val="28"/>
        </w:rPr>
        <w:t>1</w:t>
      </w:r>
      <w:r w:rsidRPr="00FD57E1">
        <w:rPr>
          <w:b/>
          <w:bCs/>
          <w:color w:val="000000"/>
          <w:sz w:val="28"/>
          <w:szCs w:val="28"/>
        </w:rPr>
        <w:t xml:space="preserve">- </w:t>
      </w:r>
      <w:r w:rsidRPr="00FD57E1">
        <w:rPr>
          <w:b/>
          <w:bCs/>
          <w:color w:val="000000"/>
          <w:sz w:val="28"/>
          <w:szCs w:val="28"/>
          <w:u w:val="single"/>
        </w:rPr>
        <w:t>Overall Aim of the Course</w:t>
      </w:r>
      <w:r w:rsidRPr="00FD57E1">
        <w:rPr>
          <w:b/>
          <w:bCs/>
          <w:color w:val="000000"/>
          <w:sz w:val="28"/>
          <w:szCs w:val="28"/>
        </w:rPr>
        <w:t>:</w:t>
      </w:r>
    </w:p>
    <w:p w:rsidR="00EE61B4" w:rsidRDefault="00EE61B4" w:rsidP="00EE61B4">
      <w:pPr>
        <w:bidi w:val="0"/>
        <w:spacing w:line="360" w:lineRule="auto"/>
        <w:rPr>
          <w:sz w:val="28"/>
          <w:szCs w:val="28"/>
        </w:rPr>
      </w:pPr>
      <w:r>
        <w:rPr>
          <w:sz w:val="28"/>
          <w:szCs w:val="28"/>
        </w:rPr>
        <w:tab/>
        <w:t xml:space="preserve">The overall goals of the course are to…………………….: </w:t>
      </w:r>
    </w:p>
    <w:p w:rsidR="00EE61B4" w:rsidRPr="007259CA" w:rsidRDefault="00EE61B4" w:rsidP="00EE61B4">
      <w:pPr>
        <w:bidi w:val="0"/>
        <w:jc w:val="lowKashida"/>
        <w:rPr>
          <w:color w:val="943634"/>
          <w:rtl/>
        </w:rPr>
      </w:pPr>
      <w:r w:rsidRPr="003C07E1">
        <w:t xml:space="preserve">1.1. Good application of basic </w:t>
      </w:r>
      <w:r>
        <w:t xml:space="preserve">pathological  </w:t>
      </w:r>
      <w:r w:rsidRPr="003C07E1">
        <w:t xml:space="preserve"> knowledge essential for the practice of </w:t>
      </w:r>
      <w:r w:rsidRPr="007259CA">
        <w:rPr>
          <w:szCs w:val="20"/>
        </w:rPr>
        <w:t>Cardoilogy</w:t>
      </w:r>
    </w:p>
    <w:p w:rsidR="00EE61B4" w:rsidRPr="003C07E1" w:rsidRDefault="00EE61B4" w:rsidP="00EE61B4">
      <w:pPr>
        <w:bidi w:val="0"/>
        <w:jc w:val="lowKashida"/>
      </w:pPr>
      <w:r w:rsidRPr="003C07E1">
        <w:t>1.2. provid</w:t>
      </w:r>
      <w:r>
        <w:t xml:space="preserve">ing </w:t>
      </w:r>
      <w:r w:rsidRPr="003C07E1">
        <w:t xml:space="preserve"> basic and specialized services in relation with biopsy diagnosis in the practice of medicine and investigations.</w:t>
      </w:r>
    </w:p>
    <w:p w:rsidR="00EE61B4" w:rsidRPr="003C07E1" w:rsidRDefault="00EE61B4" w:rsidP="00EE61B4">
      <w:pPr>
        <w:bidi w:val="0"/>
        <w:jc w:val="lowKashida"/>
      </w:pPr>
      <w:r w:rsidRPr="003C07E1">
        <w:t>1.3. Application of special knowledge &amp; its integration with others that have relation with the special practice</w:t>
      </w:r>
    </w:p>
    <w:p w:rsidR="00EE61B4" w:rsidRPr="003C07E1" w:rsidRDefault="00EE61B4" w:rsidP="00EE61B4">
      <w:pPr>
        <w:bidi w:val="0"/>
        <w:jc w:val="lowKashida"/>
      </w:pPr>
      <w:r w:rsidRPr="003C07E1">
        <w:t xml:space="preserve">1.4. Awareness of the running problems as early tumor detection and diagnosis </w:t>
      </w:r>
      <w:r>
        <w:t xml:space="preserve">of cardiovascular system </w:t>
      </w:r>
    </w:p>
    <w:p w:rsidR="00EE61B4" w:rsidRPr="003C07E1" w:rsidRDefault="00EE61B4" w:rsidP="00EE61B4">
      <w:pPr>
        <w:bidi w:val="0"/>
        <w:jc w:val="lowKashida"/>
      </w:pPr>
      <w:r w:rsidRPr="003C07E1">
        <w:t>1.5. Diagnos</w:t>
      </w:r>
      <w:r>
        <w:t xml:space="preserve">is of </w:t>
      </w:r>
      <w:r w:rsidRPr="003C07E1">
        <w:t xml:space="preserve"> practical problems as cases study and clinical assessments </w:t>
      </w:r>
    </w:p>
    <w:p w:rsidR="00EE61B4" w:rsidRDefault="00EE61B4" w:rsidP="00EE61B4">
      <w:pPr>
        <w:bidi w:val="0"/>
        <w:jc w:val="lowKashida"/>
      </w:pPr>
      <w:r w:rsidRPr="003C07E1">
        <w:t>1.6. Hav</w:t>
      </w:r>
      <w:r>
        <w:t>ing</w:t>
      </w:r>
      <w:r w:rsidRPr="003C07E1">
        <w:t xml:space="preserve"> fundamental knowledge of medical disciplines related to their </w:t>
      </w:r>
      <w:r>
        <w:t xml:space="preserve">clinical </w:t>
      </w:r>
      <w:r w:rsidRPr="003C07E1">
        <w:t xml:space="preserve">applications &amp; able to use different technological tools as computer in the field of </w:t>
      </w:r>
      <w:r w:rsidRPr="00370EC2">
        <w:rPr>
          <w:szCs w:val="20"/>
        </w:rPr>
        <w:t>Cardoilogy</w:t>
      </w:r>
    </w:p>
    <w:p w:rsidR="00EE61B4" w:rsidRPr="003C07E1" w:rsidRDefault="00EE61B4" w:rsidP="00EE61B4">
      <w:pPr>
        <w:bidi w:val="0"/>
        <w:jc w:val="lowKashida"/>
      </w:pPr>
      <w:r w:rsidRPr="003C07E1">
        <w:t xml:space="preserve"> 1.7. Ha</w:t>
      </w:r>
      <w:r>
        <w:t xml:space="preserve">ving </w:t>
      </w:r>
      <w:r w:rsidRPr="003C07E1">
        <w:t xml:space="preserve">acquired competency to be teacher, trainer, researcher and leader in the field. </w:t>
      </w:r>
    </w:p>
    <w:p w:rsidR="00EE61B4" w:rsidRPr="003C07E1" w:rsidRDefault="00EE61B4" w:rsidP="00EE61B4">
      <w:pPr>
        <w:bidi w:val="0"/>
        <w:jc w:val="lowKashida"/>
      </w:pPr>
      <w:r w:rsidRPr="003C07E1">
        <w:t>1.8. Diagnos</w:t>
      </w:r>
      <w:r>
        <w:t>is</w:t>
      </w:r>
      <w:r w:rsidRPr="003C07E1">
        <w:t xml:space="preserve">, problem solving and decision making skills necessary for proper evaluation and management. </w:t>
      </w:r>
    </w:p>
    <w:p w:rsidR="00EE61B4" w:rsidRPr="003C07E1" w:rsidRDefault="00EE61B4" w:rsidP="00EE61B4">
      <w:pPr>
        <w:bidi w:val="0"/>
        <w:jc w:val="lowKashida"/>
      </w:pPr>
      <w:r w:rsidRPr="003C07E1">
        <w:t>1.9. development of recent tools &amp; ways essential for medical practice.</w:t>
      </w:r>
    </w:p>
    <w:p w:rsidR="00EE61B4" w:rsidRPr="003C07E1" w:rsidRDefault="00EE61B4" w:rsidP="00EE61B4">
      <w:pPr>
        <w:bidi w:val="0"/>
        <w:jc w:val="lowKashida"/>
      </w:pPr>
      <w:r w:rsidRPr="003C07E1">
        <w:t>1.10. Awar</w:t>
      </w:r>
      <w:r>
        <w:t xml:space="preserve">eness </w:t>
      </w:r>
      <w:r w:rsidRPr="003C07E1">
        <w:t xml:space="preserve"> of his role in the progress of society and govern the environment in the light of international &amp; local changes.</w:t>
      </w:r>
    </w:p>
    <w:p w:rsidR="00EE61B4" w:rsidRPr="003C07E1" w:rsidRDefault="00EE61B4" w:rsidP="00EE61B4">
      <w:pPr>
        <w:bidi w:val="0"/>
        <w:jc w:val="lowKashida"/>
      </w:pPr>
      <w:r w:rsidRPr="003C07E1">
        <w:t>1.11.</w:t>
      </w:r>
      <w:r>
        <w:t xml:space="preserve">honesty </w:t>
      </w:r>
      <w:r w:rsidRPr="003C07E1">
        <w:t xml:space="preserve"> and respect the practical rules.</w:t>
      </w:r>
    </w:p>
    <w:p w:rsidR="00EE61B4" w:rsidRPr="003C07E1" w:rsidRDefault="00EE61B4" w:rsidP="00EE61B4">
      <w:pPr>
        <w:bidi w:val="0"/>
        <w:jc w:val="lowKashida"/>
        <w:rPr>
          <w:rtl/>
        </w:rPr>
      </w:pPr>
      <w:r w:rsidRPr="003C07E1">
        <w:t>1.12. Lifelong learning competencies necessary for continuous professional development.</w:t>
      </w:r>
    </w:p>
    <w:p w:rsidR="00EE61B4" w:rsidRDefault="00EE61B4" w:rsidP="00EE61B4">
      <w:pPr>
        <w:bidi w:val="0"/>
        <w:spacing w:line="360" w:lineRule="auto"/>
        <w:rPr>
          <w:sz w:val="28"/>
          <w:szCs w:val="28"/>
        </w:rPr>
      </w:pPr>
    </w:p>
    <w:p w:rsidR="00EE61B4" w:rsidRPr="00FD57E1" w:rsidRDefault="00EE61B4" w:rsidP="00EE61B4">
      <w:pPr>
        <w:autoSpaceDE w:val="0"/>
        <w:autoSpaceDN w:val="0"/>
        <w:bidi w:val="0"/>
        <w:adjustRightInd w:val="0"/>
        <w:spacing w:line="360" w:lineRule="auto"/>
        <w:jc w:val="lowKashida"/>
        <w:rPr>
          <w:b/>
          <w:bCs/>
          <w:color w:val="000000"/>
          <w:sz w:val="30"/>
          <w:szCs w:val="30"/>
        </w:rPr>
      </w:pPr>
      <w:r>
        <w:rPr>
          <w:b/>
          <w:bCs/>
          <w:color w:val="000000"/>
          <w:sz w:val="30"/>
          <w:szCs w:val="30"/>
        </w:rPr>
        <w:t xml:space="preserve">2- </w:t>
      </w:r>
      <w:r w:rsidRPr="00FD57E1">
        <w:rPr>
          <w:b/>
          <w:bCs/>
          <w:color w:val="000000"/>
          <w:sz w:val="30"/>
          <w:szCs w:val="30"/>
          <w:u w:val="single"/>
        </w:rPr>
        <w:t>Intended Learning Outcomes (ILOs)</w:t>
      </w:r>
      <w:r w:rsidRPr="00FD57E1">
        <w:rPr>
          <w:b/>
          <w:bCs/>
          <w:color w:val="000000"/>
          <w:sz w:val="30"/>
          <w:szCs w:val="30"/>
        </w:rPr>
        <w:t>:</w:t>
      </w:r>
    </w:p>
    <w:p w:rsidR="00EE61B4" w:rsidRPr="00023050" w:rsidRDefault="00EE61B4" w:rsidP="00EE61B4">
      <w:pPr>
        <w:autoSpaceDE w:val="0"/>
        <w:autoSpaceDN w:val="0"/>
        <w:bidi w:val="0"/>
        <w:adjustRightInd w:val="0"/>
        <w:jc w:val="lowKashida"/>
        <w:rPr>
          <w:b/>
          <w:bCs/>
          <w:color w:val="000000"/>
          <w:sz w:val="28"/>
          <w:szCs w:val="28"/>
        </w:rPr>
      </w:pPr>
      <w:r w:rsidRPr="00023050">
        <w:rPr>
          <w:b/>
          <w:bCs/>
          <w:color w:val="000000"/>
          <w:sz w:val="28"/>
          <w:szCs w:val="28"/>
        </w:rPr>
        <w:t>2.</w:t>
      </w:r>
      <w:r>
        <w:rPr>
          <w:b/>
          <w:bCs/>
          <w:color w:val="000000"/>
          <w:sz w:val="28"/>
          <w:szCs w:val="28"/>
        </w:rPr>
        <w:t>a</w:t>
      </w:r>
      <w:r w:rsidRPr="00023050">
        <w:rPr>
          <w:b/>
          <w:bCs/>
          <w:color w:val="000000"/>
          <w:sz w:val="28"/>
          <w:szCs w:val="28"/>
        </w:rPr>
        <w:t>. Knowledge and understanding:</w:t>
      </w:r>
    </w:p>
    <w:p w:rsidR="00EE61B4" w:rsidRDefault="00EE61B4" w:rsidP="00EE61B4">
      <w:pPr>
        <w:autoSpaceDE w:val="0"/>
        <w:autoSpaceDN w:val="0"/>
        <w:bidi w:val="0"/>
        <w:adjustRightInd w:val="0"/>
        <w:jc w:val="lowKashida"/>
        <w:rPr>
          <w:b/>
          <w:bCs/>
          <w:i/>
          <w:iCs/>
          <w:color w:val="000000"/>
          <w:sz w:val="28"/>
          <w:szCs w:val="28"/>
        </w:rPr>
      </w:pPr>
      <w:r w:rsidRPr="0056725F">
        <w:rPr>
          <w:b/>
          <w:bCs/>
          <w:i/>
          <w:iCs/>
          <w:color w:val="000000"/>
          <w:sz w:val="28"/>
          <w:szCs w:val="28"/>
        </w:rPr>
        <w:t xml:space="preserve">   By the end of the course, students should be able to:</w:t>
      </w:r>
    </w:p>
    <w:p w:rsidR="00EE61B4" w:rsidRPr="003C07E1" w:rsidRDefault="00EE61B4" w:rsidP="00EE61B4">
      <w:pPr>
        <w:widowControl w:val="0"/>
        <w:bidi w:val="0"/>
        <w:jc w:val="lowKashida"/>
        <w:rPr>
          <w:rtl/>
        </w:rPr>
      </w:pPr>
      <w:r w:rsidRPr="003C07E1">
        <w:t>2.</w:t>
      </w:r>
      <w:r>
        <w:t>a</w:t>
      </w:r>
      <w:r w:rsidRPr="003C07E1">
        <w:t xml:space="preserve">.1. </w:t>
      </w:r>
      <w:r>
        <w:t xml:space="preserve">definethe pathology of </w:t>
      </w:r>
      <w:r w:rsidRPr="003C07E1">
        <w:t xml:space="preserve">different </w:t>
      </w:r>
      <w:r>
        <w:t>cardiovascular  and lung disease</w:t>
      </w:r>
      <w:r w:rsidRPr="003C07E1">
        <w:t>s.</w:t>
      </w:r>
    </w:p>
    <w:p w:rsidR="00EE61B4" w:rsidRDefault="00EE61B4" w:rsidP="00EE61B4">
      <w:pPr>
        <w:autoSpaceDE w:val="0"/>
        <w:autoSpaceDN w:val="0"/>
        <w:bidi w:val="0"/>
        <w:adjustRightInd w:val="0"/>
        <w:jc w:val="lowKashida"/>
        <w:rPr>
          <w:b/>
          <w:bCs/>
          <w:i/>
          <w:iCs/>
          <w:color w:val="000000"/>
          <w:sz w:val="28"/>
          <w:szCs w:val="28"/>
        </w:rPr>
      </w:pPr>
      <w:r w:rsidRPr="003C07E1">
        <w:t>2.</w:t>
      </w:r>
      <w:r>
        <w:t>a</w:t>
      </w:r>
      <w:r w:rsidRPr="003C07E1">
        <w:t>.</w:t>
      </w:r>
      <w:r>
        <w:t>2</w:t>
      </w:r>
      <w:r w:rsidRPr="003C07E1">
        <w:t xml:space="preserve">. </w:t>
      </w:r>
      <w:r>
        <w:t xml:space="preserve">describethe pathogenesis of </w:t>
      </w:r>
      <w:r w:rsidRPr="003C07E1">
        <w:t xml:space="preserve"> different </w:t>
      </w:r>
      <w:r>
        <w:t>cardiovascular  and lung diseases</w:t>
      </w:r>
    </w:p>
    <w:p w:rsidR="00EE61B4" w:rsidRDefault="00EE61B4" w:rsidP="00EE61B4">
      <w:pPr>
        <w:autoSpaceDE w:val="0"/>
        <w:autoSpaceDN w:val="0"/>
        <w:bidi w:val="0"/>
        <w:adjustRightInd w:val="0"/>
        <w:jc w:val="lowKashida"/>
        <w:rPr>
          <w:b/>
          <w:bCs/>
          <w:i/>
          <w:iCs/>
          <w:color w:val="000000"/>
          <w:sz w:val="28"/>
          <w:szCs w:val="28"/>
        </w:rPr>
      </w:pPr>
    </w:p>
    <w:p w:rsidR="00EE61B4" w:rsidRPr="003C07E1" w:rsidRDefault="00EE61B4" w:rsidP="00EE61B4">
      <w:pPr>
        <w:widowControl w:val="0"/>
        <w:bidi w:val="0"/>
        <w:jc w:val="lowKashida"/>
        <w:rPr>
          <w:rtl/>
        </w:rPr>
      </w:pPr>
      <w:r w:rsidRPr="003C07E1">
        <w:t>2.</w:t>
      </w:r>
      <w:r>
        <w:t>a</w:t>
      </w:r>
      <w:r w:rsidRPr="003C07E1">
        <w:t>.</w:t>
      </w:r>
      <w:r>
        <w:t>3</w:t>
      </w:r>
      <w:r w:rsidRPr="003C07E1">
        <w:t xml:space="preserve">. </w:t>
      </w:r>
      <w:r>
        <w:t>list the causes of different cardiovascular and lung diseases</w:t>
      </w:r>
    </w:p>
    <w:p w:rsidR="00EE61B4" w:rsidRPr="0056725F" w:rsidRDefault="00EE61B4" w:rsidP="00EE61B4">
      <w:pPr>
        <w:autoSpaceDE w:val="0"/>
        <w:autoSpaceDN w:val="0"/>
        <w:bidi w:val="0"/>
        <w:adjustRightInd w:val="0"/>
        <w:jc w:val="lowKashida"/>
        <w:rPr>
          <w:b/>
          <w:bCs/>
          <w:i/>
          <w:iCs/>
          <w:color w:val="000000"/>
          <w:sz w:val="28"/>
          <w:szCs w:val="28"/>
        </w:rPr>
      </w:pPr>
      <w:r w:rsidRPr="003C07E1">
        <w:t>2.</w:t>
      </w:r>
      <w:r>
        <w:t>a</w:t>
      </w:r>
      <w:r w:rsidRPr="003C07E1">
        <w:t>.</w:t>
      </w:r>
      <w:r>
        <w:t>4</w:t>
      </w:r>
      <w:r w:rsidRPr="003C07E1">
        <w:t xml:space="preserve">. </w:t>
      </w:r>
      <w:r>
        <w:t>classify</w:t>
      </w:r>
      <w:r w:rsidRPr="003C07E1">
        <w:t xml:space="preserve"> different </w:t>
      </w:r>
      <w:r>
        <w:t>cardiovascular  and lung disease</w:t>
      </w:r>
    </w:p>
    <w:p w:rsidR="00EE61B4" w:rsidRDefault="00EE61B4" w:rsidP="00EE61B4">
      <w:pPr>
        <w:autoSpaceDE w:val="0"/>
        <w:autoSpaceDN w:val="0"/>
        <w:bidi w:val="0"/>
        <w:adjustRightInd w:val="0"/>
        <w:ind w:left="360"/>
        <w:jc w:val="lowKashida"/>
        <w:rPr>
          <w:color w:val="000000"/>
          <w:sz w:val="28"/>
          <w:szCs w:val="28"/>
        </w:rPr>
      </w:pPr>
    </w:p>
    <w:p w:rsidR="00EE61B4" w:rsidRPr="003C07E1" w:rsidRDefault="00EE61B4" w:rsidP="00EE61B4">
      <w:pPr>
        <w:widowControl w:val="0"/>
        <w:bidi w:val="0"/>
        <w:jc w:val="lowKashida"/>
        <w:rPr>
          <w:rtl/>
        </w:rPr>
      </w:pPr>
      <w:r w:rsidRPr="003C07E1">
        <w:t>2.</w:t>
      </w:r>
      <w:r>
        <w:t>a</w:t>
      </w:r>
      <w:r w:rsidRPr="003C07E1">
        <w:t>.</w:t>
      </w:r>
      <w:r>
        <w:t>5</w:t>
      </w:r>
      <w:r w:rsidRPr="003C07E1">
        <w:t xml:space="preserve">. </w:t>
      </w:r>
      <w:r>
        <w:t>describe</w:t>
      </w:r>
      <w:r w:rsidRPr="003C07E1">
        <w:t xml:space="preserve"> the dissection of different </w:t>
      </w:r>
      <w:r>
        <w:t xml:space="preserve">cardiovascular  and lung </w:t>
      </w:r>
      <w:r w:rsidRPr="003C07E1">
        <w:t>biopsies.</w:t>
      </w:r>
    </w:p>
    <w:p w:rsidR="00EE61B4" w:rsidRPr="003C07E1" w:rsidRDefault="00EE61B4" w:rsidP="00EE61B4">
      <w:pPr>
        <w:widowControl w:val="0"/>
        <w:bidi w:val="0"/>
        <w:jc w:val="lowKashida"/>
      </w:pPr>
      <w:r w:rsidRPr="003C07E1">
        <w:t>2.</w:t>
      </w:r>
      <w:r>
        <w:t>a.6</w:t>
      </w:r>
      <w:r w:rsidRPr="003C07E1">
        <w:t xml:space="preserve"> Describe the clinical manifestations and differential diagnosis of </w:t>
      </w:r>
      <w:r w:rsidRPr="003C07E1">
        <w:rPr>
          <w:shd w:val="clear" w:color="auto" w:fill="FFFFFF"/>
        </w:rPr>
        <w:t>common</w:t>
      </w:r>
      <w:r>
        <w:t xml:space="preserve">cardiovascular  </w:t>
      </w:r>
      <w:r w:rsidRPr="003C07E1">
        <w:t>pathological cases.</w:t>
      </w:r>
    </w:p>
    <w:p w:rsidR="00EE61B4" w:rsidRPr="003C07E1" w:rsidRDefault="00EE61B4" w:rsidP="00EE61B4">
      <w:pPr>
        <w:widowControl w:val="0"/>
        <w:bidi w:val="0"/>
        <w:jc w:val="lowKashida"/>
      </w:pPr>
      <w:r w:rsidRPr="003C07E1">
        <w:t>2.</w:t>
      </w:r>
      <w:r>
        <w:t>a</w:t>
      </w:r>
      <w:r w:rsidRPr="003C07E1">
        <w:t>.</w:t>
      </w:r>
      <w:r>
        <w:t>7</w:t>
      </w:r>
      <w:r w:rsidRPr="003C07E1">
        <w:t>. Recognize the scientific basis and interpretation of various diagnostic modalities essential for</w:t>
      </w:r>
      <w:r>
        <w:rPr>
          <w:szCs w:val="20"/>
        </w:rPr>
        <w:t>cardoilogy</w:t>
      </w:r>
      <w:r>
        <w:t>.</w:t>
      </w:r>
    </w:p>
    <w:p w:rsidR="00EE61B4" w:rsidRPr="003C07E1" w:rsidRDefault="00EE61B4" w:rsidP="00EE61B4">
      <w:pPr>
        <w:widowControl w:val="0"/>
        <w:bidi w:val="0"/>
        <w:jc w:val="lowKashida"/>
      </w:pPr>
      <w:r w:rsidRPr="003C07E1">
        <w:t>2.</w:t>
      </w:r>
      <w:r>
        <w:t>a</w:t>
      </w:r>
      <w:r w:rsidRPr="003C07E1">
        <w:t>.</w:t>
      </w:r>
      <w:r>
        <w:t>8</w:t>
      </w:r>
      <w:r w:rsidRPr="003C07E1">
        <w:t xml:space="preserve"> Identify basic knowledge &amp; theories needed to support literature </w:t>
      </w:r>
      <w:r w:rsidRPr="003C07E1">
        <w:rPr>
          <w:shd w:val="clear" w:color="auto" w:fill="FFFFFF"/>
        </w:rPr>
        <w:t xml:space="preserve">retrieval </w:t>
      </w:r>
      <w:r w:rsidRPr="003C07E1">
        <w:t>and further research capabilities.</w:t>
      </w:r>
    </w:p>
    <w:p w:rsidR="00EE61B4" w:rsidRPr="003C07E1" w:rsidRDefault="00EE61B4" w:rsidP="00EE61B4">
      <w:pPr>
        <w:widowControl w:val="0"/>
        <w:bidi w:val="0"/>
        <w:jc w:val="lowKashida"/>
      </w:pPr>
      <w:r w:rsidRPr="003C07E1">
        <w:rPr>
          <w:rtl/>
        </w:rPr>
        <w:t>.</w:t>
      </w:r>
    </w:p>
    <w:p w:rsidR="00EE61B4" w:rsidRPr="0047142A" w:rsidRDefault="00EE61B4" w:rsidP="00EE61B4">
      <w:pPr>
        <w:pStyle w:val="List"/>
      </w:pPr>
    </w:p>
    <w:p w:rsidR="00EE61B4" w:rsidRDefault="00EE61B4" w:rsidP="00EE61B4">
      <w:pPr>
        <w:autoSpaceDE w:val="0"/>
        <w:autoSpaceDN w:val="0"/>
        <w:bidi w:val="0"/>
        <w:adjustRightInd w:val="0"/>
        <w:ind w:left="360"/>
        <w:jc w:val="lowKashida"/>
        <w:rPr>
          <w:color w:val="000000"/>
          <w:sz w:val="28"/>
          <w:szCs w:val="28"/>
        </w:rPr>
      </w:pPr>
    </w:p>
    <w:p w:rsidR="00EE61B4" w:rsidRPr="00D95F62" w:rsidRDefault="00EE61B4" w:rsidP="00EE61B4">
      <w:pPr>
        <w:bidi w:val="0"/>
        <w:rPr>
          <w:b/>
          <w:bCs/>
          <w:spacing w:val="6"/>
          <w:sz w:val="28"/>
          <w:szCs w:val="28"/>
        </w:rPr>
      </w:pPr>
      <w:r w:rsidRPr="00D95F62">
        <w:rPr>
          <w:b/>
          <w:bCs/>
          <w:color w:val="000000"/>
          <w:sz w:val="28"/>
          <w:szCs w:val="28"/>
        </w:rPr>
        <w:t>2.</w:t>
      </w:r>
      <w:r>
        <w:rPr>
          <w:b/>
          <w:bCs/>
          <w:color w:val="000000"/>
          <w:sz w:val="28"/>
          <w:szCs w:val="28"/>
        </w:rPr>
        <w:t>b</w:t>
      </w:r>
      <w:r w:rsidRPr="00D95F62">
        <w:rPr>
          <w:b/>
          <w:bCs/>
          <w:color w:val="000000"/>
          <w:sz w:val="28"/>
          <w:szCs w:val="28"/>
        </w:rPr>
        <w:t xml:space="preserve">. </w:t>
      </w:r>
      <w:r w:rsidRPr="00D95F62">
        <w:rPr>
          <w:b/>
          <w:bCs/>
          <w:spacing w:val="6"/>
          <w:sz w:val="28"/>
          <w:szCs w:val="28"/>
        </w:rPr>
        <w:t>Intellectual Skills:</w:t>
      </w:r>
    </w:p>
    <w:p w:rsidR="00EE61B4" w:rsidRDefault="00EE61B4" w:rsidP="00EE61B4">
      <w:pPr>
        <w:autoSpaceDE w:val="0"/>
        <w:autoSpaceDN w:val="0"/>
        <w:bidi w:val="0"/>
        <w:adjustRightInd w:val="0"/>
        <w:jc w:val="lowKashida"/>
        <w:rPr>
          <w:b/>
          <w:bCs/>
          <w:i/>
          <w:iCs/>
          <w:color w:val="000000"/>
          <w:sz w:val="28"/>
          <w:szCs w:val="28"/>
        </w:rPr>
      </w:pPr>
      <w:r w:rsidRPr="00FD2641">
        <w:rPr>
          <w:b/>
          <w:bCs/>
          <w:i/>
          <w:iCs/>
          <w:color w:val="000000"/>
          <w:sz w:val="28"/>
          <w:szCs w:val="28"/>
        </w:rPr>
        <w:t xml:space="preserve">  By the end of the course, students should be able to:</w:t>
      </w:r>
    </w:p>
    <w:p w:rsidR="00EE61B4" w:rsidRDefault="00EE61B4" w:rsidP="00EE61B4">
      <w:pPr>
        <w:autoSpaceDE w:val="0"/>
        <w:autoSpaceDN w:val="0"/>
        <w:bidi w:val="0"/>
        <w:adjustRightInd w:val="0"/>
        <w:ind w:left="360"/>
        <w:jc w:val="lowKashida"/>
        <w:rPr>
          <w:b/>
          <w:bCs/>
          <w:color w:val="000000"/>
          <w:sz w:val="28"/>
          <w:szCs w:val="28"/>
          <w:u w:val="single"/>
        </w:rPr>
      </w:pPr>
    </w:p>
    <w:p w:rsidR="00EE61B4" w:rsidRPr="003C07E1" w:rsidRDefault="00EE61B4" w:rsidP="00EE61B4">
      <w:pPr>
        <w:widowControl w:val="0"/>
        <w:tabs>
          <w:tab w:val="num" w:pos="360"/>
        </w:tabs>
        <w:bidi w:val="0"/>
        <w:ind w:left="360"/>
        <w:jc w:val="lowKashida"/>
        <w:rPr>
          <w:rtl/>
        </w:rPr>
      </w:pPr>
      <w:r w:rsidRPr="003C07E1">
        <w:t>2.</w:t>
      </w:r>
      <w:r>
        <w:t>b</w:t>
      </w:r>
      <w:r w:rsidRPr="003C07E1">
        <w:t>.1.</w:t>
      </w:r>
      <w:r>
        <w:t xml:space="preserve"> Diagnose, solve problem </w:t>
      </w:r>
      <w:r w:rsidRPr="003C07E1">
        <w:t xml:space="preserve">and </w:t>
      </w:r>
      <w:r>
        <w:t xml:space="preserve">make </w:t>
      </w:r>
      <w:r w:rsidRPr="003C07E1">
        <w:t xml:space="preserve"> decision skills necessary for proper evaluation and management.</w:t>
      </w:r>
    </w:p>
    <w:p w:rsidR="00EE61B4" w:rsidRPr="003C07E1" w:rsidRDefault="00EE61B4" w:rsidP="00EE61B4">
      <w:pPr>
        <w:tabs>
          <w:tab w:val="num" w:pos="-180"/>
        </w:tabs>
        <w:bidi w:val="0"/>
        <w:ind w:left="360"/>
        <w:jc w:val="lowKashida"/>
        <w:rPr>
          <w:sz w:val="28"/>
          <w:szCs w:val="28"/>
          <w:rtl/>
        </w:rPr>
      </w:pPr>
      <w:r w:rsidRPr="003C07E1">
        <w:t>2.</w:t>
      </w:r>
      <w:r>
        <w:t>b</w:t>
      </w:r>
      <w:r w:rsidRPr="003C07E1">
        <w:t xml:space="preserve">.2. Evaluate the risky problems that could be met during </w:t>
      </w:r>
      <w:r>
        <w:t xml:space="preserve">taking biopsies </w:t>
      </w:r>
      <w:r>
        <w:rPr>
          <w:sz w:val="28"/>
          <w:szCs w:val="28"/>
        </w:rPr>
        <w:t>.</w:t>
      </w:r>
    </w:p>
    <w:p w:rsidR="00EE61B4" w:rsidRPr="003C07E1" w:rsidRDefault="00EE61B4" w:rsidP="00EE61B4">
      <w:pPr>
        <w:widowControl w:val="0"/>
        <w:bidi w:val="0"/>
        <w:ind w:left="360"/>
        <w:jc w:val="lowKashida"/>
      </w:pPr>
      <w:r w:rsidRPr="003C07E1">
        <w:t>2.</w:t>
      </w:r>
      <w:r>
        <w:t>b</w:t>
      </w:r>
      <w:r w:rsidRPr="003C07E1">
        <w:t xml:space="preserve">.3. </w:t>
      </w:r>
      <w:r>
        <w:t>interpret</w:t>
      </w:r>
      <w:r w:rsidRPr="003C07E1">
        <w:t xml:space="preserve"> the clinical and</w:t>
      </w:r>
      <w:r>
        <w:t xml:space="preserve"> investigational database to be</w:t>
      </w:r>
      <w:r w:rsidRPr="003C07E1">
        <w:t xml:space="preserve"> proficient in clinical problem solving.</w:t>
      </w:r>
    </w:p>
    <w:p w:rsidR="00EE61B4" w:rsidRPr="003C07E1" w:rsidRDefault="00EE61B4" w:rsidP="00EE61B4">
      <w:pPr>
        <w:widowControl w:val="0"/>
        <w:bidi w:val="0"/>
        <w:ind w:left="360"/>
        <w:jc w:val="lowKashida"/>
        <w:rPr>
          <w:rtl/>
        </w:rPr>
      </w:pPr>
      <w:r w:rsidRPr="003C07E1">
        <w:t>2.</w:t>
      </w:r>
      <w:r>
        <w:t>b</w:t>
      </w:r>
      <w:r w:rsidRPr="003C07E1">
        <w:t>.4. Plane for performance development in his practice.</w:t>
      </w:r>
    </w:p>
    <w:p w:rsidR="00EE61B4" w:rsidRPr="003C07E1" w:rsidRDefault="00EE61B4" w:rsidP="00EE61B4">
      <w:pPr>
        <w:widowControl w:val="0"/>
        <w:bidi w:val="0"/>
        <w:ind w:left="360"/>
        <w:jc w:val="lowKashida"/>
      </w:pPr>
      <w:r w:rsidRPr="003C07E1">
        <w:t>2.</w:t>
      </w:r>
      <w:r>
        <w:t>b</w:t>
      </w:r>
      <w:r w:rsidRPr="003C07E1">
        <w:t>.5. Select the most appropriate and cost effective diagnostic procedures for each problem.</w:t>
      </w:r>
    </w:p>
    <w:p w:rsidR="00EE61B4" w:rsidRPr="003C07E1" w:rsidRDefault="00EE61B4" w:rsidP="00EE61B4">
      <w:pPr>
        <w:widowControl w:val="0"/>
        <w:bidi w:val="0"/>
        <w:jc w:val="lowKashida"/>
      </w:pPr>
      <w:r w:rsidRPr="003C07E1">
        <w:t>2.</w:t>
      </w:r>
      <w:r>
        <w:t>b</w:t>
      </w:r>
      <w:r w:rsidRPr="003C07E1">
        <w:t>.</w:t>
      </w:r>
      <w:r>
        <w:t>6</w:t>
      </w:r>
      <w:r w:rsidRPr="003C07E1">
        <w:t>. Formulat</w:t>
      </w:r>
      <w:r>
        <w:t>e</w:t>
      </w:r>
      <w:r w:rsidRPr="003C07E1">
        <w:t xml:space="preserve"> of research hypothesis &amp; questions.</w:t>
      </w:r>
    </w:p>
    <w:p w:rsidR="00EE61B4" w:rsidRPr="003C07E1" w:rsidRDefault="00EE61B4" w:rsidP="00EE61B4">
      <w:pPr>
        <w:widowControl w:val="0"/>
        <w:bidi w:val="0"/>
        <w:ind w:left="360"/>
        <w:jc w:val="lowKashida"/>
      </w:pPr>
      <w:r w:rsidRPr="003C07E1">
        <w:t>2.</w:t>
      </w:r>
      <w:r>
        <w:t>b7</w:t>
      </w:r>
      <w:r w:rsidRPr="003C07E1">
        <w:t>. Adopt the questioning approach to own work &amp; that of others to solve clinical problems</w:t>
      </w:r>
    </w:p>
    <w:p w:rsidR="00EE61B4" w:rsidRDefault="00EE61B4" w:rsidP="00EE61B4">
      <w:pPr>
        <w:autoSpaceDE w:val="0"/>
        <w:autoSpaceDN w:val="0"/>
        <w:bidi w:val="0"/>
        <w:adjustRightInd w:val="0"/>
        <w:ind w:left="360"/>
        <w:jc w:val="lowKashida"/>
        <w:rPr>
          <w:b/>
          <w:bCs/>
          <w:color w:val="000000"/>
          <w:sz w:val="28"/>
          <w:szCs w:val="28"/>
          <w:u w:val="single"/>
        </w:rPr>
      </w:pPr>
    </w:p>
    <w:p w:rsidR="00EE61B4" w:rsidRPr="00906976" w:rsidRDefault="00EE61B4" w:rsidP="00EE61B4">
      <w:pPr>
        <w:widowControl w:val="0"/>
        <w:bidi w:val="0"/>
        <w:spacing w:line="360" w:lineRule="auto"/>
        <w:jc w:val="lowKashida"/>
        <w:rPr>
          <w:b/>
          <w:bCs/>
          <w:spacing w:val="6"/>
          <w:sz w:val="16"/>
          <w:szCs w:val="16"/>
        </w:rPr>
      </w:pPr>
    </w:p>
    <w:p w:rsidR="00EE61B4" w:rsidRPr="005E5C3B" w:rsidRDefault="00EE61B4" w:rsidP="00EE61B4">
      <w:pPr>
        <w:widowControl w:val="0"/>
        <w:bidi w:val="0"/>
        <w:spacing w:line="360" w:lineRule="auto"/>
        <w:jc w:val="lowKashida"/>
        <w:rPr>
          <w:b/>
          <w:bCs/>
          <w:color w:val="000000"/>
          <w:sz w:val="28"/>
          <w:szCs w:val="28"/>
        </w:rPr>
      </w:pPr>
      <w:r w:rsidRPr="005E5C3B">
        <w:rPr>
          <w:b/>
          <w:bCs/>
          <w:spacing w:val="6"/>
          <w:sz w:val="28"/>
          <w:szCs w:val="28"/>
        </w:rPr>
        <w:t>2.</w:t>
      </w:r>
      <w:r>
        <w:rPr>
          <w:b/>
          <w:bCs/>
          <w:spacing w:val="6"/>
          <w:sz w:val="28"/>
          <w:szCs w:val="28"/>
        </w:rPr>
        <w:t>c</w:t>
      </w:r>
      <w:r w:rsidRPr="005E5C3B">
        <w:rPr>
          <w:b/>
          <w:bCs/>
          <w:spacing w:val="6"/>
          <w:sz w:val="28"/>
          <w:szCs w:val="28"/>
        </w:rPr>
        <w:t xml:space="preserve">. </w:t>
      </w:r>
      <w:r w:rsidRPr="005E5C3B">
        <w:rPr>
          <w:b/>
          <w:bCs/>
          <w:color w:val="000000"/>
          <w:sz w:val="28"/>
          <w:szCs w:val="28"/>
        </w:rPr>
        <w:t>Practical and Clinical Skills</w:t>
      </w:r>
      <w:r>
        <w:rPr>
          <w:b/>
          <w:bCs/>
          <w:color w:val="000000"/>
          <w:sz w:val="28"/>
          <w:szCs w:val="28"/>
        </w:rPr>
        <w:t>:</w:t>
      </w:r>
    </w:p>
    <w:p w:rsidR="00EE61B4" w:rsidRPr="00FD2641" w:rsidRDefault="00EE61B4" w:rsidP="00EE61B4">
      <w:pPr>
        <w:bidi w:val="0"/>
        <w:ind w:left="288"/>
        <w:rPr>
          <w:b/>
          <w:bCs/>
          <w:i/>
          <w:iCs/>
          <w:color w:val="000000"/>
          <w:sz w:val="28"/>
          <w:szCs w:val="28"/>
        </w:rPr>
      </w:pPr>
      <w:r w:rsidRPr="00FD2641">
        <w:rPr>
          <w:b/>
          <w:bCs/>
          <w:i/>
          <w:iCs/>
          <w:color w:val="000000"/>
          <w:sz w:val="28"/>
          <w:szCs w:val="28"/>
        </w:rPr>
        <w:t xml:space="preserve"> By the end of the course, students should be able to:</w:t>
      </w:r>
    </w:p>
    <w:p w:rsidR="00EE61B4" w:rsidRPr="00734A06" w:rsidRDefault="00EE61B4" w:rsidP="00EE61B4">
      <w:pPr>
        <w:widowControl w:val="0"/>
        <w:bidi w:val="0"/>
        <w:jc w:val="lowKashida"/>
        <w:rPr>
          <w:sz w:val="20"/>
          <w:szCs w:val="20"/>
        </w:rPr>
      </w:pPr>
      <w:r w:rsidRPr="003C07E1">
        <w:rPr>
          <w:i/>
          <w:iCs/>
        </w:rPr>
        <w:t>2</w:t>
      </w:r>
      <w:r>
        <w:rPr>
          <w:i/>
          <w:iCs/>
        </w:rPr>
        <w:t>c</w:t>
      </w:r>
      <w:r w:rsidRPr="003C07E1">
        <w:rPr>
          <w:i/>
          <w:iCs/>
        </w:rPr>
        <w:t>.1.</w:t>
      </w:r>
      <w:r w:rsidRPr="00734A06">
        <w:rPr>
          <w:sz w:val="28"/>
          <w:szCs w:val="28"/>
        </w:rPr>
        <w:t>assess, diagnose and evaluate of cases andinvestigation.</w:t>
      </w:r>
    </w:p>
    <w:p w:rsidR="00EE61B4" w:rsidRPr="003C07E1" w:rsidRDefault="00EE61B4" w:rsidP="00EE61B4">
      <w:pPr>
        <w:widowControl w:val="0"/>
        <w:bidi w:val="0"/>
        <w:jc w:val="lowKashida"/>
      </w:pPr>
      <w:r w:rsidRPr="003C07E1">
        <w:t>2.</w:t>
      </w:r>
      <w:r>
        <w:t>c</w:t>
      </w:r>
      <w:r w:rsidRPr="003C07E1">
        <w:t>.2. understand and interpret all important pathological aspects for early cancer detection and assessment.</w:t>
      </w:r>
    </w:p>
    <w:p w:rsidR="00EE61B4" w:rsidRPr="003C07E1" w:rsidRDefault="00EE61B4" w:rsidP="00EE61B4">
      <w:pPr>
        <w:widowControl w:val="0"/>
        <w:bidi w:val="0"/>
        <w:jc w:val="lowKashida"/>
      </w:pPr>
      <w:r w:rsidRPr="003C07E1">
        <w:t>2.</w:t>
      </w:r>
      <w:r>
        <w:t>c</w:t>
      </w:r>
      <w:r w:rsidRPr="003C07E1">
        <w:t>.3. Perform the gross examination and able to describe the findings of differentorgans efficiently</w:t>
      </w:r>
    </w:p>
    <w:p w:rsidR="00EE61B4" w:rsidRPr="003C07E1" w:rsidRDefault="00EE61B4" w:rsidP="00EE61B4">
      <w:pPr>
        <w:widowControl w:val="0"/>
        <w:bidi w:val="0"/>
        <w:jc w:val="lowKashida"/>
      </w:pPr>
      <w:r w:rsidRPr="003C07E1">
        <w:t>2.</w:t>
      </w:r>
      <w:r>
        <w:t>c</w:t>
      </w:r>
      <w:r w:rsidRPr="003C07E1">
        <w:t xml:space="preserve">.4. diagnose and manage different </w:t>
      </w:r>
      <w:r>
        <w:t xml:space="preserve">cardiovascular  </w:t>
      </w:r>
      <w:r w:rsidRPr="003C07E1">
        <w:t>cases.</w:t>
      </w:r>
    </w:p>
    <w:p w:rsidR="00EE61B4" w:rsidRPr="003C07E1" w:rsidRDefault="00EE61B4" w:rsidP="00EE61B4">
      <w:pPr>
        <w:widowControl w:val="0"/>
        <w:bidi w:val="0"/>
        <w:jc w:val="lowKashida"/>
      </w:pPr>
      <w:r w:rsidRPr="003C07E1">
        <w:t>2.</w:t>
      </w:r>
      <w:r>
        <w:t>c</w:t>
      </w:r>
      <w:r w:rsidRPr="003C07E1">
        <w:t xml:space="preserve">.5. </w:t>
      </w:r>
      <w:r>
        <w:t>recognize</w:t>
      </w:r>
      <w:r w:rsidRPr="003C07E1">
        <w:t xml:space="preserve"> reports like cancer assessment report, cytological  report and immunohistochemical report.</w:t>
      </w:r>
    </w:p>
    <w:p w:rsidR="00EE61B4" w:rsidRPr="003C07E1" w:rsidRDefault="00EE61B4" w:rsidP="00EE61B4">
      <w:pPr>
        <w:widowControl w:val="0"/>
        <w:bidi w:val="0"/>
        <w:jc w:val="lowKashida"/>
      </w:pPr>
      <w:r w:rsidRPr="003C07E1">
        <w:t>2.</w:t>
      </w:r>
      <w:r>
        <w:t>c</w:t>
      </w:r>
      <w:r w:rsidRPr="003C07E1">
        <w:t>.6. Apply different technical skills in his special practice.</w:t>
      </w:r>
    </w:p>
    <w:p w:rsidR="00EE61B4" w:rsidRDefault="00EE61B4" w:rsidP="00EE61B4">
      <w:pPr>
        <w:bidi w:val="0"/>
        <w:rPr>
          <w:spacing w:val="6"/>
          <w:sz w:val="28"/>
          <w:szCs w:val="28"/>
        </w:rPr>
      </w:pPr>
    </w:p>
    <w:p w:rsidR="00EE61B4" w:rsidRPr="009B4767" w:rsidRDefault="00EE61B4" w:rsidP="00EE61B4">
      <w:pPr>
        <w:bidi w:val="0"/>
        <w:rPr>
          <w:color w:val="000000"/>
          <w:sz w:val="16"/>
          <w:szCs w:val="16"/>
        </w:rPr>
      </w:pPr>
    </w:p>
    <w:p w:rsidR="00EE61B4" w:rsidRPr="00FB7F25" w:rsidRDefault="00EE61B4" w:rsidP="00EE61B4">
      <w:pPr>
        <w:bidi w:val="0"/>
        <w:rPr>
          <w:b/>
          <w:bCs/>
          <w:spacing w:val="6"/>
          <w:sz w:val="28"/>
          <w:szCs w:val="28"/>
        </w:rPr>
      </w:pPr>
      <w:r w:rsidRPr="00FB7F25">
        <w:rPr>
          <w:b/>
          <w:bCs/>
          <w:spacing w:val="6"/>
          <w:sz w:val="28"/>
          <w:szCs w:val="28"/>
        </w:rPr>
        <w:t>2.</w:t>
      </w:r>
      <w:r>
        <w:rPr>
          <w:b/>
          <w:bCs/>
          <w:spacing w:val="6"/>
          <w:sz w:val="28"/>
          <w:szCs w:val="28"/>
        </w:rPr>
        <w:t>d</w:t>
      </w:r>
      <w:r w:rsidRPr="00FB7F25">
        <w:rPr>
          <w:b/>
          <w:bCs/>
          <w:spacing w:val="6"/>
          <w:sz w:val="28"/>
          <w:szCs w:val="28"/>
        </w:rPr>
        <w:t xml:space="preserve">. General </w:t>
      </w:r>
      <w:r w:rsidRPr="00FB7F25">
        <w:rPr>
          <w:b/>
          <w:bCs/>
          <w:color w:val="000000"/>
          <w:sz w:val="28"/>
          <w:szCs w:val="28"/>
        </w:rPr>
        <w:t xml:space="preserve">and transferable </w:t>
      </w:r>
      <w:r w:rsidRPr="00FB7F25">
        <w:rPr>
          <w:b/>
          <w:bCs/>
          <w:spacing w:val="6"/>
          <w:sz w:val="28"/>
          <w:szCs w:val="28"/>
        </w:rPr>
        <w:t>Skills:</w:t>
      </w:r>
    </w:p>
    <w:p w:rsidR="00EE61B4" w:rsidRPr="00FD2641" w:rsidRDefault="00EE61B4" w:rsidP="00EE61B4">
      <w:pPr>
        <w:autoSpaceDE w:val="0"/>
        <w:autoSpaceDN w:val="0"/>
        <w:bidi w:val="0"/>
        <w:adjustRightInd w:val="0"/>
        <w:jc w:val="lowKashida"/>
        <w:rPr>
          <w:b/>
          <w:bCs/>
          <w:i/>
          <w:iCs/>
          <w:color w:val="000000"/>
          <w:sz w:val="28"/>
          <w:szCs w:val="28"/>
        </w:rPr>
      </w:pPr>
      <w:r w:rsidRPr="00FD2641">
        <w:rPr>
          <w:b/>
          <w:bCs/>
          <w:i/>
          <w:iCs/>
          <w:color w:val="000000"/>
          <w:sz w:val="28"/>
          <w:szCs w:val="28"/>
        </w:rPr>
        <w:t>By the end of the course, students should be able to:</w:t>
      </w:r>
    </w:p>
    <w:p w:rsidR="00EE61B4" w:rsidRPr="003C07E1" w:rsidRDefault="00EE61B4" w:rsidP="00EE61B4">
      <w:pPr>
        <w:widowControl w:val="0"/>
        <w:bidi w:val="0"/>
        <w:ind w:left="360"/>
        <w:jc w:val="lowKashida"/>
      </w:pPr>
      <w:r w:rsidRPr="003C07E1">
        <w:t>2.</w:t>
      </w:r>
      <w:r>
        <w:t>d</w:t>
      </w:r>
      <w:r w:rsidRPr="003C07E1">
        <w:t xml:space="preserve">.1. </w:t>
      </w:r>
      <w:r w:rsidRPr="003C07E1">
        <w:rPr>
          <w:sz w:val="28"/>
          <w:szCs w:val="28"/>
        </w:rPr>
        <w:t>Work</w:t>
      </w:r>
      <w:r w:rsidRPr="003C07E1">
        <w:t xml:space="preserve"> effectively as a member or a leader of an interdisciplinary team and</w:t>
      </w:r>
    </w:p>
    <w:p w:rsidR="00EE61B4" w:rsidRPr="003C07E1" w:rsidRDefault="00EE61B4" w:rsidP="00EE61B4">
      <w:pPr>
        <w:widowControl w:val="0"/>
        <w:bidi w:val="0"/>
        <w:ind w:left="360"/>
        <w:jc w:val="lowKashida"/>
        <w:rPr>
          <w:rtl/>
        </w:rPr>
      </w:pPr>
      <w:r w:rsidRPr="003C07E1">
        <w:t>2.</w:t>
      </w:r>
      <w:r>
        <w:t>d</w:t>
      </w:r>
      <w:r w:rsidRPr="003C07E1">
        <w:t xml:space="preserve">.2. </w:t>
      </w:r>
      <w:r>
        <w:t>respect</w:t>
      </w:r>
      <w:r w:rsidRPr="003C07E1">
        <w:t>rules &amp;regularities for evaluation of performance of others.</w:t>
      </w:r>
    </w:p>
    <w:p w:rsidR="00EE61B4" w:rsidRPr="003C07E1" w:rsidRDefault="00EE61B4" w:rsidP="00EE61B4">
      <w:pPr>
        <w:widowControl w:val="0"/>
        <w:bidi w:val="0"/>
        <w:jc w:val="lowKashida"/>
        <w:outlineLvl w:val="0"/>
        <w:rPr>
          <w:i/>
          <w:iCs/>
        </w:rPr>
      </w:pPr>
      <w:r w:rsidRPr="003C07E1">
        <w:t>2.</w:t>
      </w:r>
      <w:r>
        <w:t>d</w:t>
      </w:r>
      <w:r w:rsidRPr="003C07E1">
        <w:t>.3.</w:t>
      </w:r>
      <w:r w:rsidRPr="003C07E1">
        <w:rPr>
          <w:sz w:val="28"/>
          <w:szCs w:val="28"/>
        </w:rPr>
        <w:t xml:space="preserve"> Establish</w:t>
      </w:r>
      <w:r w:rsidRPr="003C07E1">
        <w:t xml:space="preserve"> life-long self-learning required for continuous professional development     </w:t>
      </w:r>
    </w:p>
    <w:p w:rsidR="00EE61B4" w:rsidRPr="003C07E1" w:rsidRDefault="00EE61B4" w:rsidP="00EE61B4">
      <w:pPr>
        <w:widowControl w:val="0"/>
        <w:bidi w:val="0"/>
        <w:ind w:left="360"/>
        <w:jc w:val="lowKashida"/>
        <w:outlineLvl w:val="0"/>
      </w:pPr>
      <w:r w:rsidRPr="003C07E1">
        <w:t>2.</w:t>
      </w:r>
      <w:r>
        <w:t>d</w:t>
      </w:r>
      <w:r w:rsidRPr="003C07E1">
        <w:t>.4. Use the sources of biomedical information and communication technology to remain current with advances in knowledge and practice.</w:t>
      </w:r>
    </w:p>
    <w:p w:rsidR="00EE61B4" w:rsidRPr="003C07E1" w:rsidRDefault="00EE61B4" w:rsidP="00EE61B4">
      <w:pPr>
        <w:widowControl w:val="0"/>
        <w:bidi w:val="0"/>
        <w:ind w:left="360"/>
        <w:jc w:val="lowKashida"/>
        <w:outlineLvl w:val="0"/>
      </w:pPr>
      <w:r w:rsidRPr="003C07E1">
        <w:t>2.4.5. Do self criticism..</w:t>
      </w:r>
    </w:p>
    <w:p w:rsidR="00EE61B4" w:rsidRPr="003C07E1" w:rsidRDefault="00EE61B4" w:rsidP="00EE61B4">
      <w:pPr>
        <w:widowControl w:val="0"/>
        <w:bidi w:val="0"/>
        <w:ind w:left="360"/>
        <w:jc w:val="lowKashida"/>
        <w:outlineLvl w:val="0"/>
      </w:pPr>
      <w:r w:rsidRPr="003C07E1">
        <w:t>2.</w:t>
      </w:r>
      <w:r>
        <w:t>d</w:t>
      </w:r>
      <w:r w:rsidRPr="003C07E1">
        <w:t>.6. Retrieve, manage, and manipulate information by all means, including electronic means.</w:t>
      </w:r>
    </w:p>
    <w:p w:rsidR="00EE61B4" w:rsidRDefault="00EE61B4" w:rsidP="00EE61B4">
      <w:pPr>
        <w:autoSpaceDE w:val="0"/>
        <w:autoSpaceDN w:val="0"/>
        <w:bidi w:val="0"/>
        <w:adjustRightInd w:val="0"/>
        <w:spacing w:line="360" w:lineRule="auto"/>
        <w:jc w:val="lowKashida"/>
        <w:rPr>
          <w:color w:val="000000"/>
          <w:sz w:val="28"/>
          <w:szCs w:val="28"/>
        </w:rPr>
      </w:pPr>
    </w:p>
    <w:p w:rsidR="00EE61B4" w:rsidRPr="00351B28" w:rsidRDefault="00EE61B4" w:rsidP="00EE61B4">
      <w:pPr>
        <w:autoSpaceDE w:val="0"/>
        <w:autoSpaceDN w:val="0"/>
        <w:bidi w:val="0"/>
        <w:adjustRightInd w:val="0"/>
        <w:spacing w:line="360" w:lineRule="auto"/>
        <w:ind w:firstLine="720"/>
        <w:jc w:val="lowKashida"/>
        <w:rPr>
          <w:b/>
          <w:bCs/>
          <w:color w:val="000000"/>
          <w:sz w:val="28"/>
          <w:szCs w:val="28"/>
        </w:rPr>
      </w:pPr>
      <w:r>
        <w:rPr>
          <w:b/>
          <w:bCs/>
          <w:color w:val="000000"/>
          <w:sz w:val="28"/>
          <w:szCs w:val="28"/>
          <w:lang w:val="fr-FR"/>
        </w:rPr>
        <w:t>3-</w:t>
      </w:r>
      <w:r w:rsidRPr="00351B28">
        <w:rPr>
          <w:b/>
          <w:bCs/>
          <w:color w:val="000000"/>
          <w:sz w:val="28"/>
          <w:szCs w:val="28"/>
          <w:u w:val="single"/>
          <w:lang w:val="fr-FR"/>
        </w:rPr>
        <w:t>C</w:t>
      </w:r>
      <w:r>
        <w:rPr>
          <w:b/>
          <w:bCs/>
          <w:color w:val="000000"/>
          <w:sz w:val="28"/>
          <w:szCs w:val="28"/>
          <w:u w:val="single"/>
          <w:lang w:val="fr-FR"/>
        </w:rPr>
        <w:t>ourse contents</w:t>
      </w:r>
      <w:r w:rsidRPr="00351B28">
        <w:rPr>
          <w:b/>
          <w:bCs/>
          <w:color w:val="000000"/>
          <w:sz w:val="28"/>
          <w:szCs w:val="28"/>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5"/>
        <w:gridCol w:w="1154"/>
        <w:gridCol w:w="1310"/>
        <w:gridCol w:w="1183"/>
        <w:gridCol w:w="766"/>
        <w:gridCol w:w="47"/>
        <w:gridCol w:w="37"/>
        <w:gridCol w:w="776"/>
      </w:tblGrid>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5F5F44" w:rsidRDefault="00EE61B4" w:rsidP="00A250C7">
            <w:pPr>
              <w:autoSpaceDE w:val="0"/>
              <w:autoSpaceDN w:val="0"/>
              <w:bidi w:val="0"/>
              <w:adjustRightInd w:val="0"/>
              <w:rPr>
                <w:b/>
                <w:bCs/>
                <w:color w:val="000000"/>
                <w:sz w:val="28"/>
                <w:szCs w:val="28"/>
              </w:rPr>
            </w:pPr>
            <w:r w:rsidRPr="005F5F44">
              <w:rPr>
                <w:b/>
                <w:bCs/>
                <w:color w:val="000000"/>
                <w:sz w:val="28"/>
                <w:szCs w:val="28"/>
              </w:rPr>
              <w:t>Subject</w:t>
            </w:r>
          </w:p>
        </w:tc>
        <w:tc>
          <w:tcPr>
            <w:tcW w:w="1343" w:type="dxa"/>
            <w:tcBorders>
              <w:top w:val="single" w:sz="4" w:space="0" w:color="auto"/>
              <w:left w:val="single" w:sz="4" w:space="0" w:color="auto"/>
              <w:bottom w:val="single" w:sz="4" w:space="0" w:color="auto"/>
              <w:right w:val="single" w:sz="4" w:space="0" w:color="auto"/>
            </w:tcBorders>
          </w:tcPr>
          <w:p w:rsidR="00EE61B4" w:rsidRPr="005F5F44" w:rsidRDefault="00EE61B4" w:rsidP="00A250C7">
            <w:pPr>
              <w:autoSpaceDE w:val="0"/>
              <w:autoSpaceDN w:val="0"/>
              <w:bidi w:val="0"/>
              <w:adjustRightInd w:val="0"/>
              <w:jc w:val="center"/>
              <w:rPr>
                <w:b/>
                <w:bCs/>
                <w:color w:val="000000"/>
                <w:sz w:val="28"/>
                <w:szCs w:val="28"/>
              </w:rPr>
            </w:pPr>
            <w:r w:rsidRPr="005F5F44">
              <w:rPr>
                <w:b/>
                <w:bCs/>
                <w:color w:val="000000"/>
                <w:sz w:val="28"/>
                <w:szCs w:val="28"/>
              </w:rPr>
              <w:t xml:space="preserve">Lectures </w:t>
            </w:r>
            <w:r>
              <w:rPr>
                <w:b/>
                <w:bCs/>
                <w:color w:val="000000"/>
                <w:sz w:val="28"/>
                <w:szCs w:val="28"/>
              </w:rPr>
              <w:t>(</w:t>
            </w:r>
            <w:r w:rsidRPr="005F5F44">
              <w:rPr>
                <w:b/>
                <w:bCs/>
                <w:color w:val="000000"/>
                <w:sz w:val="28"/>
                <w:szCs w:val="28"/>
              </w:rPr>
              <w:t>hrs</w:t>
            </w:r>
            <w:r>
              <w:rPr>
                <w:b/>
                <w:bCs/>
                <w:color w:val="000000"/>
                <w:sz w:val="28"/>
                <w:szCs w:val="28"/>
              </w:rPr>
              <w:t>)</w:t>
            </w:r>
          </w:p>
        </w:tc>
        <w:tc>
          <w:tcPr>
            <w:tcW w:w="2014" w:type="dxa"/>
            <w:tcBorders>
              <w:top w:val="single" w:sz="4" w:space="0" w:color="auto"/>
              <w:left w:val="single" w:sz="4" w:space="0" w:color="auto"/>
              <w:bottom w:val="single" w:sz="4" w:space="0" w:color="auto"/>
              <w:right w:val="single" w:sz="4" w:space="0" w:color="auto"/>
            </w:tcBorders>
          </w:tcPr>
          <w:p w:rsidR="00EE61B4" w:rsidRPr="005F5F44" w:rsidRDefault="00EE61B4" w:rsidP="00A250C7">
            <w:pPr>
              <w:autoSpaceDE w:val="0"/>
              <w:autoSpaceDN w:val="0"/>
              <w:bidi w:val="0"/>
              <w:adjustRightInd w:val="0"/>
              <w:jc w:val="center"/>
              <w:rPr>
                <w:b/>
                <w:bCs/>
                <w:color w:val="000000"/>
                <w:sz w:val="28"/>
                <w:szCs w:val="28"/>
              </w:rPr>
            </w:pPr>
            <w:r>
              <w:rPr>
                <w:b/>
                <w:bCs/>
                <w:color w:val="000000"/>
                <w:sz w:val="28"/>
                <w:szCs w:val="28"/>
              </w:rPr>
              <w:t>Tutorial / Small group discussion (hrs)</w:t>
            </w:r>
          </w:p>
        </w:tc>
        <w:tc>
          <w:tcPr>
            <w:tcW w:w="1409" w:type="dxa"/>
            <w:tcBorders>
              <w:top w:val="single" w:sz="4" w:space="0" w:color="auto"/>
              <w:left w:val="single" w:sz="4" w:space="0" w:color="auto"/>
              <w:bottom w:val="single" w:sz="4" w:space="0" w:color="auto"/>
              <w:right w:val="single" w:sz="4" w:space="0" w:color="auto"/>
            </w:tcBorders>
          </w:tcPr>
          <w:p w:rsidR="00EE61B4" w:rsidRDefault="00EE61B4" w:rsidP="00A250C7">
            <w:pPr>
              <w:autoSpaceDE w:val="0"/>
              <w:autoSpaceDN w:val="0"/>
              <w:bidi w:val="0"/>
              <w:adjustRightInd w:val="0"/>
              <w:jc w:val="center"/>
              <w:rPr>
                <w:b/>
                <w:bCs/>
                <w:color w:val="000000"/>
                <w:sz w:val="28"/>
                <w:szCs w:val="28"/>
              </w:rPr>
            </w:pPr>
            <w:r>
              <w:rPr>
                <w:b/>
                <w:bCs/>
                <w:color w:val="000000"/>
                <w:sz w:val="28"/>
                <w:szCs w:val="28"/>
              </w:rPr>
              <w:t>Practical</w:t>
            </w:r>
          </w:p>
          <w:p w:rsidR="00EE61B4" w:rsidRPr="005F5F44" w:rsidRDefault="00EE61B4" w:rsidP="00A250C7">
            <w:pPr>
              <w:autoSpaceDE w:val="0"/>
              <w:autoSpaceDN w:val="0"/>
              <w:bidi w:val="0"/>
              <w:adjustRightInd w:val="0"/>
              <w:jc w:val="center"/>
              <w:rPr>
                <w:b/>
                <w:bCs/>
                <w:color w:val="000000"/>
                <w:sz w:val="28"/>
                <w:szCs w:val="28"/>
              </w:rPr>
            </w:pPr>
            <w:r>
              <w:rPr>
                <w:b/>
                <w:bCs/>
                <w:color w:val="000000"/>
                <w:sz w:val="28"/>
                <w:szCs w:val="28"/>
              </w:rPr>
              <w:t>(hrs)</w:t>
            </w:r>
          </w:p>
        </w:tc>
        <w:tc>
          <w:tcPr>
            <w:tcW w:w="1346" w:type="dxa"/>
            <w:gridSpan w:val="2"/>
            <w:tcBorders>
              <w:top w:val="single" w:sz="4" w:space="0" w:color="auto"/>
              <w:left w:val="single" w:sz="4" w:space="0" w:color="auto"/>
              <w:bottom w:val="single" w:sz="4" w:space="0" w:color="auto"/>
              <w:right w:val="single" w:sz="4" w:space="0" w:color="auto"/>
            </w:tcBorders>
          </w:tcPr>
          <w:p w:rsidR="00EE61B4" w:rsidRDefault="00EE61B4" w:rsidP="00A250C7">
            <w:pPr>
              <w:autoSpaceDE w:val="0"/>
              <w:autoSpaceDN w:val="0"/>
              <w:bidi w:val="0"/>
              <w:adjustRightInd w:val="0"/>
              <w:jc w:val="center"/>
              <w:rPr>
                <w:b/>
                <w:bCs/>
                <w:color w:val="000000"/>
                <w:sz w:val="28"/>
                <w:szCs w:val="28"/>
              </w:rPr>
            </w:pPr>
            <w:r>
              <w:rPr>
                <w:b/>
                <w:bCs/>
                <w:color w:val="000000"/>
                <w:sz w:val="28"/>
                <w:szCs w:val="28"/>
              </w:rPr>
              <w:t>Total</w:t>
            </w:r>
          </w:p>
          <w:p w:rsidR="00EE61B4" w:rsidRPr="005F5F44" w:rsidRDefault="00EE61B4" w:rsidP="00A250C7">
            <w:pPr>
              <w:autoSpaceDE w:val="0"/>
              <w:autoSpaceDN w:val="0"/>
              <w:bidi w:val="0"/>
              <w:adjustRightInd w:val="0"/>
              <w:jc w:val="center"/>
              <w:rPr>
                <w:b/>
                <w:bCs/>
                <w:color w:val="000000"/>
                <w:sz w:val="28"/>
                <w:szCs w:val="28"/>
              </w:rPr>
            </w:pPr>
            <w:r>
              <w:rPr>
                <w:b/>
                <w:bCs/>
                <w:color w:val="000000"/>
                <w:sz w:val="28"/>
                <w:szCs w:val="28"/>
              </w:rPr>
              <w:t>(hrs)</w:t>
            </w:r>
          </w:p>
        </w:tc>
        <w:tc>
          <w:tcPr>
            <w:tcW w:w="1282" w:type="dxa"/>
            <w:gridSpan w:val="2"/>
            <w:tcBorders>
              <w:top w:val="single" w:sz="4" w:space="0" w:color="auto"/>
              <w:left w:val="single" w:sz="4" w:space="0" w:color="auto"/>
              <w:bottom w:val="single" w:sz="4" w:space="0" w:color="auto"/>
              <w:right w:val="single" w:sz="4" w:space="0" w:color="auto"/>
            </w:tcBorders>
          </w:tcPr>
          <w:p w:rsidR="00EE61B4" w:rsidRPr="005F5F44" w:rsidRDefault="00EE61B4" w:rsidP="00A250C7">
            <w:pPr>
              <w:autoSpaceDE w:val="0"/>
              <w:autoSpaceDN w:val="0"/>
              <w:bidi w:val="0"/>
              <w:adjustRightInd w:val="0"/>
              <w:jc w:val="center"/>
              <w:rPr>
                <w:b/>
                <w:bCs/>
                <w:color w:val="000000"/>
                <w:sz w:val="28"/>
                <w:szCs w:val="28"/>
              </w:rPr>
            </w:pPr>
            <w:r>
              <w:rPr>
                <w:b/>
                <w:bCs/>
                <w:color w:val="000000"/>
                <w:sz w:val="28"/>
                <w:szCs w:val="28"/>
              </w:rPr>
              <w:t>% of Total</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rPr>
                <w:color w:val="000000"/>
              </w:rPr>
            </w:pPr>
            <w:r w:rsidRPr="002F3BAA">
              <w:rPr>
                <w:b/>
                <w:bCs/>
              </w:rPr>
              <w:t>General Pathology</w:t>
            </w: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10</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346" w:type="dxa"/>
            <w:gridSpan w:val="2"/>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10</w:t>
            </w:r>
          </w:p>
        </w:tc>
        <w:tc>
          <w:tcPr>
            <w:tcW w:w="1282" w:type="dxa"/>
            <w:gridSpan w:val="2"/>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16.6</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pPr>
            <w:r w:rsidRPr="002F3BAA">
              <w:t>Cell response to injury,</w:t>
            </w: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346" w:type="dxa"/>
            <w:gridSpan w:val="2"/>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w:t>
            </w:r>
          </w:p>
        </w:tc>
        <w:tc>
          <w:tcPr>
            <w:tcW w:w="1282" w:type="dxa"/>
            <w:gridSpan w:val="2"/>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1.6</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pPr>
          </w:p>
          <w:p w:rsidR="00EE61B4" w:rsidRPr="002F3BAA" w:rsidRDefault="00EE61B4" w:rsidP="00A250C7">
            <w:pPr>
              <w:bidi w:val="0"/>
            </w:pPr>
            <w:r w:rsidRPr="002F3BAA">
              <w:t>Stem cells and repair,</w:t>
            </w:r>
          </w:p>
          <w:p w:rsidR="00EE61B4" w:rsidRPr="002F3BAA" w:rsidRDefault="00EE61B4" w:rsidP="00A250C7">
            <w:pPr>
              <w:bidi w:val="0"/>
            </w:pPr>
            <w:r w:rsidRPr="002F3BAA">
              <w:t>Tissue deposits</w:t>
            </w: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2</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346" w:type="dxa"/>
            <w:gridSpan w:val="2"/>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2</w:t>
            </w:r>
          </w:p>
        </w:tc>
        <w:tc>
          <w:tcPr>
            <w:tcW w:w="1282" w:type="dxa"/>
            <w:gridSpan w:val="2"/>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3.2</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rPr>
                <w:b/>
                <w:bCs/>
                <w:lang w:bidi="ar-EG"/>
              </w:rPr>
            </w:pPr>
            <w:r w:rsidRPr="002F3BAA">
              <w:t>Inflammation ,</w:t>
            </w:r>
            <w:r w:rsidRPr="002F3BAA">
              <w:rPr>
                <w:lang w:bidi="ar-EG"/>
              </w:rPr>
              <w:t>Granulomas</w:t>
            </w:r>
            <w:r w:rsidRPr="002F3BAA">
              <w:t xml:space="preserve"> ,Viral diseases</w:t>
            </w:r>
          </w:p>
          <w:p w:rsidR="00EE61B4" w:rsidRPr="002F3BAA" w:rsidRDefault="00EE61B4" w:rsidP="00A250C7">
            <w:pPr>
              <w:bidi w:val="0"/>
              <w:outlineLvl w:val="0"/>
              <w:rPr>
                <w:b/>
                <w:bCs/>
                <w:lang w:bidi="ar-EG"/>
              </w:rPr>
            </w:pPr>
          </w:p>
          <w:p w:rsidR="00EE61B4" w:rsidRPr="002F3BAA" w:rsidRDefault="00EE61B4" w:rsidP="00A250C7">
            <w:pPr>
              <w:bidi w:val="0"/>
            </w:pPr>
          </w:p>
          <w:p w:rsidR="00EE61B4" w:rsidRPr="002F3BAA" w:rsidRDefault="00EE61B4" w:rsidP="00A250C7">
            <w:pPr>
              <w:bidi w:val="0"/>
            </w:pPr>
            <w:r w:rsidRPr="002F3BAA">
              <w:t xml:space="preserve">  .</w:t>
            </w:r>
          </w:p>
          <w:p w:rsidR="00EE61B4" w:rsidRPr="002F3BAA" w:rsidRDefault="00EE61B4" w:rsidP="00A250C7">
            <w:pPr>
              <w:bidi w:val="0"/>
            </w:pP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2</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2</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3.2</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ind w:left="86"/>
            </w:pPr>
            <w:r w:rsidRPr="002F3BAA">
              <w:t xml:space="preserve">  Disturbance of growth Neoplasia,  </w:t>
            </w:r>
          </w:p>
          <w:p w:rsidR="00EE61B4" w:rsidRPr="002F3BAA" w:rsidRDefault="00EE61B4" w:rsidP="00A250C7">
            <w:pPr>
              <w:bidi w:val="0"/>
            </w:pP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2</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2</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3.2</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ind w:left="86"/>
            </w:pPr>
            <w:r w:rsidRPr="002F3BAA">
              <w:t>Developmental and genetic diseases</w:t>
            </w:r>
          </w:p>
          <w:p w:rsidR="00EE61B4" w:rsidRPr="002F3BAA" w:rsidRDefault="00EE61B4" w:rsidP="00A250C7">
            <w:pPr>
              <w:bidi w:val="0"/>
            </w:pP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1.6</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pPr>
            <w:r w:rsidRPr="002F3BAA">
              <w:t>Circulatory disturbances, Radiation</w:t>
            </w:r>
          </w:p>
          <w:p w:rsidR="00EE61B4" w:rsidRPr="002F3BAA" w:rsidRDefault="00EE61B4" w:rsidP="00A250C7">
            <w:pPr>
              <w:bidi w:val="0"/>
            </w:pPr>
            <w:r w:rsidRPr="002F3BAA">
              <w:t>Basic imunopathology</w:t>
            </w:r>
          </w:p>
          <w:p w:rsidR="00EE61B4" w:rsidRPr="002F3BAA" w:rsidRDefault="00EE61B4" w:rsidP="00A250C7">
            <w:pPr>
              <w:bidi w:val="0"/>
            </w:pP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1.6</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rPr>
                <w:lang w:bidi="ar-EG"/>
              </w:rPr>
            </w:pPr>
            <w:r w:rsidRPr="002F3BAA">
              <w:t>Nutritional disorders</w:t>
            </w:r>
          </w:p>
          <w:p w:rsidR="00EE61B4" w:rsidRPr="002F3BAA" w:rsidRDefault="00EE61B4" w:rsidP="00A250C7">
            <w:pPr>
              <w:bidi w:val="0"/>
              <w:rPr>
                <w:lang w:bidi="ar-EG"/>
              </w:rPr>
            </w:pPr>
          </w:p>
          <w:p w:rsidR="00EE61B4" w:rsidRPr="002F3BAA" w:rsidRDefault="00EE61B4" w:rsidP="00A250C7">
            <w:pPr>
              <w:bidi w:val="0"/>
            </w:pPr>
            <w:r w:rsidRPr="002F3BAA">
              <w:rPr>
                <w:lang w:bidi="ar-EG"/>
              </w:rPr>
              <w:t>Diagnostic methods in pathology</w:t>
            </w:r>
          </w:p>
          <w:p w:rsidR="00EE61B4" w:rsidRPr="002F3BAA" w:rsidRDefault="00EE61B4" w:rsidP="00A250C7">
            <w:pPr>
              <w:bidi w:val="0"/>
              <w:ind w:left="86"/>
            </w:pP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1.6</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ind w:left="86"/>
              <w:rPr>
                <w:b/>
                <w:bCs/>
              </w:rPr>
            </w:pPr>
            <w:r w:rsidRPr="002F3BAA">
              <w:rPr>
                <w:b/>
                <w:bCs/>
              </w:rPr>
              <w:t>Special Pathology</w:t>
            </w: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20</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0</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30</w:t>
            </w: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50</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84.4</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ind w:left="720"/>
            </w:pPr>
            <w:r w:rsidRPr="002F3BAA">
              <w:t>1.Diseases of the heart: (congenital-Inflammatory-  Ischemic heart diseases</w:t>
            </w:r>
          </w:p>
          <w:p w:rsidR="00EE61B4" w:rsidRPr="002F3BAA" w:rsidRDefault="00EE61B4" w:rsidP="0083487F">
            <w:pPr>
              <w:numPr>
                <w:ilvl w:val="0"/>
                <w:numId w:val="37"/>
              </w:numPr>
              <w:bidi w:val="0"/>
            </w:pPr>
            <w:r w:rsidRPr="002F3BAA">
              <w:t>Myopathy,      Tumors</w:t>
            </w: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7</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10</w:t>
            </w: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17</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28.3</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ind w:left="567"/>
            </w:pPr>
            <w:r w:rsidRPr="002F3BAA">
              <w:t>Diseases of blood vessels including tumors and hypertension</w:t>
            </w: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7</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10</w:t>
            </w: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17</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28.3</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83487F">
            <w:pPr>
              <w:numPr>
                <w:ilvl w:val="0"/>
                <w:numId w:val="38"/>
              </w:numPr>
              <w:bidi w:val="0"/>
            </w:pPr>
            <w:r w:rsidRPr="002F3BAA">
              <w:t>Respiratory system: ( Corpulmonale.</w:t>
            </w:r>
          </w:p>
          <w:p w:rsidR="00EE61B4" w:rsidRPr="002F3BAA" w:rsidRDefault="00EE61B4" w:rsidP="0083487F">
            <w:pPr>
              <w:numPr>
                <w:ilvl w:val="0"/>
                <w:numId w:val="38"/>
              </w:numPr>
              <w:bidi w:val="0"/>
            </w:pPr>
            <w:r w:rsidRPr="002F3BAA">
              <w:t>Chronic obstructive pulmonary disease.(COPD)</w:t>
            </w:r>
          </w:p>
          <w:p w:rsidR="00EE61B4" w:rsidRPr="002F3BAA" w:rsidRDefault="00EE61B4" w:rsidP="0083487F">
            <w:pPr>
              <w:numPr>
                <w:ilvl w:val="0"/>
                <w:numId w:val="38"/>
              </w:numPr>
              <w:bidi w:val="0"/>
            </w:pPr>
            <w:r w:rsidRPr="002F3BAA">
              <w:t>Pleural diseases</w:t>
            </w:r>
          </w:p>
          <w:p w:rsidR="00EE61B4" w:rsidRPr="002F3BAA" w:rsidRDefault="00EE61B4" w:rsidP="00A250C7">
            <w:pPr>
              <w:bidi w:val="0"/>
              <w:ind w:left="567"/>
            </w:pP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3</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5</w:t>
            </w: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8</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13.3</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bidi w:val="0"/>
              <w:outlineLvl w:val="0"/>
            </w:pPr>
            <w:r w:rsidRPr="002F3BAA">
              <w:rPr>
                <w:lang w:bidi="ar-EG"/>
              </w:rPr>
              <w:t>Nephrology:</w:t>
            </w:r>
          </w:p>
          <w:p w:rsidR="00EE61B4" w:rsidRPr="002F3BAA" w:rsidRDefault="00EE61B4" w:rsidP="0083487F">
            <w:pPr>
              <w:numPr>
                <w:ilvl w:val="0"/>
                <w:numId w:val="37"/>
              </w:numPr>
              <w:bidi w:val="0"/>
              <w:rPr>
                <w:lang w:bidi="ar-EG"/>
              </w:rPr>
            </w:pPr>
            <w:r w:rsidRPr="002F3BAA">
              <w:rPr>
                <w:lang w:bidi="ar-EG"/>
              </w:rPr>
              <w:t>Glomerulopathy</w:t>
            </w:r>
          </w:p>
          <w:p w:rsidR="00EE61B4" w:rsidRPr="002F3BAA" w:rsidRDefault="00EE61B4" w:rsidP="0083487F">
            <w:pPr>
              <w:numPr>
                <w:ilvl w:val="0"/>
                <w:numId w:val="37"/>
              </w:numPr>
              <w:bidi w:val="0"/>
            </w:pPr>
            <w:r w:rsidRPr="002F3BAA">
              <w:rPr>
                <w:lang w:bidi="ar-EG"/>
              </w:rPr>
              <w:t>Nephrosclerosis</w:t>
            </w:r>
          </w:p>
          <w:p w:rsidR="00EE61B4" w:rsidRPr="002F3BAA" w:rsidRDefault="00EE61B4" w:rsidP="00A250C7">
            <w:pPr>
              <w:bidi w:val="0"/>
            </w:pP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3</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Xx</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5</w:t>
            </w:r>
          </w:p>
        </w:tc>
        <w:tc>
          <w:tcPr>
            <w:tcW w:w="1414"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8</w:t>
            </w:r>
          </w:p>
        </w:tc>
        <w:tc>
          <w:tcPr>
            <w:tcW w:w="12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13.3</w:t>
            </w:r>
          </w:p>
        </w:tc>
      </w:tr>
      <w:tr w:rsidR="00EE61B4" w:rsidRPr="005F5F44" w:rsidTr="00A250C7">
        <w:trPr>
          <w:jc w:val="center"/>
        </w:trPr>
        <w:tc>
          <w:tcPr>
            <w:tcW w:w="256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rPr>
                <w:color w:val="000000"/>
              </w:rPr>
            </w:pPr>
            <w:r w:rsidRPr="002F3BAA">
              <w:rPr>
                <w:color w:val="000000"/>
              </w:rPr>
              <w:t>Total</w:t>
            </w:r>
          </w:p>
        </w:tc>
        <w:tc>
          <w:tcPr>
            <w:tcW w:w="1343"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30</w:t>
            </w:r>
          </w:p>
        </w:tc>
        <w:tc>
          <w:tcPr>
            <w:tcW w:w="2014"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0</w:t>
            </w:r>
          </w:p>
        </w:tc>
        <w:tc>
          <w:tcPr>
            <w:tcW w:w="1409"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30</w:t>
            </w:r>
          </w:p>
        </w:tc>
        <w:tc>
          <w:tcPr>
            <w:tcW w:w="1158" w:type="dxa"/>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60</w:t>
            </w:r>
          </w:p>
        </w:tc>
        <w:tc>
          <w:tcPr>
            <w:tcW w:w="1470" w:type="dxa"/>
            <w:gridSpan w:val="3"/>
            <w:tcBorders>
              <w:top w:val="single" w:sz="4" w:space="0" w:color="auto"/>
              <w:left w:val="single" w:sz="4" w:space="0" w:color="auto"/>
              <w:bottom w:val="single" w:sz="4" w:space="0" w:color="auto"/>
              <w:right w:val="single" w:sz="4" w:space="0" w:color="auto"/>
            </w:tcBorders>
          </w:tcPr>
          <w:p w:rsidR="00EE61B4" w:rsidRPr="002F3BAA" w:rsidRDefault="00EE61B4" w:rsidP="00A250C7">
            <w:pPr>
              <w:autoSpaceDE w:val="0"/>
              <w:autoSpaceDN w:val="0"/>
              <w:bidi w:val="0"/>
              <w:adjustRightInd w:val="0"/>
              <w:jc w:val="center"/>
              <w:rPr>
                <w:color w:val="000000"/>
              </w:rPr>
            </w:pPr>
            <w:r w:rsidRPr="002F3BAA">
              <w:rPr>
                <w:color w:val="000000"/>
              </w:rPr>
              <w:t>100</w:t>
            </w:r>
          </w:p>
        </w:tc>
      </w:tr>
    </w:tbl>
    <w:p w:rsidR="00EE61B4" w:rsidRDefault="00EE61B4" w:rsidP="00EE61B4">
      <w:pPr>
        <w:autoSpaceDE w:val="0"/>
        <w:autoSpaceDN w:val="0"/>
        <w:bidi w:val="0"/>
        <w:adjustRightInd w:val="0"/>
        <w:rPr>
          <w:color w:val="000000"/>
          <w:sz w:val="28"/>
          <w:szCs w:val="28"/>
        </w:rPr>
      </w:pPr>
    </w:p>
    <w:p w:rsidR="006E3D99" w:rsidRDefault="006E3D99" w:rsidP="00EE61B4">
      <w:pPr>
        <w:autoSpaceDE w:val="0"/>
        <w:autoSpaceDN w:val="0"/>
        <w:bidi w:val="0"/>
        <w:adjustRightInd w:val="0"/>
        <w:spacing w:line="360" w:lineRule="auto"/>
        <w:ind w:left="720"/>
        <w:jc w:val="lowKashida"/>
        <w:rPr>
          <w:b/>
          <w:bCs/>
          <w:color w:val="000000"/>
          <w:sz w:val="28"/>
          <w:szCs w:val="28"/>
        </w:rPr>
      </w:pPr>
    </w:p>
    <w:p w:rsidR="006E3D99" w:rsidRDefault="006E3D99" w:rsidP="006E3D99">
      <w:pPr>
        <w:autoSpaceDE w:val="0"/>
        <w:autoSpaceDN w:val="0"/>
        <w:bidi w:val="0"/>
        <w:adjustRightInd w:val="0"/>
        <w:spacing w:line="360" w:lineRule="auto"/>
        <w:ind w:left="720"/>
        <w:jc w:val="lowKashida"/>
        <w:rPr>
          <w:b/>
          <w:bCs/>
          <w:color w:val="000000"/>
          <w:sz w:val="28"/>
          <w:szCs w:val="28"/>
        </w:rPr>
      </w:pPr>
    </w:p>
    <w:p w:rsidR="00EE61B4" w:rsidRPr="00351B28" w:rsidRDefault="00EE61B4" w:rsidP="006E3D99">
      <w:pPr>
        <w:autoSpaceDE w:val="0"/>
        <w:autoSpaceDN w:val="0"/>
        <w:bidi w:val="0"/>
        <w:adjustRightInd w:val="0"/>
        <w:spacing w:line="360" w:lineRule="auto"/>
        <w:ind w:left="720"/>
        <w:jc w:val="lowKashida"/>
        <w:rPr>
          <w:b/>
          <w:bCs/>
          <w:color w:val="000000"/>
          <w:sz w:val="28"/>
          <w:szCs w:val="28"/>
        </w:rPr>
      </w:pPr>
      <w:r>
        <w:rPr>
          <w:b/>
          <w:bCs/>
          <w:color w:val="000000"/>
          <w:sz w:val="28"/>
          <w:szCs w:val="28"/>
        </w:rPr>
        <w:t>4-</w:t>
      </w:r>
      <w:r w:rsidRPr="00351B28">
        <w:rPr>
          <w:b/>
          <w:bCs/>
          <w:color w:val="000000"/>
          <w:sz w:val="28"/>
          <w:szCs w:val="28"/>
          <w:u w:val="single"/>
        </w:rPr>
        <w:t>Teaching and learning methods</w:t>
      </w:r>
      <w:r w:rsidRPr="00351B28">
        <w:rPr>
          <w:b/>
          <w:bCs/>
          <w:color w:val="000000"/>
          <w:sz w:val="28"/>
          <w:szCs w:val="28"/>
        </w:rPr>
        <w:t>:</w:t>
      </w:r>
    </w:p>
    <w:p w:rsidR="00EE61B4" w:rsidRPr="00E85104" w:rsidRDefault="00EE61B4" w:rsidP="00EE61B4">
      <w:pPr>
        <w:tabs>
          <w:tab w:val="left" w:pos="284"/>
        </w:tabs>
        <w:autoSpaceDE w:val="0"/>
        <w:autoSpaceDN w:val="0"/>
        <w:bidi w:val="0"/>
        <w:adjustRightInd w:val="0"/>
        <w:jc w:val="lowKashida"/>
        <w:rPr>
          <w:b/>
          <w:bCs/>
          <w:color w:val="000000"/>
          <w:sz w:val="28"/>
          <w:szCs w:val="28"/>
          <w:u w:val="single"/>
        </w:rPr>
      </w:pPr>
      <w:r w:rsidRPr="00351B28">
        <w:rPr>
          <w:b/>
          <w:bCs/>
          <w:color w:val="000000"/>
          <w:sz w:val="28"/>
          <w:szCs w:val="28"/>
        </w:rPr>
        <w:tab/>
      </w:r>
      <w:r w:rsidRPr="00E85104">
        <w:rPr>
          <w:b/>
          <w:bCs/>
          <w:color w:val="000000"/>
          <w:sz w:val="28"/>
          <w:szCs w:val="28"/>
          <w:u w:val="single"/>
        </w:rPr>
        <w:t>METHODS USED:</w:t>
      </w:r>
    </w:p>
    <w:p w:rsidR="00EE61B4" w:rsidRPr="00E85104" w:rsidRDefault="00EE61B4" w:rsidP="0083487F">
      <w:pPr>
        <w:numPr>
          <w:ilvl w:val="0"/>
          <w:numId w:val="39"/>
        </w:numPr>
        <w:pBdr>
          <w:top w:val="single" w:sz="4" w:space="1" w:color="auto"/>
          <w:left w:val="single" w:sz="4" w:space="4" w:color="auto"/>
          <w:bottom w:val="single" w:sz="4" w:space="1" w:color="auto"/>
          <w:right w:val="single" w:sz="4" w:space="4" w:color="auto"/>
        </w:pBdr>
        <w:autoSpaceDE w:val="0"/>
        <w:autoSpaceDN w:val="0"/>
        <w:bidi w:val="0"/>
        <w:adjustRightInd w:val="0"/>
        <w:ind w:left="0" w:firstLine="0"/>
        <w:jc w:val="lowKashida"/>
        <w:rPr>
          <w:color w:val="000000"/>
          <w:sz w:val="28"/>
          <w:szCs w:val="28"/>
        </w:rPr>
      </w:pPr>
      <w:r>
        <w:rPr>
          <w:color w:val="000000"/>
          <w:sz w:val="28"/>
          <w:szCs w:val="28"/>
        </w:rPr>
        <w:t xml:space="preserve">Modified </w:t>
      </w:r>
      <w:r w:rsidRPr="00E85104">
        <w:rPr>
          <w:color w:val="000000"/>
          <w:sz w:val="28"/>
          <w:szCs w:val="28"/>
        </w:rPr>
        <w:t>Lectures</w:t>
      </w:r>
    </w:p>
    <w:p w:rsidR="00EE61B4" w:rsidRDefault="00EE61B4" w:rsidP="0083487F">
      <w:pPr>
        <w:numPr>
          <w:ilvl w:val="0"/>
          <w:numId w:val="39"/>
        </w:numPr>
        <w:pBdr>
          <w:top w:val="single" w:sz="4" w:space="1" w:color="auto"/>
          <w:left w:val="single" w:sz="4" w:space="4" w:color="auto"/>
          <w:bottom w:val="single" w:sz="4" w:space="1" w:color="auto"/>
          <w:right w:val="single" w:sz="4" w:space="4" w:color="auto"/>
        </w:pBdr>
        <w:autoSpaceDE w:val="0"/>
        <w:autoSpaceDN w:val="0"/>
        <w:bidi w:val="0"/>
        <w:adjustRightInd w:val="0"/>
        <w:ind w:left="0" w:firstLine="0"/>
        <w:jc w:val="lowKashida"/>
        <w:rPr>
          <w:color w:val="000000"/>
          <w:sz w:val="28"/>
          <w:szCs w:val="28"/>
        </w:rPr>
      </w:pPr>
      <w:r>
        <w:rPr>
          <w:color w:val="000000"/>
          <w:sz w:val="28"/>
          <w:szCs w:val="28"/>
        </w:rPr>
        <w:t>Small group discussions</w:t>
      </w:r>
    </w:p>
    <w:p w:rsidR="00EE61B4" w:rsidRDefault="00EE61B4" w:rsidP="0083487F">
      <w:pPr>
        <w:numPr>
          <w:ilvl w:val="0"/>
          <w:numId w:val="39"/>
        </w:numPr>
        <w:pBdr>
          <w:top w:val="single" w:sz="4" w:space="1" w:color="auto"/>
          <w:left w:val="single" w:sz="4" w:space="4" w:color="auto"/>
          <w:bottom w:val="single" w:sz="4" w:space="1" w:color="auto"/>
          <w:right w:val="single" w:sz="4" w:space="4" w:color="auto"/>
        </w:pBdr>
        <w:autoSpaceDE w:val="0"/>
        <w:autoSpaceDN w:val="0"/>
        <w:bidi w:val="0"/>
        <w:adjustRightInd w:val="0"/>
        <w:ind w:left="0" w:firstLine="0"/>
        <w:jc w:val="lowKashida"/>
        <w:rPr>
          <w:color w:val="000000"/>
          <w:sz w:val="28"/>
          <w:szCs w:val="28"/>
        </w:rPr>
      </w:pPr>
      <w:r>
        <w:rPr>
          <w:color w:val="000000"/>
          <w:sz w:val="28"/>
          <w:szCs w:val="28"/>
        </w:rPr>
        <w:t xml:space="preserve">Problem solving.                                                                      </w:t>
      </w:r>
    </w:p>
    <w:p w:rsidR="00EE61B4" w:rsidRPr="00367DFC" w:rsidRDefault="00EE61B4" w:rsidP="0083487F">
      <w:pPr>
        <w:numPr>
          <w:ilvl w:val="0"/>
          <w:numId w:val="39"/>
        </w:numPr>
        <w:pBdr>
          <w:top w:val="single" w:sz="4" w:space="1" w:color="auto"/>
          <w:left w:val="single" w:sz="4" w:space="4" w:color="auto"/>
          <w:bottom w:val="single" w:sz="4" w:space="1" w:color="auto"/>
          <w:right w:val="single" w:sz="4" w:space="4" w:color="auto"/>
        </w:pBdr>
        <w:autoSpaceDE w:val="0"/>
        <w:autoSpaceDN w:val="0"/>
        <w:bidi w:val="0"/>
        <w:adjustRightInd w:val="0"/>
        <w:ind w:left="0" w:firstLine="0"/>
        <w:jc w:val="lowKashida"/>
        <w:rPr>
          <w:color w:val="000000"/>
          <w:sz w:val="28"/>
          <w:szCs w:val="28"/>
        </w:rPr>
      </w:pPr>
      <w:r w:rsidRPr="00367DFC">
        <w:rPr>
          <w:color w:val="000000"/>
          <w:sz w:val="28"/>
          <w:szCs w:val="28"/>
        </w:rPr>
        <w:t xml:space="preserve">Self learning </w:t>
      </w:r>
    </w:p>
    <w:p w:rsidR="00EE61B4" w:rsidRPr="00035B3A" w:rsidRDefault="00EE61B4" w:rsidP="0083487F">
      <w:pPr>
        <w:numPr>
          <w:ilvl w:val="0"/>
          <w:numId w:val="39"/>
        </w:numPr>
        <w:autoSpaceDE w:val="0"/>
        <w:autoSpaceDN w:val="0"/>
        <w:bidi w:val="0"/>
        <w:adjustRightInd w:val="0"/>
        <w:ind w:left="0" w:firstLine="0"/>
        <w:jc w:val="lowKashida"/>
        <w:rPr>
          <w:b/>
          <w:bCs/>
          <w:color w:val="000000"/>
          <w:sz w:val="28"/>
          <w:szCs w:val="28"/>
          <w:u w:val="single"/>
        </w:rPr>
      </w:pPr>
      <w:r w:rsidRPr="00E85104">
        <w:rPr>
          <w:color w:val="000000"/>
          <w:sz w:val="28"/>
          <w:szCs w:val="28"/>
        </w:rPr>
        <w:t>Practical classes</w:t>
      </w:r>
    </w:p>
    <w:p w:rsidR="00EE61B4" w:rsidRDefault="00EE61B4" w:rsidP="0083487F">
      <w:pPr>
        <w:numPr>
          <w:ilvl w:val="0"/>
          <w:numId w:val="39"/>
        </w:numPr>
        <w:autoSpaceDE w:val="0"/>
        <w:autoSpaceDN w:val="0"/>
        <w:bidi w:val="0"/>
        <w:adjustRightInd w:val="0"/>
        <w:ind w:left="0" w:firstLine="0"/>
        <w:jc w:val="lowKashida"/>
        <w:rPr>
          <w:b/>
          <w:bCs/>
          <w:color w:val="000000"/>
          <w:sz w:val="28"/>
          <w:szCs w:val="28"/>
          <w:u w:val="single"/>
        </w:rPr>
      </w:pPr>
      <w:r>
        <w:rPr>
          <w:b/>
          <w:bCs/>
          <w:color w:val="000000"/>
          <w:sz w:val="28"/>
          <w:szCs w:val="28"/>
          <w:u w:val="single"/>
        </w:rPr>
        <w:t>museum of pathology</w:t>
      </w:r>
    </w:p>
    <w:p w:rsidR="00EE61B4" w:rsidRPr="00035B3A" w:rsidRDefault="00EE61B4" w:rsidP="0083487F">
      <w:pPr>
        <w:numPr>
          <w:ilvl w:val="0"/>
          <w:numId w:val="39"/>
        </w:numPr>
        <w:autoSpaceDE w:val="0"/>
        <w:autoSpaceDN w:val="0"/>
        <w:bidi w:val="0"/>
        <w:adjustRightInd w:val="0"/>
        <w:ind w:left="0" w:firstLine="0"/>
        <w:jc w:val="lowKashida"/>
        <w:rPr>
          <w:b/>
          <w:bCs/>
          <w:color w:val="000000"/>
          <w:sz w:val="28"/>
          <w:szCs w:val="28"/>
          <w:u w:val="single"/>
        </w:rPr>
      </w:pPr>
      <w:r>
        <w:rPr>
          <w:b/>
          <w:bCs/>
          <w:color w:val="000000"/>
          <w:sz w:val="28"/>
          <w:szCs w:val="28"/>
          <w:u w:val="single"/>
        </w:rPr>
        <w:t>histopathology slide lab</w:t>
      </w:r>
    </w:p>
    <w:p w:rsidR="00EE61B4" w:rsidRPr="00E85104" w:rsidRDefault="00EE61B4" w:rsidP="00EE61B4">
      <w:pPr>
        <w:tabs>
          <w:tab w:val="left" w:pos="284"/>
        </w:tabs>
        <w:autoSpaceDE w:val="0"/>
        <w:autoSpaceDN w:val="0"/>
        <w:bidi w:val="0"/>
        <w:adjustRightInd w:val="0"/>
        <w:spacing w:line="360" w:lineRule="auto"/>
        <w:jc w:val="lowKashida"/>
        <w:rPr>
          <w:b/>
          <w:bCs/>
          <w:color w:val="000000"/>
          <w:sz w:val="28"/>
          <w:szCs w:val="28"/>
          <w:u w:val="single"/>
        </w:rPr>
      </w:pPr>
      <w:r w:rsidRPr="00C41240">
        <w:rPr>
          <w:b/>
          <w:bCs/>
          <w:color w:val="000000"/>
          <w:sz w:val="28"/>
          <w:szCs w:val="28"/>
        </w:rPr>
        <w:tab/>
      </w:r>
      <w:r w:rsidRPr="00E85104">
        <w:rPr>
          <w:b/>
          <w:bCs/>
          <w:color w:val="000000"/>
          <w:sz w:val="28"/>
          <w:szCs w:val="28"/>
          <w:u w:val="single"/>
        </w:rPr>
        <w:t>TEACHING PLAN:</w:t>
      </w:r>
    </w:p>
    <w:p w:rsidR="00EE61B4" w:rsidRDefault="00EE61B4" w:rsidP="00EE61B4">
      <w:pPr>
        <w:autoSpaceDE w:val="0"/>
        <w:autoSpaceDN w:val="0"/>
        <w:bidi w:val="0"/>
        <w:adjustRightInd w:val="0"/>
        <w:jc w:val="lowKashida"/>
        <w:rPr>
          <w:b/>
          <w:bCs/>
          <w:i/>
          <w:iCs/>
          <w:color w:val="000000"/>
          <w:sz w:val="28"/>
          <w:szCs w:val="28"/>
        </w:rPr>
      </w:pPr>
      <w:r w:rsidRPr="00E85104">
        <w:rPr>
          <w:b/>
          <w:bCs/>
          <w:i/>
          <w:iCs/>
          <w:color w:val="000000"/>
          <w:sz w:val="28"/>
          <w:szCs w:val="28"/>
        </w:rPr>
        <w:t>Lectures:</w:t>
      </w:r>
      <w:r>
        <w:rPr>
          <w:b/>
          <w:bCs/>
          <w:i/>
          <w:iCs/>
          <w:color w:val="000000"/>
          <w:sz w:val="28"/>
          <w:szCs w:val="28"/>
        </w:rPr>
        <w:t xml:space="preserve"> Division of students </w:t>
      </w:r>
      <w:r w:rsidRPr="00F858A2">
        <w:rPr>
          <w:b/>
          <w:bCs/>
          <w:i/>
          <w:iCs/>
          <w:color w:val="000000"/>
          <w:sz w:val="28"/>
          <w:szCs w:val="28"/>
        </w:rPr>
        <w:t>into</w:t>
      </w:r>
      <w:r>
        <w:rPr>
          <w:b/>
          <w:bCs/>
          <w:i/>
          <w:iCs/>
          <w:color w:val="000000"/>
          <w:sz w:val="28"/>
          <w:szCs w:val="28"/>
          <w:u w:val="single"/>
        </w:rPr>
        <w:t xml:space="preserve">       1        </w:t>
      </w:r>
      <w:r>
        <w:rPr>
          <w:b/>
          <w:bCs/>
          <w:i/>
          <w:iCs/>
          <w:color w:val="000000"/>
          <w:sz w:val="28"/>
          <w:szCs w:val="28"/>
        </w:rPr>
        <w:t xml:space="preserve"> group</w:t>
      </w:r>
    </w:p>
    <w:p w:rsidR="00EE61B4" w:rsidRDefault="00EE61B4" w:rsidP="00EE61B4">
      <w:pPr>
        <w:autoSpaceDE w:val="0"/>
        <w:autoSpaceDN w:val="0"/>
        <w:bidi w:val="0"/>
        <w:adjustRightInd w:val="0"/>
        <w:spacing w:line="360" w:lineRule="auto"/>
        <w:ind w:firstLine="720"/>
        <w:jc w:val="lowKashida"/>
        <w:rPr>
          <w:b/>
          <w:bCs/>
          <w:i/>
          <w:iCs/>
          <w:color w:val="000000"/>
          <w:sz w:val="28"/>
          <w:szCs w:val="28"/>
        </w:rPr>
      </w:pPr>
      <w:r>
        <w:rPr>
          <w:b/>
          <w:bCs/>
          <w:i/>
          <w:iCs/>
          <w:color w:val="000000"/>
          <w:sz w:val="28"/>
          <w:szCs w:val="28"/>
          <w:u w:val="single"/>
        </w:rPr>
        <w:t>once</w:t>
      </w:r>
      <w:r>
        <w:rPr>
          <w:b/>
          <w:bCs/>
          <w:i/>
          <w:iCs/>
          <w:color w:val="000000"/>
          <w:sz w:val="28"/>
          <w:szCs w:val="28"/>
        </w:rPr>
        <w:t xml:space="preserve">/week, Time from </w:t>
      </w:r>
      <w:r>
        <w:rPr>
          <w:b/>
          <w:bCs/>
          <w:i/>
          <w:iCs/>
          <w:color w:val="000000"/>
          <w:sz w:val="28"/>
          <w:szCs w:val="28"/>
          <w:u w:val="single"/>
        </w:rPr>
        <w:t xml:space="preserve">  10        </w:t>
      </w:r>
      <w:r>
        <w:rPr>
          <w:b/>
          <w:bCs/>
          <w:i/>
          <w:iCs/>
          <w:color w:val="000000"/>
          <w:sz w:val="28"/>
          <w:szCs w:val="28"/>
        </w:rPr>
        <w:t xml:space="preserve"> to </w:t>
      </w:r>
      <w:r>
        <w:rPr>
          <w:b/>
          <w:bCs/>
          <w:i/>
          <w:iCs/>
          <w:color w:val="000000"/>
          <w:sz w:val="28"/>
          <w:szCs w:val="28"/>
          <w:u w:val="single"/>
        </w:rPr>
        <w:t xml:space="preserve"> 11:15           </w:t>
      </w:r>
      <w:r>
        <w:rPr>
          <w:b/>
          <w:bCs/>
          <w:i/>
          <w:iCs/>
          <w:color w:val="000000"/>
          <w:sz w:val="28"/>
          <w:szCs w:val="28"/>
        </w:rPr>
        <w:t>.</w:t>
      </w:r>
    </w:p>
    <w:p w:rsidR="00EE61B4" w:rsidRDefault="00EE61B4" w:rsidP="00EE61B4">
      <w:pPr>
        <w:autoSpaceDE w:val="0"/>
        <w:autoSpaceDN w:val="0"/>
        <w:bidi w:val="0"/>
        <w:adjustRightInd w:val="0"/>
        <w:spacing w:line="360" w:lineRule="auto"/>
        <w:jc w:val="lowKashida"/>
        <w:rPr>
          <w:b/>
          <w:bCs/>
          <w:i/>
          <w:iCs/>
          <w:color w:val="000000"/>
          <w:sz w:val="28"/>
          <w:szCs w:val="28"/>
        </w:rPr>
      </w:pPr>
      <w:r>
        <w:rPr>
          <w:b/>
          <w:bCs/>
          <w:i/>
          <w:iCs/>
          <w:color w:val="000000"/>
          <w:sz w:val="28"/>
          <w:szCs w:val="28"/>
        </w:rPr>
        <w:t>T</w:t>
      </w:r>
      <w:r w:rsidRPr="00E85104">
        <w:rPr>
          <w:b/>
          <w:bCs/>
          <w:i/>
          <w:iCs/>
          <w:color w:val="000000"/>
          <w:sz w:val="28"/>
          <w:szCs w:val="28"/>
        </w:rPr>
        <w:t>utorials:</w:t>
      </w:r>
    </w:p>
    <w:p w:rsidR="00EE61B4" w:rsidRPr="00E85104" w:rsidRDefault="00EE61B4" w:rsidP="00EE61B4">
      <w:pPr>
        <w:autoSpaceDE w:val="0"/>
        <w:autoSpaceDN w:val="0"/>
        <w:bidi w:val="0"/>
        <w:adjustRightInd w:val="0"/>
        <w:spacing w:line="360" w:lineRule="auto"/>
        <w:jc w:val="lowKashida"/>
        <w:rPr>
          <w:b/>
          <w:bCs/>
          <w:i/>
          <w:iCs/>
          <w:color w:val="000000"/>
          <w:sz w:val="28"/>
          <w:szCs w:val="28"/>
        </w:rPr>
      </w:pPr>
      <w:r w:rsidRPr="00E85104">
        <w:rPr>
          <w:b/>
          <w:bCs/>
          <w:i/>
          <w:iCs/>
          <w:color w:val="000000"/>
          <w:sz w:val="28"/>
          <w:szCs w:val="28"/>
        </w:rPr>
        <w:t>Practical classes</w:t>
      </w:r>
    </w:p>
    <w:p w:rsidR="00EE61B4" w:rsidRPr="00E85104" w:rsidRDefault="00EE61B4" w:rsidP="00EE61B4">
      <w:pPr>
        <w:autoSpaceDE w:val="0"/>
        <w:autoSpaceDN w:val="0"/>
        <w:bidi w:val="0"/>
        <w:adjustRightInd w:val="0"/>
        <w:spacing w:line="360" w:lineRule="auto"/>
        <w:jc w:val="lowKashida"/>
        <w:rPr>
          <w:b/>
          <w:bCs/>
          <w:color w:val="000000"/>
          <w:sz w:val="28"/>
          <w:szCs w:val="28"/>
        </w:rPr>
      </w:pPr>
      <w:r w:rsidRPr="00E85104">
        <w:rPr>
          <w:b/>
          <w:bCs/>
          <w:color w:val="000000"/>
          <w:sz w:val="28"/>
          <w:szCs w:val="28"/>
        </w:rPr>
        <w:t>Time plan: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8"/>
        <w:gridCol w:w="2662"/>
        <w:gridCol w:w="2137"/>
        <w:gridCol w:w="2101"/>
      </w:tblGrid>
      <w:tr w:rsidR="00EE61B4" w:rsidRPr="0050251D" w:rsidTr="00A250C7">
        <w:trPr>
          <w:jc w:val="center"/>
        </w:trPr>
        <w:tc>
          <w:tcPr>
            <w:tcW w:w="1668"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sidRPr="0050251D">
              <w:rPr>
                <w:b/>
                <w:bCs/>
                <w:color w:val="000000"/>
                <w:sz w:val="28"/>
                <w:szCs w:val="28"/>
              </w:rPr>
              <w:t>Item</w:t>
            </w:r>
          </w:p>
        </w:tc>
        <w:tc>
          <w:tcPr>
            <w:tcW w:w="2760"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sidRPr="0050251D">
              <w:rPr>
                <w:b/>
                <w:bCs/>
                <w:color w:val="000000"/>
                <w:sz w:val="28"/>
                <w:szCs w:val="28"/>
              </w:rPr>
              <w:t>Time schedule</w:t>
            </w: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sidRPr="0050251D">
              <w:rPr>
                <w:b/>
                <w:bCs/>
                <w:color w:val="000000"/>
                <w:sz w:val="28"/>
                <w:szCs w:val="28"/>
              </w:rPr>
              <w:t>Teaching hours</w:t>
            </w: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sidRPr="0050251D">
              <w:rPr>
                <w:b/>
                <w:bCs/>
                <w:color w:val="000000"/>
                <w:sz w:val="28"/>
                <w:szCs w:val="28"/>
              </w:rPr>
              <w:t>Total hours</w:t>
            </w:r>
          </w:p>
        </w:tc>
      </w:tr>
      <w:tr w:rsidR="00EE61B4" w:rsidRPr="0050251D" w:rsidTr="00A250C7">
        <w:trPr>
          <w:jc w:val="center"/>
        </w:trPr>
        <w:tc>
          <w:tcPr>
            <w:tcW w:w="1668"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r w:rsidRPr="0050251D">
              <w:rPr>
                <w:color w:val="000000"/>
                <w:sz w:val="28"/>
                <w:szCs w:val="28"/>
              </w:rPr>
              <w:t>Lectures</w:t>
            </w:r>
          </w:p>
        </w:tc>
        <w:tc>
          <w:tcPr>
            <w:tcW w:w="2760" w:type="dxa"/>
            <w:tcBorders>
              <w:top w:val="single" w:sz="4" w:space="0" w:color="auto"/>
              <w:left w:val="single" w:sz="4" w:space="0" w:color="auto"/>
              <w:bottom w:val="single" w:sz="4" w:space="0" w:color="auto"/>
              <w:right w:val="single" w:sz="4" w:space="0" w:color="auto"/>
            </w:tcBorders>
          </w:tcPr>
          <w:p w:rsidR="00EE61B4" w:rsidRDefault="00EE61B4" w:rsidP="00A250C7">
            <w:pPr>
              <w:autoSpaceDE w:val="0"/>
              <w:autoSpaceDN w:val="0"/>
              <w:bidi w:val="0"/>
              <w:adjustRightInd w:val="0"/>
              <w:jc w:val="center"/>
              <w:rPr>
                <w:color w:val="000000"/>
                <w:sz w:val="28"/>
                <w:szCs w:val="28"/>
              </w:rPr>
            </w:pPr>
            <w:r>
              <w:rPr>
                <w:color w:val="000000"/>
                <w:sz w:val="28"/>
                <w:szCs w:val="28"/>
              </w:rPr>
              <w:t>once</w:t>
            </w:r>
            <w:r w:rsidRPr="0050251D">
              <w:rPr>
                <w:color w:val="000000"/>
                <w:sz w:val="28"/>
                <w:szCs w:val="28"/>
              </w:rPr>
              <w:t xml:space="preserve">/week; </w:t>
            </w:r>
          </w:p>
          <w:p w:rsidR="00EE61B4" w:rsidRPr="0050251D" w:rsidRDefault="00EE61B4" w:rsidP="00A250C7">
            <w:pPr>
              <w:autoSpaceDE w:val="0"/>
              <w:autoSpaceDN w:val="0"/>
              <w:bidi w:val="0"/>
              <w:adjustRightInd w:val="0"/>
              <w:rPr>
                <w:color w:val="000000"/>
                <w:sz w:val="28"/>
                <w:szCs w:val="28"/>
              </w:rPr>
            </w:pP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r>
              <w:rPr>
                <w:color w:val="000000"/>
                <w:sz w:val="28"/>
                <w:szCs w:val="28"/>
              </w:rPr>
              <w:t>1.2</w:t>
            </w: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r>
              <w:rPr>
                <w:color w:val="000000"/>
                <w:sz w:val="28"/>
                <w:szCs w:val="28"/>
              </w:rPr>
              <w:t>30</w:t>
            </w:r>
          </w:p>
        </w:tc>
      </w:tr>
      <w:tr w:rsidR="00EE61B4" w:rsidRPr="0050251D" w:rsidTr="00A250C7">
        <w:trPr>
          <w:jc w:val="center"/>
        </w:trPr>
        <w:tc>
          <w:tcPr>
            <w:tcW w:w="1668"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r w:rsidRPr="0050251D">
              <w:rPr>
                <w:color w:val="000000"/>
                <w:sz w:val="28"/>
                <w:szCs w:val="28"/>
              </w:rPr>
              <w:t>Practical</w:t>
            </w:r>
          </w:p>
        </w:tc>
        <w:tc>
          <w:tcPr>
            <w:tcW w:w="2760"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r>
              <w:rPr>
                <w:color w:val="000000"/>
                <w:sz w:val="28"/>
                <w:szCs w:val="28"/>
                <w:u w:val="single"/>
              </w:rPr>
              <w:t>once</w:t>
            </w:r>
            <w:r>
              <w:rPr>
                <w:color w:val="000000"/>
                <w:sz w:val="28"/>
                <w:szCs w:val="28"/>
              </w:rPr>
              <w:t xml:space="preserve">/ </w:t>
            </w:r>
            <w:r w:rsidRPr="0050251D">
              <w:rPr>
                <w:color w:val="000000"/>
                <w:sz w:val="28"/>
                <w:szCs w:val="28"/>
              </w:rPr>
              <w:t>week</w:t>
            </w: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r>
              <w:rPr>
                <w:color w:val="000000"/>
                <w:sz w:val="28"/>
                <w:szCs w:val="28"/>
              </w:rPr>
              <w:t>1,2</w:t>
            </w: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r>
              <w:rPr>
                <w:color w:val="000000"/>
                <w:sz w:val="28"/>
                <w:szCs w:val="28"/>
              </w:rPr>
              <w:t>30</w:t>
            </w:r>
          </w:p>
        </w:tc>
      </w:tr>
      <w:tr w:rsidR="00EE61B4" w:rsidRPr="0050251D" w:rsidTr="00A250C7">
        <w:trPr>
          <w:jc w:val="center"/>
        </w:trPr>
        <w:tc>
          <w:tcPr>
            <w:tcW w:w="1668"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r w:rsidRPr="0050251D">
              <w:rPr>
                <w:color w:val="000000"/>
                <w:sz w:val="28"/>
                <w:szCs w:val="28"/>
              </w:rPr>
              <w:t>Tutorial</w:t>
            </w:r>
          </w:p>
        </w:tc>
        <w:tc>
          <w:tcPr>
            <w:tcW w:w="2760"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r>
              <w:rPr>
                <w:color w:val="000000"/>
                <w:sz w:val="28"/>
                <w:szCs w:val="28"/>
              </w:rPr>
              <w:t xml:space="preserve"> hours / </w:t>
            </w:r>
            <w:r w:rsidRPr="0050251D">
              <w:rPr>
                <w:color w:val="000000"/>
                <w:sz w:val="28"/>
                <w:szCs w:val="28"/>
              </w:rPr>
              <w:t xml:space="preserve"> week</w:t>
            </w: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color w:val="000000"/>
                <w:sz w:val="28"/>
                <w:szCs w:val="28"/>
              </w:rPr>
            </w:pPr>
          </w:p>
        </w:tc>
      </w:tr>
      <w:tr w:rsidR="00EE61B4" w:rsidRPr="0050251D" w:rsidTr="00A250C7">
        <w:trPr>
          <w:jc w:val="center"/>
        </w:trPr>
        <w:tc>
          <w:tcPr>
            <w:tcW w:w="1668"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sidRPr="0050251D">
              <w:rPr>
                <w:b/>
                <w:bCs/>
                <w:color w:val="000000"/>
                <w:sz w:val="28"/>
                <w:szCs w:val="28"/>
              </w:rPr>
              <w:t>Total</w:t>
            </w:r>
          </w:p>
        </w:tc>
        <w:tc>
          <w:tcPr>
            <w:tcW w:w="2760"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Pr>
                <w:b/>
                <w:bCs/>
                <w:color w:val="000000"/>
                <w:sz w:val="28"/>
                <w:szCs w:val="28"/>
              </w:rPr>
              <w:t>Twice/week</w:t>
            </w: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Pr>
                <w:b/>
                <w:bCs/>
                <w:color w:val="000000"/>
                <w:sz w:val="28"/>
                <w:szCs w:val="28"/>
              </w:rPr>
              <w:t>2.4</w:t>
            </w:r>
          </w:p>
        </w:tc>
        <w:tc>
          <w:tcPr>
            <w:tcW w:w="221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Pr>
                <w:b/>
                <w:bCs/>
                <w:color w:val="000000"/>
                <w:sz w:val="28"/>
                <w:szCs w:val="28"/>
              </w:rPr>
              <w:t>60</w:t>
            </w:r>
          </w:p>
        </w:tc>
      </w:tr>
    </w:tbl>
    <w:p w:rsidR="00EE61B4" w:rsidRDefault="00EE61B4" w:rsidP="00EE61B4">
      <w:pPr>
        <w:autoSpaceDE w:val="0"/>
        <w:autoSpaceDN w:val="0"/>
        <w:bidi w:val="0"/>
        <w:adjustRightInd w:val="0"/>
        <w:jc w:val="lowKashida"/>
        <w:rPr>
          <w:b/>
          <w:bCs/>
          <w:color w:val="000000"/>
          <w:sz w:val="30"/>
          <w:szCs w:val="30"/>
          <w:u w:val="double"/>
        </w:rPr>
      </w:pPr>
    </w:p>
    <w:p w:rsidR="00EE61B4" w:rsidRDefault="00EE61B4" w:rsidP="00EE61B4">
      <w:pPr>
        <w:autoSpaceDE w:val="0"/>
        <w:autoSpaceDN w:val="0"/>
        <w:bidi w:val="0"/>
        <w:adjustRightInd w:val="0"/>
        <w:spacing w:line="360" w:lineRule="auto"/>
        <w:ind w:firstLine="720"/>
        <w:jc w:val="lowKashida"/>
        <w:rPr>
          <w:b/>
          <w:bCs/>
          <w:color w:val="000000"/>
          <w:sz w:val="30"/>
          <w:szCs w:val="30"/>
        </w:rPr>
      </w:pPr>
    </w:p>
    <w:p w:rsidR="00EE61B4" w:rsidRPr="00C41240" w:rsidRDefault="00EE61B4" w:rsidP="00EE61B4">
      <w:pPr>
        <w:autoSpaceDE w:val="0"/>
        <w:autoSpaceDN w:val="0"/>
        <w:bidi w:val="0"/>
        <w:adjustRightInd w:val="0"/>
        <w:spacing w:line="360" w:lineRule="auto"/>
        <w:ind w:firstLine="720"/>
        <w:jc w:val="lowKashida"/>
        <w:rPr>
          <w:b/>
          <w:bCs/>
          <w:color w:val="000000"/>
          <w:sz w:val="28"/>
          <w:szCs w:val="28"/>
        </w:rPr>
      </w:pPr>
      <w:r>
        <w:rPr>
          <w:b/>
          <w:bCs/>
          <w:color w:val="000000"/>
          <w:sz w:val="30"/>
          <w:szCs w:val="30"/>
        </w:rPr>
        <w:t>5-</w:t>
      </w:r>
      <w:r w:rsidRPr="00C41240">
        <w:rPr>
          <w:b/>
          <w:bCs/>
          <w:color w:val="000000"/>
          <w:sz w:val="30"/>
          <w:szCs w:val="30"/>
        </w:rPr>
        <w:t xml:space="preserve"> S</w:t>
      </w:r>
      <w:r>
        <w:rPr>
          <w:b/>
          <w:bCs/>
          <w:color w:val="000000"/>
          <w:sz w:val="30"/>
          <w:szCs w:val="30"/>
        </w:rPr>
        <w:t>tudents Assessment methods</w:t>
      </w:r>
      <w:r w:rsidRPr="00C41240">
        <w:rPr>
          <w:b/>
          <w:bCs/>
          <w:color w:val="000000"/>
          <w:sz w:val="28"/>
          <w:szCs w:val="28"/>
        </w:rPr>
        <w:t xml:space="preserve">: </w:t>
      </w:r>
    </w:p>
    <w:p w:rsidR="00EE61B4" w:rsidRPr="00E85104" w:rsidRDefault="00EE61B4" w:rsidP="00EE61B4">
      <w:pPr>
        <w:autoSpaceDE w:val="0"/>
        <w:autoSpaceDN w:val="0"/>
        <w:bidi w:val="0"/>
        <w:adjustRightInd w:val="0"/>
        <w:spacing w:line="360" w:lineRule="auto"/>
        <w:jc w:val="lowKashida"/>
        <w:rPr>
          <w:b/>
          <w:bCs/>
          <w:color w:val="000000"/>
          <w:sz w:val="28"/>
          <w:szCs w:val="28"/>
          <w:u w:val="single"/>
        </w:rPr>
      </w:pPr>
      <w:r>
        <w:rPr>
          <w:b/>
          <w:bCs/>
          <w:color w:val="000000"/>
          <w:sz w:val="28"/>
          <w:szCs w:val="28"/>
        </w:rPr>
        <w:t>5</w:t>
      </w:r>
      <w:r w:rsidRPr="00E85104">
        <w:rPr>
          <w:b/>
          <w:bCs/>
          <w:color w:val="000000"/>
          <w:sz w:val="28"/>
          <w:szCs w:val="28"/>
        </w:rPr>
        <w:t xml:space="preserve">-A) </w:t>
      </w:r>
      <w:r w:rsidRPr="00E85104">
        <w:rPr>
          <w:b/>
          <w:bCs/>
          <w:color w:val="000000"/>
          <w:sz w:val="28"/>
          <w:szCs w:val="28"/>
          <w:u w:val="single"/>
        </w:rPr>
        <w:t>ATTENDANCE CRITERIA</w:t>
      </w:r>
      <w:r w:rsidRPr="00F858A2">
        <w:rPr>
          <w:color w:val="000000"/>
          <w:sz w:val="28"/>
          <w:szCs w:val="28"/>
        </w:rPr>
        <w:t>: Faculty bylaws</w:t>
      </w:r>
    </w:p>
    <w:p w:rsidR="00EE61B4" w:rsidRPr="00E85104" w:rsidRDefault="00EE61B4" w:rsidP="00EE61B4">
      <w:pPr>
        <w:autoSpaceDE w:val="0"/>
        <w:autoSpaceDN w:val="0"/>
        <w:bidi w:val="0"/>
        <w:adjustRightInd w:val="0"/>
        <w:spacing w:line="360" w:lineRule="auto"/>
        <w:jc w:val="lowKashida"/>
        <w:rPr>
          <w:b/>
          <w:bCs/>
          <w:color w:val="000000"/>
          <w:sz w:val="28"/>
          <w:szCs w:val="28"/>
        </w:rPr>
      </w:pPr>
      <w:r>
        <w:rPr>
          <w:b/>
          <w:bCs/>
          <w:color w:val="000000"/>
          <w:sz w:val="28"/>
          <w:szCs w:val="28"/>
        </w:rPr>
        <w:t>5</w:t>
      </w:r>
      <w:r w:rsidRPr="00E85104">
        <w:rPr>
          <w:b/>
          <w:bCs/>
          <w:color w:val="000000"/>
          <w:sz w:val="28"/>
          <w:szCs w:val="28"/>
        </w:rPr>
        <w:t xml:space="preserve">-B) </w:t>
      </w:r>
      <w:r w:rsidRPr="00E85104">
        <w:rPr>
          <w:b/>
          <w:bCs/>
          <w:color w:val="000000"/>
          <w:sz w:val="28"/>
          <w:szCs w:val="28"/>
          <w:u w:val="single"/>
        </w:rPr>
        <w:t>Assessment T</w:t>
      </w:r>
      <w:r>
        <w:rPr>
          <w:b/>
          <w:bCs/>
          <w:color w:val="000000"/>
          <w:sz w:val="28"/>
          <w:szCs w:val="28"/>
          <w:u w:val="single"/>
        </w:rPr>
        <w:t>ools</w:t>
      </w:r>
      <w:r w:rsidRPr="00E85104">
        <w:rPr>
          <w:b/>
          <w:bCs/>
          <w:color w:val="000000"/>
          <w:sz w:val="28"/>
          <w:szCs w:val="28"/>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27"/>
        <w:gridCol w:w="5801"/>
      </w:tblGrid>
      <w:tr w:rsidR="00EE61B4" w:rsidRPr="0050251D" w:rsidTr="00A250C7">
        <w:trPr>
          <w:jc w:val="center"/>
        </w:trPr>
        <w:tc>
          <w:tcPr>
            <w:tcW w:w="2802"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sidRPr="0050251D">
              <w:rPr>
                <w:b/>
                <w:bCs/>
                <w:color w:val="000000"/>
                <w:sz w:val="28"/>
                <w:szCs w:val="28"/>
              </w:rPr>
              <w:t>Tool</w:t>
            </w:r>
          </w:p>
        </w:tc>
        <w:tc>
          <w:tcPr>
            <w:tcW w:w="605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jc w:val="center"/>
              <w:rPr>
                <w:b/>
                <w:bCs/>
                <w:color w:val="000000"/>
                <w:sz w:val="28"/>
                <w:szCs w:val="28"/>
              </w:rPr>
            </w:pPr>
            <w:r w:rsidRPr="0050251D">
              <w:rPr>
                <w:b/>
                <w:bCs/>
                <w:color w:val="000000"/>
                <w:sz w:val="28"/>
                <w:szCs w:val="28"/>
              </w:rPr>
              <w:t>Purpose</w:t>
            </w:r>
            <w:r>
              <w:rPr>
                <w:b/>
                <w:bCs/>
                <w:color w:val="000000"/>
                <w:sz w:val="28"/>
                <w:szCs w:val="28"/>
              </w:rPr>
              <w:t xml:space="preserve"> (ILOs)</w:t>
            </w:r>
          </w:p>
        </w:tc>
      </w:tr>
      <w:tr w:rsidR="00EE61B4" w:rsidRPr="0050251D" w:rsidTr="00A250C7">
        <w:trPr>
          <w:jc w:val="center"/>
        </w:trPr>
        <w:tc>
          <w:tcPr>
            <w:tcW w:w="2802"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rPr>
                <w:color w:val="000000"/>
                <w:sz w:val="28"/>
                <w:szCs w:val="28"/>
              </w:rPr>
            </w:pPr>
            <w:r w:rsidRPr="0050251D">
              <w:rPr>
                <w:color w:val="000000"/>
                <w:sz w:val="28"/>
                <w:szCs w:val="28"/>
              </w:rPr>
              <w:t>Written examination</w:t>
            </w:r>
          </w:p>
        </w:tc>
        <w:tc>
          <w:tcPr>
            <w:tcW w:w="605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rPr>
                <w:color w:val="000000"/>
                <w:sz w:val="28"/>
                <w:szCs w:val="28"/>
              </w:rPr>
            </w:pPr>
            <w:r>
              <w:rPr>
                <w:color w:val="000000"/>
                <w:sz w:val="28"/>
                <w:szCs w:val="28"/>
              </w:rPr>
              <w:t>To assess</w:t>
            </w:r>
            <w:r w:rsidRPr="00C06160">
              <w:t>knowledge, understanding &amp; intellectual skills</w:t>
            </w:r>
          </w:p>
        </w:tc>
      </w:tr>
      <w:tr w:rsidR="00EE61B4" w:rsidRPr="0050251D" w:rsidTr="00A250C7">
        <w:trPr>
          <w:jc w:val="center"/>
        </w:trPr>
        <w:tc>
          <w:tcPr>
            <w:tcW w:w="2802"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rPr>
                <w:color w:val="000000"/>
                <w:sz w:val="28"/>
                <w:szCs w:val="28"/>
              </w:rPr>
            </w:pPr>
            <w:r w:rsidRPr="0050251D">
              <w:rPr>
                <w:color w:val="000000"/>
                <w:sz w:val="28"/>
                <w:szCs w:val="28"/>
              </w:rPr>
              <w:t>Oral examination</w:t>
            </w:r>
          </w:p>
        </w:tc>
        <w:tc>
          <w:tcPr>
            <w:tcW w:w="605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rPr>
                <w:color w:val="000000"/>
                <w:sz w:val="28"/>
                <w:szCs w:val="28"/>
              </w:rPr>
            </w:pPr>
            <w:r>
              <w:rPr>
                <w:color w:val="000000"/>
                <w:sz w:val="28"/>
                <w:szCs w:val="28"/>
              </w:rPr>
              <w:t xml:space="preserve">To assess </w:t>
            </w:r>
            <w:r w:rsidRPr="00C06160">
              <w:t>knowledge understanding &amp; attitudes</w:t>
            </w:r>
          </w:p>
        </w:tc>
      </w:tr>
      <w:tr w:rsidR="00EE61B4" w:rsidRPr="0050251D" w:rsidTr="00A250C7">
        <w:trPr>
          <w:jc w:val="center"/>
        </w:trPr>
        <w:tc>
          <w:tcPr>
            <w:tcW w:w="2802"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rPr>
                <w:color w:val="000000"/>
                <w:sz w:val="28"/>
                <w:szCs w:val="28"/>
              </w:rPr>
            </w:pPr>
            <w:r w:rsidRPr="0050251D">
              <w:rPr>
                <w:color w:val="000000"/>
                <w:sz w:val="28"/>
                <w:szCs w:val="28"/>
              </w:rPr>
              <w:t>Practical examination</w:t>
            </w:r>
          </w:p>
        </w:tc>
        <w:tc>
          <w:tcPr>
            <w:tcW w:w="6054" w:type="dxa"/>
            <w:tcBorders>
              <w:top w:val="single" w:sz="4" w:space="0" w:color="auto"/>
              <w:left w:val="single" w:sz="4" w:space="0" w:color="auto"/>
              <w:bottom w:val="single" w:sz="4" w:space="0" w:color="auto"/>
              <w:right w:val="single" w:sz="4" w:space="0" w:color="auto"/>
            </w:tcBorders>
          </w:tcPr>
          <w:p w:rsidR="00EE61B4" w:rsidRPr="0050251D" w:rsidRDefault="00EE61B4" w:rsidP="00A250C7">
            <w:pPr>
              <w:autoSpaceDE w:val="0"/>
              <w:autoSpaceDN w:val="0"/>
              <w:bidi w:val="0"/>
              <w:adjustRightInd w:val="0"/>
              <w:rPr>
                <w:color w:val="000000"/>
                <w:sz w:val="28"/>
                <w:szCs w:val="28"/>
              </w:rPr>
            </w:pPr>
            <w:r>
              <w:rPr>
                <w:color w:val="000000"/>
                <w:sz w:val="28"/>
                <w:szCs w:val="28"/>
              </w:rPr>
              <w:t xml:space="preserve">To assess </w:t>
            </w:r>
            <w:r w:rsidRPr="00C06160">
              <w:t>professional and practical skills</w:t>
            </w:r>
          </w:p>
        </w:tc>
      </w:tr>
    </w:tbl>
    <w:p w:rsidR="00EE61B4" w:rsidRDefault="00EE61B4" w:rsidP="00EE61B4">
      <w:pPr>
        <w:autoSpaceDE w:val="0"/>
        <w:autoSpaceDN w:val="0"/>
        <w:bidi w:val="0"/>
        <w:adjustRightInd w:val="0"/>
        <w:spacing w:line="360" w:lineRule="auto"/>
        <w:jc w:val="lowKashida"/>
        <w:rPr>
          <w:b/>
          <w:bCs/>
          <w:color w:val="000000"/>
          <w:sz w:val="28"/>
          <w:szCs w:val="28"/>
        </w:rPr>
      </w:pPr>
    </w:p>
    <w:p w:rsidR="00EE61B4" w:rsidRDefault="00EE61B4" w:rsidP="00EE61B4">
      <w:pPr>
        <w:autoSpaceDE w:val="0"/>
        <w:autoSpaceDN w:val="0"/>
        <w:bidi w:val="0"/>
        <w:adjustRightInd w:val="0"/>
        <w:spacing w:line="360" w:lineRule="auto"/>
        <w:jc w:val="lowKashida"/>
        <w:rPr>
          <w:color w:val="000000"/>
          <w:sz w:val="28"/>
          <w:szCs w:val="28"/>
        </w:rPr>
      </w:pPr>
      <w:r>
        <w:rPr>
          <w:b/>
          <w:bCs/>
          <w:color w:val="000000"/>
          <w:sz w:val="28"/>
          <w:szCs w:val="28"/>
        </w:rPr>
        <w:t>5</w:t>
      </w:r>
      <w:r w:rsidRPr="00E85104">
        <w:rPr>
          <w:b/>
          <w:bCs/>
          <w:color w:val="000000"/>
          <w:sz w:val="28"/>
          <w:szCs w:val="28"/>
        </w:rPr>
        <w:t xml:space="preserve">-C) </w:t>
      </w:r>
      <w:r w:rsidRPr="00E85104">
        <w:rPr>
          <w:b/>
          <w:bCs/>
          <w:color w:val="000000"/>
          <w:sz w:val="28"/>
          <w:szCs w:val="28"/>
          <w:u w:val="single"/>
        </w:rPr>
        <w:t>TIME SCHEDULE</w:t>
      </w:r>
      <w:r w:rsidRPr="00F858A2">
        <w:rPr>
          <w:color w:val="000000"/>
          <w:sz w:val="28"/>
          <w:szCs w:val="28"/>
        </w:rPr>
        <w:t>:  Faculty bylaws</w:t>
      </w:r>
    </w:p>
    <w:p w:rsidR="002C0A2F" w:rsidRDefault="002C0A2F" w:rsidP="002C0A2F">
      <w:pPr>
        <w:autoSpaceDE w:val="0"/>
        <w:autoSpaceDN w:val="0"/>
        <w:bidi w:val="0"/>
        <w:adjustRightInd w:val="0"/>
        <w:spacing w:line="360" w:lineRule="auto"/>
        <w:jc w:val="lowKashida"/>
        <w:rPr>
          <w:color w:val="000000"/>
          <w:sz w:val="28"/>
          <w:szCs w:val="28"/>
        </w:rPr>
      </w:pPr>
      <w:r>
        <w:rPr>
          <w:color w:val="000000"/>
          <w:sz w:val="28"/>
          <w:szCs w:val="28"/>
        </w:rPr>
        <w:t>Written and oral exams at the end of the course.</w:t>
      </w:r>
    </w:p>
    <w:p w:rsidR="002C0A2F" w:rsidRDefault="002C0A2F" w:rsidP="002C0A2F">
      <w:pPr>
        <w:autoSpaceDE w:val="0"/>
        <w:autoSpaceDN w:val="0"/>
        <w:bidi w:val="0"/>
        <w:adjustRightInd w:val="0"/>
        <w:spacing w:line="360" w:lineRule="auto"/>
        <w:jc w:val="lowKashida"/>
        <w:rPr>
          <w:color w:val="000000"/>
          <w:sz w:val="28"/>
          <w:szCs w:val="28"/>
        </w:rPr>
      </w:pPr>
    </w:p>
    <w:p w:rsidR="00EE61B4" w:rsidRPr="00E85104" w:rsidRDefault="00EE61B4" w:rsidP="00EE61B4">
      <w:pPr>
        <w:autoSpaceDE w:val="0"/>
        <w:autoSpaceDN w:val="0"/>
        <w:bidi w:val="0"/>
        <w:adjustRightInd w:val="0"/>
        <w:jc w:val="lowKashida"/>
        <w:rPr>
          <w:b/>
          <w:bCs/>
          <w:color w:val="000000"/>
          <w:sz w:val="28"/>
          <w:szCs w:val="28"/>
          <w:u w:val="single"/>
        </w:rPr>
      </w:pPr>
    </w:p>
    <w:p w:rsidR="00EE61B4" w:rsidRDefault="00EE61B4" w:rsidP="00EE61B4">
      <w:pPr>
        <w:autoSpaceDE w:val="0"/>
        <w:autoSpaceDN w:val="0"/>
        <w:bidi w:val="0"/>
        <w:adjustRightInd w:val="0"/>
        <w:spacing w:line="360" w:lineRule="auto"/>
        <w:jc w:val="lowKashida"/>
        <w:rPr>
          <w:b/>
          <w:bCs/>
          <w:color w:val="000000"/>
          <w:sz w:val="28"/>
          <w:szCs w:val="28"/>
          <w:u w:val="single"/>
        </w:rPr>
      </w:pPr>
      <w:r>
        <w:rPr>
          <w:b/>
          <w:bCs/>
          <w:color w:val="000000"/>
          <w:sz w:val="28"/>
          <w:szCs w:val="28"/>
        </w:rPr>
        <w:t>5</w:t>
      </w:r>
      <w:r w:rsidRPr="00E85104">
        <w:rPr>
          <w:b/>
          <w:bCs/>
          <w:color w:val="000000"/>
          <w:sz w:val="28"/>
          <w:szCs w:val="28"/>
        </w:rPr>
        <w:t xml:space="preserve">-D) </w:t>
      </w:r>
      <w:r>
        <w:rPr>
          <w:b/>
          <w:bCs/>
          <w:color w:val="000000"/>
          <w:sz w:val="28"/>
          <w:szCs w:val="28"/>
          <w:u w:val="single"/>
        </w:rPr>
        <w:t>Weighting</w:t>
      </w:r>
      <w:r w:rsidRPr="00E85104">
        <w:rPr>
          <w:b/>
          <w:bCs/>
          <w:color w:val="000000"/>
          <w:sz w:val="28"/>
          <w:szCs w:val="28"/>
          <w:u w:val="single"/>
        </w:rPr>
        <w:t xml:space="preserve"> S</w:t>
      </w:r>
      <w:r>
        <w:rPr>
          <w:b/>
          <w:bCs/>
          <w:color w:val="000000"/>
          <w:sz w:val="28"/>
          <w:szCs w:val="28"/>
          <w:u w:val="single"/>
        </w:rPr>
        <w:t>ystem</w:t>
      </w:r>
      <w:r w:rsidRPr="00E85104">
        <w:rPr>
          <w:b/>
          <w:bCs/>
          <w:color w:val="000000"/>
          <w:sz w:val="28"/>
          <w:szCs w:val="28"/>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94"/>
        <w:gridCol w:w="2416"/>
        <w:gridCol w:w="2518"/>
      </w:tblGrid>
      <w:tr w:rsidR="00EE61B4" w:rsidRPr="00E85104" w:rsidTr="00D450CB">
        <w:trPr>
          <w:jc w:val="center"/>
        </w:trPr>
        <w:tc>
          <w:tcPr>
            <w:tcW w:w="3594"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jc w:val="center"/>
              <w:rPr>
                <w:b/>
                <w:bCs/>
                <w:color w:val="000000"/>
                <w:sz w:val="28"/>
                <w:szCs w:val="28"/>
              </w:rPr>
            </w:pPr>
            <w:r w:rsidRPr="00E85104">
              <w:rPr>
                <w:b/>
                <w:bCs/>
                <w:color w:val="000000"/>
                <w:sz w:val="28"/>
                <w:szCs w:val="28"/>
              </w:rPr>
              <w:t>Examination</w:t>
            </w:r>
          </w:p>
        </w:tc>
        <w:tc>
          <w:tcPr>
            <w:tcW w:w="2416"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jc w:val="center"/>
              <w:rPr>
                <w:b/>
                <w:bCs/>
                <w:color w:val="000000"/>
                <w:sz w:val="28"/>
                <w:szCs w:val="28"/>
              </w:rPr>
            </w:pPr>
            <w:r w:rsidRPr="00E85104">
              <w:rPr>
                <w:b/>
                <w:bCs/>
                <w:color w:val="000000"/>
                <w:sz w:val="28"/>
                <w:szCs w:val="28"/>
              </w:rPr>
              <w:t>Marks allocated</w:t>
            </w:r>
          </w:p>
        </w:tc>
        <w:tc>
          <w:tcPr>
            <w:tcW w:w="2518"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jc w:val="center"/>
              <w:rPr>
                <w:b/>
                <w:bCs/>
                <w:color w:val="000000"/>
                <w:sz w:val="28"/>
                <w:szCs w:val="28"/>
              </w:rPr>
            </w:pPr>
            <w:r>
              <w:rPr>
                <w:b/>
                <w:bCs/>
                <w:color w:val="000000"/>
                <w:sz w:val="28"/>
                <w:szCs w:val="28"/>
              </w:rPr>
              <w:t>% of Total Marks</w:t>
            </w:r>
          </w:p>
        </w:tc>
      </w:tr>
      <w:tr w:rsidR="00EE61B4" w:rsidRPr="00E85104" w:rsidTr="00D450CB">
        <w:trPr>
          <w:jc w:val="center"/>
        </w:trPr>
        <w:tc>
          <w:tcPr>
            <w:tcW w:w="3594" w:type="dxa"/>
            <w:tcBorders>
              <w:top w:val="single" w:sz="4" w:space="0" w:color="auto"/>
              <w:left w:val="single" w:sz="4" w:space="0" w:color="auto"/>
              <w:bottom w:val="single" w:sz="4" w:space="0" w:color="auto"/>
              <w:right w:val="single" w:sz="4" w:space="0" w:color="auto"/>
            </w:tcBorders>
          </w:tcPr>
          <w:p w:rsidR="00EE61B4" w:rsidRDefault="00EE61B4" w:rsidP="0083487F">
            <w:pPr>
              <w:numPr>
                <w:ilvl w:val="0"/>
                <w:numId w:val="58"/>
              </w:numPr>
              <w:autoSpaceDE w:val="0"/>
              <w:autoSpaceDN w:val="0"/>
              <w:bidi w:val="0"/>
              <w:adjustRightInd w:val="0"/>
              <w:rPr>
                <w:color w:val="000000"/>
                <w:sz w:val="28"/>
                <w:szCs w:val="28"/>
              </w:rPr>
            </w:pPr>
            <w:r>
              <w:rPr>
                <w:color w:val="000000"/>
                <w:sz w:val="28"/>
                <w:szCs w:val="28"/>
              </w:rPr>
              <w:t>First part:</w:t>
            </w:r>
          </w:p>
          <w:p w:rsidR="00EE61B4" w:rsidRDefault="00EE61B4" w:rsidP="00A250C7">
            <w:pPr>
              <w:autoSpaceDE w:val="0"/>
              <w:autoSpaceDN w:val="0"/>
              <w:bidi w:val="0"/>
              <w:adjustRightInd w:val="0"/>
              <w:rPr>
                <w:color w:val="000000"/>
                <w:sz w:val="28"/>
                <w:szCs w:val="28"/>
              </w:rPr>
            </w:pPr>
            <w:r>
              <w:rPr>
                <w:color w:val="000000"/>
                <w:sz w:val="28"/>
                <w:szCs w:val="28"/>
              </w:rPr>
              <w:t xml:space="preserve">           a- Written</w:t>
            </w:r>
          </w:p>
          <w:p w:rsidR="00EE61B4" w:rsidRDefault="00EE61B4" w:rsidP="00A250C7">
            <w:pPr>
              <w:autoSpaceDE w:val="0"/>
              <w:autoSpaceDN w:val="0"/>
              <w:bidi w:val="0"/>
              <w:adjustRightInd w:val="0"/>
              <w:rPr>
                <w:color w:val="000000"/>
                <w:sz w:val="28"/>
                <w:szCs w:val="28"/>
              </w:rPr>
            </w:pPr>
            <w:r>
              <w:rPr>
                <w:color w:val="000000"/>
                <w:sz w:val="28"/>
                <w:szCs w:val="28"/>
              </w:rPr>
              <w:t xml:space="preserve">           b- Practical</w:t>
            </w:r>
          </w:p>
          <w:p w:rsidR="00EE61B4" w:rsidRPr="00E85104" w:rsidRDefault="00EE61B4" w:rsidP="00A250C7">
            <w:pPr>
              <w:autoSpaceDE w:val="0"/>
              <w:autoSpaceDN w:val="0"/>
              <w:bidi w:val="0"/>
              <w:adjustRightInd w:val="0"/>
              <w:ind w:left="360"/>
              <w:rPr>
                <w:color w:val="000000"/>
                <w:sz w:val="28"/>
                <w:szCs w:val="28"/>
              </w:rPr>
            </w:pPr>
            <w:r>
              <w:rPr>
                <w:color w:val="000000"/>
                <w:sz w:val="28"/>
                <w:szCs w:val="28"/>
              </w:rPr>
              <w:t xml:space="preserve">      c- Oral</w:t>
            </w:r>
          </w:p>
        </w:tc>
        <w:tc>
          <w:tcPr>
            <w:tcW w:w="2416" w:type="dxa"/>
            <w:tcBorders>
              <w:top w:val="single" w:sz="4" w:space="0" w:color="auto"/>
              <w:left w:val="single" w:sz="4" w:space="0" w:color="auto"/>
              <w:bottom w:val="single" w:sz="4" w:space="0" w:color="auto"/>
              <w:right w:val="single" w:sz="4" w:space="0" w:color="auto"/>
            </w:tcBorders>
          </w:tcPr>
          <w:p w:rsidR="00D450CB" w:rsidRDefault="00D450CB" w:rsidP="00A250C7">
            <w:pPr>
              <w:autoSpaceDE w:val="0"/>
              <w:autoSpaceDN w:val="0"/>
              <w:bidi w:val="0"/>
              <w:adjustRightInd w:val="0"/>
              <w:rPr>
                <w:color w:val="000000"/>
                <w:sz w:val="28"/>
                <w:szCs w:val="28"/>
              </w:rPr>
            </w:pPr>
          </w:p>
          <w:p w:rsidR="00EE61B4" w:rsidRDefault="00D450CB" w:rsidP="00D450CB">
            <w:pPr>
              <w:autoSpaceDE w:val="0"/>
              <w:autoSpaceDN w:val="0"/>
              <w:bidi w:val="0"/>
              <w:adjustRightInd w:val="0"/>
              <w:rPr>
                <w:color w:val="000000"/>
                <w:sz w:val="28"/>
                <w:szCs w:val="28"/>
              </w:rPr>
            </w:pPr>
            <w:r>
              <w:rPr>
                <w:color w:val="000000"/>
                <w:sz w:val="28"/>
                <w:szCs w:val="28"/>
              </w:rPr>
              <w:t>5</w:t>
            </w:r>
            <w:r w:rsidR="00EE61B4">
              <w:rPr>
                <w:color w:val="000000"/>
                <w:sz w:val="28"/>
                <w:szCs w:val="28"/>
              </w:rPr>
              <w:t>0</w:t>
            </w:r>
          </w:p>
          <w:p w:rsidR="00EE61B4" w:rsidRDefault="00D450CB" w:rsidP="00A250C7">
            <w:pPr>
              <w:autoSpaceDE w:val="0"/>
              <w:autoSpaceDN w:val="0"/>
              <w:bidi w:val="0"/>
              <w:adjustRightInd w:val="0"/>
              <w:rPr>
                <w:color w:val="000000"/>
                <w:sz w:val="28"/>
                <w:szCs w:val="28"/>
              </w:rPr>
            </w:pPr>
            <w:r>
              <w:rPr>
                <w:color w:val="000000"/>
                <w:sz w:val="28"/>
                <w:szCs w:val="28"/>
              </w:rPr>
              <w:t>--</w:t>
            </w:r>
          </w:p>
          <w:p w:rsidR="00EE61B4" w:rsidRPr="00E85104" w:rsidRDefault="00D450CB" w:rsidP="00A250C7">
            <w:pPr>
              <w:autoSpaceDE w:val="0"/>
              <w:autoSpaceDN w:val="0"/>
              <w:bidi w:val="0"/>
              <w:adjustRightInd w:val="0"/>
              <w:rPr>
                <w:color w:val="000000"/>
                <w:sz w:val="28"/>
                <w:szCs w:val="28"/>
              </w:rPr>
            </w:pPr>
            <w:r>
              <w:rPr>
                <w:color w:val="000000"/>
                <w:sz w:val="28"/>
                <w:szCs w:val="28"/>
              </w:rPr>
              <w:t>50</w:t>
            </w:r>
          </w:p>
        </w:tc>
        <w:tc>
          <w:tcPr>
            <w:tcW w:w="2518" w:type="dxa"/>
            <w:tcBorders>
              <w:top w:val="single" w:sz="4" w:space="0" w:color="auto"/>
              <w:left w:val="single" w:sz="4" w:space="0" w:color="auto"/>
              <w:bottom w:val="single" w:sz="4" w:space="0" w:color="auto"/>
              <w:right w:val="single" w:sz="4" w:space="0" w:color="auto"/>
            </w:tcBorders>
          </w:tcPr>
          <w:p w:rsidR="00D450CB" w:rsidRDefault="00D450CB" w:rsidP="00A250C7">
            <w:pPr>
              <w:autoSpaceDE w:val="0"/>
              <w:autoSpaceDN w:val="0"/>
              <w:bidi w:val="0"/>
              <w:adjustRightInd w:val="0"/>
              <w:rPr>
                <w:color w:val="000000"/>
                <w:sz w:val="28"/>
                <w:szCs w:val="28"/>
              </w:rPr>
            </w:pPr>
          </w:p>
          <w:p w:rsidR="00EE61B4" w:rsidRDefault="00EE61B4" w:rsidP="00D450CB">
            <w:pPr>
              <w:autoSpaceDE w:val="0"/>
              <w:autoSpaceDN w:val="0"/>
              <w:bidi w:val="0"/>
              <w:adjustRightInd w:val="0"/>
              <w:rPr>
                <w:color w:val="000000"/>
                <w:sz w:val="28"/>
                <w:szCs w:val="28"/>
              </w:rPr>
            </w:pPr>
            <w:r>
              <w:rPr>
                <w:color w:val="000000"/>
                <w:sz w:val="28"/>
                <w:szCs w:val="28"/>
              </w:rPr>
              <w:t>50</w:t>
            </w:r>
          </w:p>
          <w:p w:rsidR="00EE61B4" w:rsidRDefault="00D450CB" w:rsidP="00A250C7">
            <w:pPr>
              <w:autoSpaceDE w:val="0"/>
              <w:autoSpaceDN w:val="0"/>
              <w:bidi w:val="0"/>
              <w:adjustRightInd w:val="0"/>
              <w:rPr>
                <w:color w:val="000000"/>
                <w:sz w:val="28"/>
                <w:szCs w:val="28"/>
              </w:rPr>
            </w:pPr>
            <w:r>
              <w:rPr>
                <w:color w:val="000000"/>
                <w:sz w:val="28"/>
                <w:szCs w:val="28"/>
              </w:rPr>
              <w:t>--</w:t>
            </w:r>
          </w:p>
          <w:p w:rsidR="00EE61B4" w:rsidRPr="00E85104" w:rsidRDefault="00D450CB" w:rsidP="00A250C7">
            <w:pPr>
              <w:autoSpaceDE w:val="0"/>
              <w:autoSpaceDN w:val="0"/>
              <w:bidi w:val="0"/>
              <w:adjustRightInd w:val="0"/>
              <w:rPr>
                <w:color w:val="000000"/>
                <w:sz w:val="28"/>
                <w:szCs w:val="28"/>
              </w:rPr>
            </w:pPr>
            <w:r>
              <w:rPr>
                <w:color w:val="000000"/>
                <w:sz w:val="28"/>
                <w:szCs w:val="28"/>
              </w:rPr>
              <w:t>50</w:t>
            </w:r>
          </w:p>
        </w:tc>
      </w:tr>
      <w:tr w:rsidR="00EE61B4" w:rsidRPr="00E85104" w:rsidTr="00D450CB">
        <w:trPr>
          <w:jc w:val="center"/>
        </w:trPr>
        <w:tc>
          <w:tcPr>
            <w:tcW w:w="3594"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jc w:val="center"/>
              <w:rPr>
                <w:b/>
                <w:bCs/>
                <w:color w:val="000000"/>
                <w:sz w:val="28"/>
                <w:szCs w:val="28"/>
              </w:rPr>
            </w:pPr>
            <w:r w:rsidRPr="00E85104">
              <w:rPr>
                <w:b/>
                <w:bCs/>
                <w:color w:val="000000"/>
                <w:sz w:val="28"/>
                <w:szCs w:val="28"/>
              </w:rPr>
              <w:t>Total</w:t>
            </w:r>
          </w:p>
        </w:tc>
        <w:tc>
          <w:tcPr>
            <w:tcW w:w="2416" w:type="dxa"/>
            <w:tcBorders>
              <w:top w:val="single" w:sz="4" w:space="0" w:color="auto"/>
              <w:left w:val="single" w:sz="4" w:space="0" w:color="auto"/>
              <w:bottom w:val="single" w:sz="4" w:space="0" w:color="auto"/>
              <w:right w:val="single" w:sz="4" w:space="0" w:color="auto"/>
            </w:tcBorders>
          </w:tcPr>
          <w:p w:rsidR="00EE61B4" w:rsidRPr="00E85104" w:rsidRDefault="00D450CB" w:rsidP="00A250C7">
            <w:pPr>
              <w:autoSpaceDE w:val="0"/>
              <w:autoSpaceDN w:val="0"/>
              <w:bidi w:val="0"/>
              <w:adjustRightInd w:val="0"/>
              <w:jc w:val="center"/>
              <w:rPr>
                <w:b/>
                <w:bCs/>
                <w:color w:val="000000"/>
                <w:sz w:val="28"/>
                <w:szCs w:val="28"/>
              </w:rPr>
            </w:pPr>
            <w:r>
              <w:rPr>
                <w:b/>
                <w:bCs/>
                <w:color w:val="000000"/>
                <w:sz w:val="28"/>
                <w:szCs w:val="28"/>
              </w:rPr>
              <w:t>100</w:t>
            </w:r>
          </w:p>
        </w:tc>
        <w:tc>
          <w:tcPr>
            <w:tcW w:w="2518"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jc w:val="center"/>
              <w:rPr>
                <w:b/>
                <w:bCs/>
                <w:color w:val="000000"/>
                <w:sz w:val="28"/>
                <w:szCs w:val="28"/>
              </w:rPr>
            </w:pPr>
          </w:p>
        </w:tc>
      </w:tr>
    </w:tbl>
    <w:p w:rsidR="00EE61B4" w:rsidRPr="00D2286F" w:rsidRDefault="00EE61B4" w:rsidP="0083487F">
      <w:pPr>
        <w:numPr>
          <w:ilvl w:val="0"/>
          <w:numId w:val="40"/>
        </w:numPr>
        <w:autoSpaceDE w:val="0"/>
        <w:autoSpaceDN w:val="0"/>
        <w:bidi w:val="0"/>
        <w:adjustRightInd w:val="0"/>
        <w:spacing w:line="360" w:lineRule="auto"/>
        <w:ind w:right="720"/>
        <w:jc w:val="lowKashida"/>
        <w:rPr>
          <w:color w:val="000000"/>
          <w:sz w:val="28"/>
          <w:szCs w:val="28"/>
        </w:rPr>
      </w:pPr>
      <w:r w:rsidRPr="00E85104">
        <w:rPr>
          <w:color w:val="000000"/>
          <w:sz w:val="28"/>
          <w:szCs w:val="28"/>
        </w:rPr>
        <w:t xml:space="preserve">The minimum passing </w:t>
      </w:r>
      <w:r>
        <w:rPr>
          <w:color w:val="000000"/>
          <w:sz w:val="28"/>
          <w:szCs w:val="28"/>
        </w:rPr>
        <w:t>&amp;</w:t>
      </w:r>
      <w:r w:rsidRPr="00D2286F">
        <w:rPr>
          <w:color w:val="000000"/>
          <w:sz w:val="28"/>
          <w:szCs w:val="28"/>
        </w:rPr>
        <w:t xml:space="preserve">Passing grades </w:t>
      </w:r>
      <w:r>
        <w:rPr>
          <w:color w:val="000000"/>
          <w:sz w:val="28"/>
          <w:szCs w:val="28"/>
        </w:rPr>
        <w:t>(Faculty bylaws)</w:t>
      </w:r>
      <w:r w:rsidRPr="00D2286F">
        <w:rPr>
          <w:color w:val="000000"/>
          <w:sz w:val="28"/>
          <w:szCs w:val="28"/>
        </w:rPr>
        <w:t>.</w:t>
      </w:r>
    </w:p>
    <w:p w:rsidR="00EE61B4" w:rsidRPr="00E85104" w:rsidRDefault="00EE61B4" w:rsidP="00EE61B4">
      <w:pPr>
        <w:autoSpaceDE w:val="0"/>
        <w:autoSpaceDN w:val="0"/>
        <w:bidi w:val="0"/>
        <w:adjustRightInd w:val="0"/>
        <w:jc w:val="lowKashida"/>
        <w:rPr>
          <w:b/>
          <w:bCs/>
          <w:color w:val="000000"/>
          <w:sz w:val="28"/>
          <w:szCs w:val="28"/>
        </w:rPr>
      </w:pPr>
      <w:r>
        <w:rPr>
          <w:b/>
          <w:bCs/>
          <w:color w:val="000000"/>
          <w:sz w:val="28"/>
          <w:szCs w:val="28"/>
        </w:rPr>
        <w:t xml:space="preserve">FORMATIVE </w:t>
      </w:r>
      <w:r w:rsidRPr="00E85104">
        <w:rPr>
          <w:b/>
          <w:bCs/>
          <w:color w:val="000000"/>
          <w:sz w:val="28"/>
          <w:szCs w:val="28"/>
        </w:rPr>
        <w:t>ASSESSMENT:</w:t>
      </w:r>
    </w:p>
    <w:p w:rsidR="00EE61B4" w:rsidRPr="00E85104" w:rsidRDefault="00EE61B4" w:rsidP="00EE61B4">
      <w:pPr>
        <w:autoSpaceDE w:val="0"/>
        <w:autoSpaceDN w:val="0"/>
        <w:bidi w:val="0"/>
        <w:adjustRightInd w:val="0"/>
        <w:spacing w:line="360" w:lineRule="auto"/>
        <w:jc w:val="lowKashida"/>
        <w:rPr>
          <w:color w:val="000000"/>
          <w:sz w:val="28"/>
          <w:szCs w:val="28"/>
        </w:rPr>
      </w:pPr>
      <w:r w:rsidRPr="00E85104">
        <w:rPr>
          <w:color w:val="000000"/>
          <w:sz w:val="28"/>
          <w:szCs w:val="28"/>
        </w:rPr>
        <w:t>Student knows his marks after the Formative exams.</w:t>
      </w:r>
    </w:p>
    <w:p w:rsidR="00EE61B4" w:rsidRPr="00E85104" w:rsidRDefault="00EE61B4" w:rsidP="00EE61B4">
      <w:pPr>
        <w:autoSpaceDE w:val="0"/>
        <w:autoSpaceDN w:val="0"/>
        <w:bidi w:val="0"/>
        <w:adjustRightInd w:val="0"/>
        <w:spacing w:line="360" w:lineRule="auto"/>
        <w:jc w:val="lowKashida"/>
        <w:rPr>
          <w:b/>
          <w:bCs/>
          <w:color w:val="000000"/>
          <w:sz w:val="28"/>
          <w:szCs w:val="28"/>
        </w:rPr>
      </w:pPr>
      <w:r>
        <w:rPr>
          <w:b/>
          <w:bCs/>
          <w:color w:val="000000"/>
          <w:sz w:val="28"/>
          <w:szCs w:val="28"/>
          <w:lang w:val="fr-FR"/>
        </w:rPr>
        <w:t>5</w:t>
      </w:r>
      <w:r w:rsidRPr="00E85104">
        <w:rPr>
          <w:b/>
          <w:bCs/>
          <w:color w:val="000000"/>
          <w:sz w:val="28"/>
          <w:szCs w:val="28"/>
          <w:lang w:val="fr-FR"/>
        </w:rPr>
        <w:t xml:space="preserve">-E) </w:t>
      </w:r>
      <w:r w:rsidRPr="00E85104">
        <w:rPr>
          <w:b/>
          <w:bCs/>
          <w:color w:val="000000"/>
          <w:sz w:val="28"/>
          <w:szCs w:val="28"/>
          <w:u w:val="single"/>
          <w:lang w:val="fr-FR"/>
        </w:rPr>
        <w:t>Examinassions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66"/>
        <w:gridCol w:w="5962"/>
      </w:tblGrid>
      <w:tr w:rsidR="00EE61B4" w:rsidRPr="00E85104" w:rsidTr="00A250C7">
        <w:trPr>
          <w:jc w:val="center"/>
        </w:trPr>
        <w:tc>
          <w:tcPr>
            <w:tcW w:w="2595"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jc w:val="center"/>
              <w:rPr>
                <w:b/>
                <w:bCs/>
                <w:color w:val="000000"/>
                <w:sz w:val="28"/>
                <w:szCs w:val="28"/>
              </w:rPr>
            </w:pPr>
            <w:r w:rsidRPr="00E85104">
              <w:rPr>
                <w:b/>
                <w:bCs/>
                <w:color w:val="000000"/>
                <w:sz w:val="28"/>
                <w:szCs w:val="28"/>
              </w:rPr>
              <w:t>Examination</w:t>
            </w:r>
          </w:p>
        </w:tc>
        <w:tc>
          <w:tcPr>
            <w:tcW w:w="6261"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jc w:val="center"/>
              <w:rPr>
                <w:b/>
                <w:bCs/>
                <w:color w:val="000000"/>
                <w:sz w:val="28"/>
                <w:szCs w:val="28"/>
              </w:rPr>
            </w:pPr>
            <w:r>
              <w:rPr>
                <w:b/>
                <w:bCs/>
                <w:color w:val="000000"/>
                <w:sz w:val="28"/>
                <w:szCs w:val="28"/>
              </w:rPr>
              <w:t>Description</w:t>
            </w:r>
          </w:p>
        </w:tc>
      </w:tr>
      <w:tr w:rsidR="00EE61B4" w:rsidRPr="00E85104" w:rsidTr="00A250C7">
        <w:trPr>
          <w:jc w:val="center"/>
        </w:trPr>
        <w:tc>
          <w:tcPr>
            <w:tcW w:w="2595" w:type="dxa"/>
            <w:tcBorders>
              <w:top w:val="single" w:sz="4" w:space="0" w:color="auto"/>
              <w:left w:val="single" w:sz="4" w:space="0" w:color="auto"/>
              <w:bottom w:val="single" w:sz="4" w:space="0" w:color="auto"/>
              <w:right w:val="single" w:sz="4" w:space="0" w:color="auto"/>
            </w:tcBorders>
          </w:tcPr>
          <w:p w:rsidR="00EE61B4" w:rsidRPr="00026B16" w:rsidRDefault="00EE61B4" w:rsidP="0083487F">
            <w:pPr>
              <w:numPr>
                <w:ilvl w:val="0"/>
                <w:numId w:val="59"/>
              </w:numPr>
              <w:autoSpaceDE w:val="0"/>
              <w:autoSpaceDN w:val="0"/>
              <w:bidi w:val="0"/>
              <w:adjustRightInd w:val="0"/>
              <w:rPr>
                <w:b/>
                <w:bCs/>
                <w:color w:val="000000"/>
                <w:sz w:val="28"/>
                <w:szCs w:val="28"/>
                <w:u w:val="single"/>
              </w:rPr>
            </w:pPr>
            <w:r w:rsidRPr="00026B16">
              <w:rPr>
                <w:b/>
                <w:bCs/>
                <w:color w:val="000000"/>
                <w:sz w:val="28"/>
                <w:szCs w:val="28"/>
                <w:u w:val="single"/>
              </w:rPr>
              <w:t>First part:</w:t>
            </w:r>
          </w:p>
          <w:p w:rsidR="00EE61B4" w:rsidRDefault="00EE61B4" w:rsidP="00A250C7">
            <w:pPr>
              <w:autoSpaceDE w:val="0"/>
              <w:autoSpaceDN w:val="0"/>
              <w:bidi w:val="0"/>
              <w:adjustRightInd w:val="0"/>
              <w:rPr>
                <w:color w:val="000000"/>
                <w:sz w:val="28"/>
                <w:szCs w:val="28"/>
              </w:rPr>
            </w:pPr>
            <w:r>
              <w:rPr>
                <w:color w:val="000000"/>
                <w:sz w:val="28"/>
                <w:szCs w:val="28"/>
              </w:rPr>
              <w:t xml:space="preserve">    a- Written</w:t>
            </w:r>
          </w:p>
          <w:p w:rsidR="00EE61B4" w:rsidRDefault="00EE61B4" w:rsidP="00A250C7">
            <w:pPr>
              <w:autoSpaceDE w:val="0"/>
              <w:autoSpaceDN w:val="0"/>
              <w:bidi w:val="0"/>
              <w:adjustRightInd w:val="0"/>
              <w:rPr>
                <w:color w:val="000000"/>
                <w:sz w:val="28"/>
                <w:szCs w:val="28"/>
              </w:rPr>
            </w:pPr>
            <w:r>
              <w:rPr>
                <w:color w:val="000000"/>
                <w:sz w:val="28"/>
                <w:szCs w:val="28"/>
              </w:rPr>
              <w:t xml:space="preserve">    b- Practical</w:t>
            </w:r>
          </w:p>
          <w:p w:rsidR="00EE61B4" w:rsidRPr="00E85104" w:rsidRDefault="00EE61B4" w:rsidP="00A250C7">
            <w:pPr>
              <w:autoSpaceDE w:val="0"/>
              <w:autoSpaceDN w:val="0"/>
              <w:bidi w:val="0"/>
              <w:adjustRightInd w:val="0"/>
              <w:rPr>
                <w:color w:val="000000"/>
                <w:sz w:val="28"/>
                <w:szCs w:val="28"/>
              </w:rPr>
            </w:pPr>
            <w:r>
              <w:rPr>
                <w:color w:val="000000"/>
                <w:sz w:val="28"/>
                <w:szCs w:val="28"/>
              </w:rPr>
              <w:t xml:space="preserve">    c- Oral</w:t>
            </w:r>
          </w:p>
        </w:tc>
        <w:tc>
          <w:tcPr>
            <w:tcW w:w="6261" w:type="dxa"/>
            <w:tcBorders>
              <w:top w:val="single" w:sz="4" w:space="0" w:color="auto"/>
              <w:left w:val="single" w:sz="4" w:space="0" w:color="auto"/>
              <w:bottom w:val="single" w:sz="4" w:space="0" w:color="auto"/>
              <w:right w:val="single" w:sz="4" w:space="0" w:color="auto"/>
            </w:tcBorders>
          </w:tcPr>
          <w:p w:rsidR="00EE61B4" w:rsidRDefault="00EE61B4" w:rsidP="00A250C7">
            <w:pPr>
              <w:autoSpaceDE w:val="0"/>
              <w:autoSpaceDN w:val="0"/>
              <w:bidi w:val="0"/>
              <w:adjustRightInd w:val="0"/>
              <w:rPr>
                <w:color w:val="000000"/>
                <w:sz w:val="28"/>
                <w:szCs w:val="28"/>
              </w:rPr>
            </w:pPr>
            <w:r>
              <w:rPr>
                <w:color w:val="000000"/>
                <w:sz w:val="28"/>
                <w:szCs w:val="28"/>
              </w:rPr>
              <w:t>MCQs, shorts assay, long essay, case reports, problem solving…….</w:t>
            </w:r>
          </w:p>
          <w:p w:rsidR="00EE61B4" w:rsidRDefault="00EE61B4" w:rsidP="00A250C7">
            <w:pPr>
              <w:autoSpaceDE w:val="0"/>
              <w:autoSpaceDN w:val="0"/>
              <w:bidi w:val="0"/>
              <w:adjustRightInd w:val="0"/>
              <w:rPr>
                <w:color w:val="000000"/>
                <w:sz w:val="28"/>
                <w:szCs w:val="28"/>
              </w:rPr>
            </w:pPr>
            <w:r>
              <w:rPr>
                <w:color w:val="000000"/>
                <w:sz w:val="28"/>
                <w:szCs w:val="28"/>
              </w:rPr>
              <w:t>Jars and slide photos</w:t>
            </w:r>
          </w:p>
          <w:p w:rsidR="00EE61B4" w:rsidRPr="00E85104" w:rsidRDefault="00EE61B4" w:rsidP="00A250C7">
            <w:pPr>
              <w:autoSpaceDE w:val="0"/>
              <w:autoSpaceDN w:val="0"/>
              <w:bidi w:val="0"/>
              <w:adjustRightInd w:val="0"/>
              <w:rPr>
                <w:color w:val="000000"/>
                <w:sz w:val="28"/>
                <w:szCs w:val="28"/>
              </w:rPr>
            </w:pPr>
            <w:r>
              <w:rPr>
                <w:color w:val="000000"/>
                <w:sz w:val="28"/>
                <w:szCs w:val="28"/>
              </w:rPr>
              <w:t>2 sessions</w:t>
            </w:r>
          </w:p>
        </w:tc>
      </w:tr>
      <w:tr w:rsidR="00EE61B4" w:rsidRPr="00E85104" w:rsidTr="00A250C7">
        <w:trPr>
          <w:jc w:val="center"/>
        </w:trPr>
        <w:tc>
          <w:tcPr>
            <w:tcW w:w="2595" w:type="dxa"/>
            <w:tcBorders>
              <w:top w:val="single" w:sz="4" w:space="0" w:color="auto"/>
              <w:left w:val="single" w:sz="4" w:space="0" w:color="auto"/>
              <w:bottom w:val="single" w:sz="4" w:space="0" w:color="auto"/>
              <w:right w:val="single" w:sz="4" w:space="0" w:color="auto"/>
            </w:tcBorders>
          </w:tcPr>
          <w:p w:rsidR="00EE61B4" w:rsidRPr="00026B16" w:rsidRDefault="00EE61B4" w:rsidP="0083487F">
            <w:pPr>
              <w:numPr>
                <w:ilvl w:val="0"/>
                <w:numId w:val="59"/>
              </w:numPr>
              <w:autoSpaceDE w:val="0"/>
              <w:autoSpaceDN w:val="0"/>
              <w:bidi w:val="0"/>
              <w:adjustRightInd w:val="0"/>
              <w:rPr>
                <w:b/>
                <w:bCs/>
                <w:color w:val="000000"/>
                <w:sz w:val="28"/>
                <w:szCs w:val="28"/>
                <w:u w:val="single"/>
              </w:rPr>
            </w:pPr>
            <w:r w:rsidRPr="00026B16">
              <w:rPr>
                <w:b/>
                <w:bCs/>
                <w:color w:val="000000"/>
                <w:sz w:val="28"/>
                <w:szCs w:val="28"/>
                <w:u w:val="single"/>
              </w:rPr>
              <w:t>Second part:</w:t>
            </w:r>
          </w:p>
          <w:p w:rsidR="00EE61B4" w:rsidRDefault="00EE61B4" w:rsidP="00A250C7">
            <w:pPr>
              <w:autoSpaceDE w:val="0"/>
              <w:autoSpaceDN w:val="0"/>
              <w:bidi w:val="0"/>
              <w:adjustRightInd w:val="0"/>
              <w:rPr>
                <w:color w:val="000000"/>
                <w:sz w:val="28"/>
                <w:szCs w:val="28"/>
              </w:rPr>
            </w:pPr>
            <w:r>
              <w:rPr>
                <w:color w:val="000000"/>
                <w:sz w:val="28"/>
                <w:szCs w:val="28"/>
              </w:rPr>
              <w:t xml:space="preserve">    a- Written</w:t>
            </w:r>
          </w:p>
          <w:p w:rsidR="00EE61B4" w:rsidRDefault="00EE61B4" w:rsidP="00A250C7">
            <w:pPr>
              <w:autoSpaceDE w:val="0"/>
              <w:autoSpaceDN w:val="0"/>
              <w:bidi w:val="0"/>
              <w:adjustRightInd w:val="0"/>
              <w:rPr>
                <w:color w:val="000000"/>
                <w:sz w:val="28"/>
                <w:szCs w:val="28"/>
              </w:rPr>
            </w:pPr>
            <w:r>
              <w:rPr>
                <w:color w:val="000000"/>
                <w:sz w:val="28"/>
                <w:szCs w:val="28"/>
              </w:rPr>
              <w:t xml:space="preserve">    b- Practical</w:t>
            </w:r>
          </w:p>
          <w:p w:rsidR="00EE61B4" w:rsidRDefault="00EE61B4" w:rsidP="00A250C7">
            <w:pPr>
              <w:autoSpaceDE w:val="0"/>
              <w:autoSpaceDN w:val="0"/>
              <w:bidi w:val="0"/>
              <w:adjustRightInd w:val="0"/>
              <w:rPr>
                <w:color w:val="000000"/>
                <w:sz w:val="28"/>
                <w:szCs w:val="28"/>
              </w:rPr>
            </w:pPr>
            <w:r>
              <w:rPr>
                <w:color w:val="000000"/>
                <w:sz w:val="28"/>
                <w:szCs w:val="28"/>
              </w:rPr>
              <w:t xml:space="preserve">    c- Oral</w:t>
            </w:r>
          </w:p>
        </w:tc>
        <w:tc>
          <w:tcPr>
            <w:tcW w:w="6261"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rPr>
                <w:color w:val="000000"/>
                <w:sz w:val="28"/>
                <w:szCs w:val="28"/>
              </w:rPr>
            </w:pPr>
            <w:r>
              <w:rPr>
                <w:color w:val="000000"/>
                <w:sz w:val="28"/>
                <w:szCs w:val="28"/>
              </w:rPr>
              <w:t>-</w:t>
            </w:r>
          </w:p>
        </w:tc>
      </w:tr>
      <w:tr w:rsidR="00EE61B4" w:rsidRPr="00E85104" w:rsidTr="00A250C7">
        <w:trPr>
          <w:jc w:val="center"/>
        </w:trPr>
        <w:tc>
          <w:tcPr>
            <w:tcW w:w="2595" w:type="dxa"/>
            <w:tcBorders>
              <w:top w:val="single" w:sz="4" w:space="0" w:color="auto"/>
              <w:left w:val="single" w:sz="4" w:space="0" w:color="auto"/>
              <w:bottom w:val="single" w:sz="4" w:space="0" w:color="auto"/>
              <w:right w:val="single" w:sz="4" w:space="0" w:color="auto"/>
            </w:tcBorders>
          </w:tcPr>
          <w:p w:rsidR="00EE61B4" w:rsidRPr="00026B16" w:rsidRDefault="00EE61B4" w:rsidP="00A250C7">
            <w:pPr>
              <w:autoSpaceDE w:val="0"/>
              <w:autoSpaceDN w:val="0"/>
              <w:bidi w:val="0"/>
              <w:adjustRightInd w:val="0"/>
              <w:rPr>
                <w:b/>
                <w:bCs/>
                <w:color w:val="000000"/>
                <w:sz w:val="28"/>
                <w:szCs w:val="28"/>
                <w:u w:val="single"/>
              </w:rPr>
            </w:pPr>
            <w:r w:rsidRPr="00026B16">
              <w:rPr>
                <w:b/>
                <w:bCs/>
                <w:color w:val="000000"/>
                <w:sz w:val="28"/>
                <w:szCs w:val="28"/>
                <w:u w:val="single"/>
              </w:rPr>
              <w:t xml:space="preserve">3- </w:t>
            </w:r>
            <w:r>
              <w:rPr>
                <w:b/>
                <w:bCs/>
                <w:color w:val="000000"/>
                <w:sz w:val="28"/>
                <w:szCs w:val="28"/>
                <w:u w:val="single"/>
              </w:rPr>
              <w:t>T</w:t>
            </w:r>
            <w:r w:rsidRPr="00026B16">
              <w:rPr>
                <w:b/>
                <w:bCs/>
                <w:color w:val="000000"/>
                <w:sz w:val="28"/>
                <w:szCs w:val="28"/>
                <w:u w:val="single"/>
              </w:rPr>
              <w:t>hesis:</w:t>
            </w:r>
          </w:p>
        </w:tc>
        <w:tc>
          <w:tcPr>
            <w:tcW w:w="6261"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rPr>
                <w:color w:val="000000"/>
                <w:sz w:val="28"/>
                <w:szCs w:val="28"/>
              </w:rPr>
            </w:pPr>
          </w:p>
        </w:tc>
      </w:tr>
      <w:tr w:rsidR="00EE61B4" w:rsidRPr="00E85104" w:rsidTr="00A250C7">
        <w:trPr>
          <w:jc w:val="center"/>
        </w:trPr>
        <w:tc>
          <w:tcPr>
            <w:tcW w:w="2595" w:type="dxa"/>
            <w:tcBorders>
              <w:top w:val="single" w:sz="4" w:space="0" w:color="auto"/>
              <w:left w:val="single" w:sz="4" w:space="0" w:color="auto"/>
              <w:bottom w:val="single" w:sz="4" w:space="0" w:color="auto"/>
              <w:right w:val="single" w:sz="4" w:space="0" w:color="auto"/>
            </w:tcBorders>
          </w:tcPr>
          <w:p w:rsidR="00EE61B4" w:rsidRDefault="00EE61B4" w:rsidP="00A250C7">
            <w:pPr>
              <w:autoSpaceDE w:val="0"/>
              <w:autoSpaceDN w:val="0"/>
              <w:bidi w:val="0"/>
              <w:adjustRightInd w:val="0"/>
              <w:rPr>
                <w:color w:val="000000"/>
                <w:sz w:val="28"/>
                <w:szCs w:val="28"/>
              </w:rPr>
            </w:pPr>
            <w:r>
              <w:rPr>
                <w:color w:val="000000"/>
                <w:sz w:val="28"/>
                <w:szCs w:val="28"/>
              </w:rPr>
              <w:t>6- Assignments &amp; other activities</w:t>
            </w:r>
          </w:p>
        </w:tc>
        <w:tc>
          <w:tcPr>
            <w:tcW w:w="6261"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rPr>
                <w:color w:val="000000"/>
                <w:sz w:val="28"/>
                <w:szCs w:val="28"/>
              </w:rPr>
            </w:pPr>
            <w:r>
              <w:rPr>
                <w:color w:val="000000"/>
                <w:sz w:val="28"/>
                <w:szCs w:val="28"/>
              </w:rPr>
              <w:t xml:space="preserve">. Assignments, projects, practical books </w:t>
            </w:r>
          </w:p>
        </w:tc>
      </w:tr>
      <w:tr w:rsidR="00EE61B4" w:rsidRPr="00E85104" w:rsidTr="00A250C7">
        <w:trPr>
          <w:jc w:val="center"/>
        </w:trPr>
        <w:tc>
          <w:tcPr>
            <w:tcW w:w="2595"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jc w:val="center"/>
              <w:rPr>
                <w:b/>
                <w:bCs/>
                <w:color w:val="000000"/>
                <w:sz w:val="28"/>
                <w:szCs w:val="28"/>
              </w:rPr>
            </w:pPr>
            <w:r w:rsidRPr="00E85104">
              <w:rPr>
                <w:b/>
                <w:bCs/>
                <w:color w:val="000000"/>
                <w:sz w:val="28"/>
                <w:szCs w:val="28"/>
              </w:rPr>
              <w:t>Total</w:t>
            </w:r>
          </w:p>
        </w:tc>
        <w:tc>
          <w:tcPr>
            <w:tcW w:w="6261" w:type="dxa"/>
            <w:tcBorders>
              <w:top w:val="single" w:sz="4" w:space="0" w:color="auto"/>
              <w:left w:val="single" w:sz="4" w:space="0" w:color="auto"/>
              <w:bottom w:val="single" w:sz="4" w:space="0" w:color="auto"/>
              <w:right w:val="single" w:sz="4" w:space="0" w:color="auto"/>
            </w:tcBorders>
          </w:tcPr>
          <w:p w:rsidR="00EE61B4" w:rsidRPr="00E85104" w:rsidRDefault="00EE61B4" w:rsidP="00A250C7">
            <w:pPr>
              <w:autoSpaceDE w:val="0"/>
              <w:autoSpaceDN w:val="0"/>
              <w:bidi w:val="0"/>
              <w:adjustRightInd w:val="0"/>
              <w:jc w:val="center"/>
              <w:rPr>
                <w:b/>
                <w:bCs/>
                <w:color w:val="000000"/>
                <w:sz w:val="28"/>
                <w:szCs w:val="28"/>
              </w:rPr>
            </w:pPr>
          </w:p>
        </w:tc>
      </w:tr>
    </w:tbl>
    <w:p w:rsidR="00EE61B4" w:rsidRDefault="00EE61B4" w:rsidP="00EE61B4">
      <w:pPr>
        <w:autoSpaceDE w:val="0"/>
        <w:autoSpaceDN w:val="0"/>
        <w:bidi w:val="0"/>
        <w:adjustRightInd w:val="0"/>
        <w:spacing w:line="360" w:lineRule="auto"/>
        <w:ind w:firstLine="720"/>
        <w:jc w:val="lowKashida"/>
        <w:rPr>
          <w:b/>
          <w:bCs/>
          <w:color w:val="000000"/>
          <w:sz w:val="28"/>
          <w:szCs w:val="28"/>
        </w:rPr>
      </w:pPr>
    </w:p>
    <w:p w:rsidR="00EE61B4" w:rsidRPr="00C41240" w:rsidRDefault="00EE61B4" w:rsidP="00EE61B4">
      <w:pPr>
        <w:autoSpaceDE w:val="0"/>
        <w:autoSpaceDN w:val="0"/>
        <w:bidi w:val="0"/>
        <w:adjustRightInd w:val="0"/>
        <w:spacing w:line="360" w:lineRule="auto"/>
        <w:ind w:firstLine="720"/>
        <w:jc w:val="lowKashida"/>
        <w:rPr>
          <w:b/>
          <w:bCs/>
          <w:color w:val="000000"/>
          <w:sz w:val="28"/>
          <w:szCs w:val="28"/>
        </w:rPr>
      </w:pPr>
      <w:r w:rsidRPr="00C41240">
        <w:rPr>
          <w:b/>
          <w:bCs/>
          <w:color w:val="000000"/>
          <w:sz w:val="28"/>
          <w:szCs w:val="28"/>
        </w:rPr>
        <w:t xml:space="preserve">6- </w:t>
      </w:r>
      <w:r w:rsidRPr="00C41240">
        <w:rPr>
          <w:b/>
          <w:bCs/>
          <w:color w:val="000000"/>
          <w:sz w:val="28"/>
          <w:szCs w:val="28"/>
          <w:u w:val="single"/>
        </w:rPr>
        <w:t>List of references</w:t>
      </w:r>
      <w:r w:rsidRPr="00C41240">
        <w:rPr>
          <w:b/>
          <w:bCs/>
          <w:color w:val="000000"/>
          <w:sz w:val="28"/>
          <w:szCs w:val="28"/>
        </w:rPr>
        <w:t>:</w:t>
      </w:r>
    </w:p>
    <w:p w:rsidR="00EE61B4" w:rsidRPr="00C06160" w:rsidRDefault="00EE61B4" w:rsidP="00EE61B4">
      <w:pPr>
        <w:autoSpaceDE w:val="0"/>
        <w:autoSpaceDN w:val="0"/>
        <w:bidi w:val="0"/>
        <w:adjustRightInd w:val="0"/>
      </w:pPr>
      <w:r w:rsidRPr="00C06160">
        <w:t>6.1- Course notes</w:t>
      </w:r>
    </w:p>
    <w:p w:rsidR="00EE61B4" w:rsidRPr="00C06160" w:rsidRDefault="00EE61B4" w:rsidP="0083487F">
      <w:pPr>
        <w:widowControl w:val="0"/>
        <w:numPr>
          <w:ilvl w:val="0"/>
          <w:numId w:val="36"/>
        </w:numPr>
        <w:autoSpaceDE w:val="0"/>
        <w:autoSpaceDN w:val="0"/>
        <w:bidi w:val="0"/>
        <w:rPr>
          <w:spacing w:val="2"/>
        </w:rPr>
      </w:pPr>
      <w:r w:rsidRPr="00C06160">
        <w:rPr>
          <w:spacing w:val="2"/>
        </w:rPr>
        <w:t>Departmental books of General and Special histopathology, available in secretary office.</w:t>
      </w:r>
    </w:p>
    <w:p w:rsidR="00EE61B4" w:rsidRPr="00C06160" w:rsidRDefault="00EE61B4" w:rsidP="0083487F">
      <w:pPr>
        <w:widowControl w:val="0"/>
        <w:numPr>
          <w:ilvl w:val="0"/>
          <w:numId w:val="36"/>
        </w:numPr>
        <w:autoSpaceDE w:val="0"/>
        <w:autoSpaceDN w:val="0"/>
        <w:bidi w:val="0"/>
        <w:rPr>
          <w:spacing w:val="2"/>
        </w:rPr>
      </w:pPr>
      <w:r w:rsidRPr="00C06160">
        <w:rPr>
          <w:spacing w:val="2"/>
        </w:rPr>
        <w:t>Handouts updated, administered by staff members</w:t>
      </w:r>
    </w:p>
    <w:p w:rsidR="00EE61B4" w:rsidRPr="00C06160" w:rsidRDefault="00EE61B4" w:rsidP="0083487F">
      <w:pPr>
        <w:widowControl w:val="0"/>
        <w:numPr>
          <w:ilvl w:val="0"/>
          <w:numId w:val="36"/>
        </w:numPr>
        <w:autoSpaceDE w:val="0"/>
        <w:autoSpaceDN w:val="0"/>
        <w:bidi w:val="0"/>
        <w:rPr>
          <w:spacing w:val="4"/>
        </w:rPr>
      </w:pPr>
      <w:r w:rsidRPr="00C06160">
        <w:rPr>
          <w:spacing w:val="2"/>
        </w:rPr>
        <w:t>Museum notebook.</w:t>
      </w:r>
    </w:p>
    <w:p w:rsidR="00EE61B4" w:rsidRPr="00C06160" w:rsidRDefault="00EE61B4" w:rsidP="0083487F">
      <w:pPr>
        <w:widowControl w:val="0"/>
        <w:numPr>
          <w:ilvl w:val="0"/>
          <w:numId w:val="36"/>
        </w:numPr>
        <w:autoSpaceDE w:val="0"/>
        <w:autoSpaceDN w:val="0"/>
        <w:bidi w:val="0"/>
        <w:rPr>
          <w:spacing w:val="4"/>
        </w:rPr>
      </w:pPr>
      <w:r w:rsidRPr="00C06160">
        <w:rPr>
          <w:spacing w:val="2"/>
        </w:rPr>
        <w:t>CDs for histopathological slides and museum specimens are available at the department.</w:t>
      </w:r>
    </w:p>
    <w:p w:rsidR="00EE61B4" w:rsidRPr="00C06160" w:rsidRDefault="00EE61B4" w:rsidP="00EE61B4">
      <w:pPr>
        <w:autoSpaceDE w:val="0"/>
        <w:autoSpaceDN w:val="0"/>
        <w:bidi w:val="0"/>
        <w:adjustRightInd w:val="0"/>
      </w:pPr>
    </w:p>
    <w:p w:rsidR="00EE61B4" w:rsidRPr="00C06160" w:rsidRDefault="00EE61B4" w:rsidP="00EE61B4">
      <w:pPr>
        <w:autoSpaceDE w:val="0"/>
        <w:autoSpaceDN w:val="0"/>
        <w:bidi w:val="0"/>
        <w:adjustRightInd w:val="0"/>
      </w:pPr>
      <w:r w:rsidRPr="00C06160">
        <w:t>6.2- Essential books (text books)</w:t>
      </w:r>
    </w:p>
    <w:p w:rsidR="00EE61B4" w:rsidRPr="00C06160" w:rsidRDefault="00EE61B4" w:rsidP="00EE61B4">
      <w:pPr>
        <w:shd w:val="clear" w:color="auto" w:fill="FFFFFF"/>
        <w:autoSpaceDE w:val="0"/>
        <w:autoSpaceDN w:val="0"/>
        <w:bidi w:val="0"/>
        <w:adjustRightInd w:val="0"/>
      </w:pPr>
      <w:r w:rsidRPr="00C06160">
        <w:t xml:space="preserve">   - Rosai and Ackerman's Surgical Pathology Juan Rosai, Mosby 2004</w:t>
      </w:r>
    </w:p>
    <w:p w:rsidR="00EE61B4" w:rsidRPr="00C06160" w:rsidRDefault="00EE61B4" w:rsidP="00EE61B4">
      <w:pPr>
        <w:shd w:val="clear" w:color="auto" w:fill="FFFFFF"/>
        <w:autoSpaceDE w:val="0"/>
        <w:autoSpaceDN w:val="0"/>
        <w:bidi w:val="0"/>
        <w:adjustRightInd w:val="0"/>
      </w:pPr>
      <w:r w:rsidRPr="00C06160">
        <w:t xml:space="preserve">    - Sternberg's Diagnostic surgical Pathology 4</w:t>
      </w:r>
      <w:r w:rsidRPr="00C06160">
        <w:rPr>
          <w:vertAlign w:val="superscript"/>
        </w:rPr>
        <w:t>Ul</w:t>
      </w:r>
      <w:r w:rsidRPr="00C06160">
        <w:t xml:space="preserve"> edition, Lippincott Williams</w:t>
      </w:r>
    </w:p>
    <w:p w:rsidR="00EE61B4" w:rsidRPr="00C06160" w:rsidRDefault="00EE61B4" w:rsidP="00EE61B4">
      <w:pPr>
        <w:shd w:val="clear" w:color="auto" w:fill="FFFFFF"/>
        <w:autoSpaceDE w:val="0"/>
        <w:autoSpaceDN w:val="0"/>
        <w:bidi w:val="0"/>
        <w:adjustRightInd w:val="0"/>
      </w:pPr>
      <w:r w:rsidRPr="00C06160">
        <w:t>and Wilkins</w:t>
      </w:r>
    </w:p>
    <w:p w:rsidR="00EE61B4" w:rsidRPr="00CB577C" w:rsidRDefault="00EE61B4" w:rsidP="00EE61B4">
      <w:pPr>
        <w:bidi w:val="0"/>
        <w:ind w:left="288"/>
        <w:rPr>
          <w:spacing w:val="4"/>
        </w:rPr>
      </w:pPr>
      <w:r w:rsidRPr="00C06160">
        <w:rPr>
          <w:spacing w:val="4"/>
        </w:rPr>
        <w:t>- Kumar V ,AbbasAK ,Fausto N:Robbins and Cotran Pathologic Basis of Disease ,7</w:t>
      </w:r>
      <w:r w:rsidRPr="00C06160">
        <w:rPr>
          <w:spacing w:val="4"/>
          <w:vertAlign w:val="superscript"/>
        </w:rPr>
        <w:t>th</w:t>
      </w:r>
      <w:r w:rsidRPr="00C06160">
        <w:rPr>
          <w:spacing w:val="4"/>
        </w:rPr>
        <w:t xml:space="preserve"> ed.;2005, Elsevier Saunders. Available at faculty bookshops &amp; main library.</w:t>
      </w:r>
    </w:p>
    <w:p w:rsidR="00EE61B4" w:rsidRPr="00C06160" w:rsidRDefault="00EE61B4" w:rsidP="00EE61B4">
      <w:pPr>
        <w:autoSpaceDE w:val="0"/>
        <w:autoSpaceDN w:val="0"/>
        <w:bidi w:val="0"/>
        <w:adjustRightInd w:val="0"/>
      </w:pPr>
      <w:r w:rsidRPr="00C06160">
        <w:t>6.3- Periodicals, Web sites, … etc</w:t>
      </w:r>
    </w:p>
    <w:p w:rsidR="00EE61B4" w:rsidRPr="00C06160" w:rsidRDefault="00CD7521" w:rsidP="00EE61B4">
      <w:pPr>
        <w:bidi w:val="0"/>
        <w:ind w:right="2376"/>
        <w:rPr>
          <w:b/>
          <w:bCs/>
          <w:spacing w:val="-2"/>
        </w:rPr>
      </w:pPr>
      <w:hyperlink r:id="rId17" w:history="1">
        <w:r w:rsidR="00EE61B4" w:rsidRPr="00C06160">
          <w:rPr>
            <w:b/>
            <w:bCs/>
            <w:spacing w:val="-2"/>
            <w:u w:val="single"/>
          </w:rPr>
          <w:t>http://www.pathmax.com/</w:t>
        </w:r>
      </w:hyperlink>
      <w:hyperlink r:id="rId18" w:history="1">
        <w:r w:rsidR="00EE61B4" w:rsidRPr="00C06160">
          <w:rPr>
            <w:b/>
            <w:bCs/>
            <w:spacing w:val="-2"/>
            <w:u w:val="single"/>
          </w:rPr>
          <w:t>http://www-medlib.med.utah.edu/WebPath/LABS/LABMENU.html</w:t>
        </w:r>
      </w:hyperlink>
      <w:r w:rsidR="00EE61B4" w:rsidRPr="00C06160">
        <w:rPr>
          <w:b/>
          <w:bCs/>
          <w:spacing w:val="-2"/>
        </w:rPr>
        <w:t xml:space="preserve">#2 </w:t>
      </w:r>
      <w:hyperlink r:id="rId19" w:history="1">
        <w:r w:rsidR="00EE61B4" w:rsidRPr="00C06160">
          <w:rPr>
            <w:b/>
            <w:bCs/>
            <w:spacing w:val="-2"/>
            <w:u w:val="single"/>
          </w:rPr>
          <w:t>http://www.med.uiuc.edu/PathAtlasf/titlePage.html</w:t>
        </w:r>
      </w:hyperlink>
      <w:hyperlink r:id="rId20" w:history="1">
        <w:r w:rsidR="00EE61B4" w:rsidRPr="00C06160">
          <w:rPr>
            <w:b/>
            <w:bCs/>
            <w:spacing w:val="-2"/>
            <w:u w:val="single"/>
          </w:rPr>
          <w:t>http://www.medscape.com/pathologyhome</w:t>
        </w:r>
      </w:hyperlink>
    </w:p>
    <w:p w:rsidR="00EE61B4" w:rsidRDefault="00CD7521" w:rsidP="00EE61B4">
      <w:pPr>
        <w:bidi w:val="0"/>
        <w:ind w:right="2376"/>
        <w:rPr>
          <w:b/>
          <w:bCs/>
          <w:spacing w:val="-2"/>
        </w:rPr>
      </w:pPr>
      <w:hyperlink r:id="rId21" w:history="1">
        <w:r w:rsidR="00EE61B4" w:rsidRPr="00C06160">
          <w:rPr>
            <w:rStyle w:val="Hyperlink"/>
            <w:b/>
            <w:bCs/>
            <w:spacing w:val="-2"/>
          </w:rPr>
          <w:t>http://www.gw</w:t>
        </w:r>
      </w:hyperlink>
      <w:r w:rsidR="00EE61B4" w:rsidRPr="00C06160">
        <w:rPr>
          <w:b/>
          <w:bCs/>
          <w:spacing w:val="-2"/>
        </w:rPr>
        <w:t xml:space="preserve"> hyperlink </w:t>
      </w:r>
      <w:hyperlink r:id="rId22" w:history="1">
        <w:r w:rsidR="00EE61B4" w:rsidRPr="00C06160">
          <w:rPr>
            <w:rStyle w:val="Hyperlink"/>
            <w:b/>
            <w:bCs/>
            <w:spacing w:val="-2"/>
          </w:rPr>
          <w:t>http://umc.edu/dept/path/2 umc.edu/dept/path/2</w:t>
        </w:r>
      </w:hyperlink>
      <w:r w:rsidR="00EE61B4" w:rsidRPr="00C06160">
        <w:rPr>
          <w:b/>
          <w:bCs/>
          <w:spacing w:val="-2"/>
        </w:rPr>
        <w:t>F</w:t>
      </w:r>
    </w:p>
    <w:p w:rsidR="00F646AD" w:rsidRPr="00C06160" w:rsidRDefault="00F646AD" w:rsidP="00F646AD">
      <w:pPr>
        <w:bidi w:val="0"/>
        <w:ind w:right="2376"/>
        <w:rPr>
          <w:b/>
          <w:bCs/>
          <w:spacing w:val="-2"/>
        </w:rPr>
      </w:pPr>
    </w:p>
    <w:p w:rsidR="00EE61B4" w:rsidRPr="00C41240" w:rsidRDefault="00EE61B4" w:rsidP="00EE61B4">
      <w:pPr>
        <w:autoSpaceDE w:val="0"/>
        <w:autoSpaceDN w:val="0"/>
        <w:bidi w:val="0"/>
        <w:adjustRightInd w:val="0"/>
        <w:ind w:firstLine="720"/>
        <w:jc w:val="lowKashida"/>
        <w:rPr>
          <w:color w:val="000000"/>
          <w:sz w:val="28"/>
          <w:szCs w:val="28"/>
          <w:u w:val="single"/>
        </w:rPr>
      </w:pPr>
      <w:r w:rsidRPr="00C41240">
        <w:rPr>
          <w:b/>
          <w:bCs/>
          <w:color w:val="000000"/>
          <w:sz w:val="30"/>
          <w:szCs w:val="30"/>
        </w:rPr>
        <w:t xml:space="preserve">7- </w:t>
      </w:r>
      <w:r>
        <w:rPr>
          <w:b/>
          <w:bCs/>
          <w:color w:val="000000"/>
          <w:sz w:val="30"/>
          <w:szCs w:val="30"/>
          <w:u w:val="single"/>
        </w:rPr>
        <w:t>Facilities required for teaching and learning</w:t>
      </w:r>
      <w:r w:rsidRPr="00C41240">
        <w:rPr>
          <w:b/>
          <w:bCs/>
          <w:color w:val="000000"/>
          <w:sz w:val="30"/>
          <w:szCs w:val="30"/>
        </w:rPr>
        <w:t>:</w:t>
      </w:r>
    </w:p>
    <w:p w:rsidR="00EE61B4" w:rsidRPr="00E85104" w:rsidRDefault="00EE61B4" w:rsidP="00EE61B4">
      <w:pPr>
        <w:autoSpaceDE w:val="0"/>
        <w:autoSpaceDN w:val="0"/>
        <w:bidi w:val="0"/>
        <w:adjustRightInd w:val="0"/>
        <w:jc w:val="lowKashida"/>
        <w:rPr>
          <w:color w:val="000000"/>
          <w:sz w:val="30"/>
          <w:szCs w:val="30"/>
        </w:rPr>
      </w:pPr>
      <w:r w:rsidRPr="00E85104">
        <w:rPr>
          <w:color w:val="000000"/>
          <w:sz w:val="30"/>
          <w:szCs w:val="30"/>
        </w:rPr>
        <w:t>Facilities used for teaching this course include:</w:t>
      </w:r>
    </w:p>
    <w:p w:rsidR="00EE61B4" w:rsidRPr="00C06160" w:rsidRDefault="00EE61B4" w:rsidP="0083487F">
      <w:pPr>
        <w:widowControl w:val="0"/>
        <w:numPr>
          <w:ilvl w:val="0"/>
          <w:numId w:val="35"/>
        </w:numPr>
        <w:autoSpaceDE w:val="0"/>
        <w:autoSpaceDN w:val="0"/>
        <w:bidi w:val="0"/>
        <w:rPr>
          <w:spacing w:val="6"/>
        </w:rPr>
      </w:pPr>
      <w:r w:rsidRPr="00C06160">
        <w:rPr>
          <w:spacing w:val="6"/>
        </w:rPr>
        <w:t>Data show</w:t>
      </w:r>
    </w:p>
    <w:p w:rsidR="00EE61B4" w:rsidRPr="00C06160" w:rsidRDefault="00EE61B4" w:rsidP="0083487F">
      <w:pPr>
        <w:widowControl w:val="0"/>
        <w:numPr>
          <w:ilvl w:val="0"/>
          <w:numId w:val="35"/>
        </w:numPr>
        <w:autoSpaceDE w:val="0"/>
        <w:autoSpaceDN w:val="0"/>
        <w:bidi w:val="0"/>
        <w:rPr>
          <w:spacing w:val="6"/>
        </w:rPr>
      </w:pPr>
      <w:r w:rsidRPr="00C06160">
        <w:rPr>
          <w:spacing w:val="6"/>
        </w:rPr>
        <w:t>Overhead projector</w:t>
      </w:r>
    </w:p>
    <w:p w:rsidR="00EE61B4" w:rsidRPr="00C06160" w:rsidRDefault="00EE61B4" w:rsidP="0083487F">
      <w:pPr>
        <w:widowControl w:val="0"/>
        <w:numPr>
          <w:ilvl w:val="0"/>
          <w:numId w:val="35"/>
        </w:numPr>
        <w:autoSpaceDE w:val="0"/>
        <w:autoSpaceDN w:val="0"/>
        <w:bidi w:val="0"/>
        <w:rPr>
          <w:spacing w:val="6"/>
        </w:rPr>
      </w:pPr>
      <w:r w:rsidRPr="00C06160">
        <w:rPr>
          <w:spacing w:val="6"/>
        </w:rPr>
        <w:t>Museum specimens</w:t>
      </w:r>
    </w:p>
    <w:p w:rsidR="00EE61B4" w:rsidRPr="00C06160" w:rsidRDefault="00EE61B4" w:rsidP="0083487F">
      <w:pPr>
        <w:widowControl w:val="0"/>
        <w:numPr>
          <w:ilvl w:val="0"/>
          <w:numId w:val="35"/>
        </w:numPr>
        <w:autoSpaceDE w:val="0"/>
        <w:autoSpaceDN w:val="0"/>
        <w:bidi w:val="0"/>
        <w:rPr>
          <w:spacing w:val="6"/>
        </w:rPr>
      </w:pPr>
      <w:r w:rsidRPr="00C06160">
        <w:rPr>
          <w:spacing w:val="6"/>
        </w:rPr>
        <w:t xml:space="preserve">Projector slides covering available slides </w:t>
      </w:r>
      <w:r w:rsidRPr="00C06160">
        <w:rPr>
          <w:spacing w:val="31"/>
        </w:rPr>
        <w:t>in</w:t>
      </w:r>
      <w:r w:rsidRPr="00C06160">
        <w:rPr>
          <w:spacing w:val="6"/>
        </w:rPr>
        <w:t xml:space="preserve"> slide box</w:t>
      </w:r>
    </w:p>
    <w:p w:rsidR="00EE61B4" w:rsidRPr="00C06160" w:rsidRDefault="00EE61B4" w:rsidP="00EE61B4">
      <w:pPr>
        <w:widowControl w:val="0"/>
        <w:autoSpaceDE w:val="0"/>
        <w:autoSpaceDN w:val="0"/>
        <w:bidi w:val="0"/>
        <w:rPr>
          <w:spacing w:val="6"/>
        </w:rPr>
      </w:pPr>
      <w:r>
        <w:rPr>
          <w:b/>
          <w:bCs/>
          <w:spacing w:val="6"/>
        </w:rPr>
        <w:t>5</w:t>
      </w:r>
      <w:r w:rsidRPr="00C06160">
        <w:rPr>
          <w:b/>
          <w:bCs/>
          <w:spacing w:val="6"/>
        </w:rPr>
        <w:t>.</w:t>
      </w:r>
      <w:r w:rsidRPr="00C06160">
        <w:rPr>
          <w:spacing w:val="6"/>
        </w:rPr>
        <w:t>surgical specimens</w:t>
      </w:r>
    </w:p>
    <w:p w:rsidR="00DF0159" w:rsidRDefault="00DF0159" w:rsidP="00EE61B4">
      <w:pPr>
        <w:autoSpaceDE w:val="0"/>
        <w:autoSpaceDN w:val="0"/>
        <w:bidi w:val="0"/>
        <w:adjustRightInd w:val="0"/>
        <w:snapToGrid w:val="0"/>
        <w:jc w:val="lowKashida"/>
        <w:rPr>
          <w:color w:val="000000"/>
          <w:sz w:val="30"/>
          <w:szCs w:val="30"/>
        </w:rPr>
      </w:pPr>
    </w:p>
    <w:p w:rsidR="00DF0159" w:rsidRPr="00DF0159" w:rsidRDefault="00DF0159" w:rsidP="00DF0159">
      <w:pPr>
        <w:autoSpaceDE w:val="0"/>
        <w:autoSpaceDN w:val="0"/>
        <w:bidi w:val="0"/>
        <w:adjustRightInd w:val="0"/>
        <w:snapToGrid w:val="0"/>
        <w:jc w:val="lowKashida"/>
        <w:rPr>
          <w:b/>
          <w:bCs/>
          <w:color w:val="000000"/>
          <w:sz w:val="30"/>
          <w:szCs w:val="30"/>
          <w:u w:val="single"/>
        </w:rPr>
      </w:pPr>
      <w:r w:rsidRPr="00DF0159">
        <w:rPr>
          <w:b/>
          <w:bCs/>
          <w:color w:val="000000"/>
          <w:sz w:val="30"/>
          <w:szCs w:val="30"/>
          <w:u w:val="single"/>
        </w:rPr>
        <w:t>Department of Pathology:</w:t>
      </w:r>
    </w:p>
    <w:p w:rsidR="00EE61B4" w:rsidRPr="00C41240" w:rsidRDefault="00EE61B4" w:rsidP="00DF0159">
      <w:pPr>
        <w:autoSpaceDE w:val="0"/>
        <w:autoSpaceDN w:val="0"/>
        <w:bidi w:val="0"/>
        <w:adjustRightInd w:val="0"/>
        <w:snapToGrid w:val="0"/>
        <w:jc w:val="lowKashida"/>
        <w:rPr>
          <w:b/>
          <w:bCs/>
          <w:color w:val="000000"/>
          <w:sz w:val="28"/>
          <w:szCs w:val="28"/>
        </w:rPr>
      </w:pPr>
      <w:r w:rsidRPr="00C41240">
        <w:rPr>
          <w:b/>
          <w:bCs/>
          <w:color w:val="000000"/>
          <w:sz w:val="28"/>
          <w:szCs w:val="28"/>
        </w:rPr>
        <w:t>Course coordinator:</w:t>
      </w:r>
      <w:r>
        <w:rPr>
          <w:b/>
          <w:bCs/>
          <w:color w:val="000000"/>
          <w:sz w:val="28"/>
          <w:szCs w:val="28"/>
        </w:rPr>
        <w:t>Prof.Dr. Hala Adel Agina</w:t>
      </w:r>
    </w:p>
    <w:p w:rsidR="00EE61B4" w:rsidRPr="00C41240" w:rsidRDefault="00EE61B4" w:rsidP="00EE61B4">
      <w:pPr>
        <w:autoSpaceDE w:val="0"/>
        <w:autoSpaceDN w:val="0"/>
        <w:bidi w:val="0"/>
        <w:adjustRightInd w:val="0"/>
        <w:snapToGrid w:val="0"/>
        <w:jc w:val="lowKashida"/>
        <w:rPr>
          <w:b/>
          <w:bCs/>
          <w:color w:val="000000"/>
          <w:sz w:val="28"/>
          <w:szCs w:val="28"/>
        </w:rPr>
      </w:pPr>
      <w:r w:rsidRPr="00C41240">
        <w:rPr>
          <w:b/>
          <w:bCs/>
          <w:color w:val="000000"/>
          <w:sz w:val="28"/>
          <w:szCs w:val="28"/>
        </w:rPr>
        <w:t>Head of Department:</w:t>
      </w:r>
      <w:r>
        <w:rPr>
          <w:b/>
          <w:bCs/>
          <w:color w:val="000000"/>
          <w:sz w:val="28"/>
          <w:szCs w:val="28"/>
        </w:rPr>
        <w:t>Prof.Dr.Abdel-lattif El-Balshi</w:t>
      </w:r>
    </w:p>
    <w:p w:rsidR="00EE61B4" w:rsidRDefault="00EE61B4" w:rsidP="001F5369">
      <w:pPr>
        <w:autoSpaceDE w:val="0"/>
        <w:autoSpaceDN w:val="0"/>
        <w:bidi w:val="0"/>
        <w:adjustRightInd w:val="0"/>
        <w:snapToGrid w:val="0"/>
        <w:jc w:val="lowKashida"/>
        <w:rPr>
          <w:b/>
          <w:bCs/>
          <w:color w:val="000000"/>
          <w:sz w:val="28"/>
          <w:szCs w:val="28"/>
        </w:rPr>
      </w:pPr>
      <w:r w:rsidRPr="00C41240">
        <w:rPr>
          <w:b/>
          <w:bCs/>
          <w:color w:val="000000"/>
          <w:sz w:val="28"/>
          <w:szCs w:val="28"/>
        </w:rPr>
        <w:t xml:space="preserve">Date:      </w:t>
      </w:r>
      <w:r>
        <w:rPr>
          <w:b/>
          <w:bCs/>
          <w:color w:val="000000"/>
          <w:sz w:val="28"/>
          <w:szCs w:val="28"/>
        </w:rPr>
        <w:t>14</w:t>
      </w:r>
      <w:r w:rsidRPr="00C41240">
        <w:rPr>
          <w:b/>
          <w:bCs/>
          <w:color w:val="000000"/>
          <w:sz w:val="28"/>
          <w:szCs w:val="28"/>
        </w:rPr>
        <w:t>/</w:t>
      </w:r>
      <w:r w:rsidR="001F5369">
        <w:rPr>
          <w:b/>
          <w:bCs/>
          <w:color w:val="000000"/>
          <w:sz w:val="28"/>
          <w:szCs w:val="28"/>
        </w:rPr>
        <w:t>0</w:t>
      </w:r>
      <w:r w:rsidR="00DF0159">
        <w:rPr>
          <w:b/>
          <w:bCs/>
          <w:color w:val="000000"/>
          <w:sz w:val="28"/>
          <w:szCs w:val="28"/>
        </w:rPr>
        <w:t>8</w:t>
      </w:r>
      <w:r w:rsidRPr="00C41240">
        <w:rPr>
          <w:b/>
          <w:bCs/>
          <w:color w:val="000000"/>
          <w:sz w:val="28"/>
          <w:szCs w:val="28"/>
        </w:rPr>
        <w:t>/</w:t>
      </w:r>
      <w:r>
        <w:rPr>
          <w:b/>
          <w:bCs/>
          <w:color w:val="000000"/>
          <w:sz w:val="28"/>
          <w:szCs w:val="28"/>
        </w:rPr>
        <w:t>201</w:t>
      </w:r>
      <w:r w:rsidR="00802550">
        <w:rPr>
          <w:b/>
          <w:bCs/>
          <w:color w:val="000000"/>
          <w:sz w:val="28"/>
          <w:szCs w:val="28"/>
        </w:rPr>
        <w:t>4</w:t>
      </w:r>
    </w:p>
    <w:p w:rsidR="00DF0159" w:rsidRDefault="00DF0159" w:rsidP="00DF0159">
      <w:pPr>
        <w:autoSpaceDE w:val="0"/>
        <w:autoSpaceDN w:val="0"/>
        <w:bidi w:val="0"/>
        <w:adjustRightInd w:val="0"/>
        <w:snapToGrid w:val="0"/>
        <w:jc w:val="lowKashida"/>
        <w:rPr>
          <w:b/>
          <w:bCs/>
          <w:color w:val="000000"/>
          <w:sz w:val="28"/>
          <w:szCs w:val="28"/>
        </w:rPr>
      </w:pPr>
    </w:p>
    <w:p w:rsidR="00DF0159" w:rsidRPr="00DF0159" w:rsidRDefault="00DF0159" w:rsidP="00DF0159">
      <w:pPr>
        <w:autoSpaceDE w:val="0"/>
        <w:autoSpaceDN w:val="0"/>
        <w:bidi w:val="0"/>
        <w:adjustRightInd w:val="0"/>
        <w:snapToGrid w:val="0"/>
        <w:jc w:val="lowKashida"/>
        <w:rPr>
          <w:b/>
          <w:bCs/>
          <w:color w:val="000000"/>
          <w:sz w:val="30"/>
          <w:szCs w:val="30"/>
          <w:u w:val="single"/>
        </w:rPr>
      </w:pPr>
      <w:r w:rsidRPr="00DF0159">
        <w:rPr>
          <w:b/>
          <w:bCs/>
          <w:color w:val="000000"/>
          <w:sz w:val="30"/>
          <w:szCs w:val="30"/>
          <w:u w:val="single"/>
        </w:rPr>
        <w:t xml:space="preserve">Department of </w:t>
      </w:r>
      <w:r>
        <w:rPr>
          <w:b/>
          <w:bCs/>
          <w:color w:val="000000"/>
          <w:sz w:val="30"/>
          <w:szCs w:val="30"/>
          <w:u w:val="single"/>
        </w:rPr>
        <w:t>Cardiology</w:t>
      </w:r>
      <w:r w:rsidRPr="00DF0159">
        <w:rPr>
          <w:b/>
          <w:bCs/>
          <w:color w:val="000000"/>
          <w:sz w:val="30"/>
          <w:szCs w:val="30"/>
          <w:u w:val="single"/>
        </w:rPr>
        <w:t>:</w:t>
      </w:r>
    </w:p>
    <w:p w:rsidR="00DF0159" w:rsidRPr="00C41240" w:rsidRDefault="00DF0159" w:rsidP="00A250C7">
      <w:pPr>
        <w:autoSpaceDE w:val="0"/>
        <w:autoSpaceDN w:val="0"/>
        <w:bidi w:val="0"/>
        <w:adjustRightInd w:val="0"/>
        <w:snapToGrid w:val="0"/>
        <w:jc w:val="lowKashida"/>
        <w:rPr>
          <w:b/>
          <w:bCs/>
          <w:color w:val="000000"/>
          <w:sz w:val="28"/>
          <w:szCs w:val="28"/>
        </w:rPr>
      </w:pPr>
      <w:r w:rsidRPr="00C41240">
        <w:rPr>
          <w:b/>
          <w:bCs/>
          <w:color w:val="000000"/>
          <w:sz w:val="28"/>
          <w:szCs w:val="28"/>
        </w:rPr>
        <w:t>Course coordinator:</w:t>
      </w:r>
      <w:r>
        <w:rPr>
          <w:b/>
          <w:bCs/>
          <w:color w:val="000000"/>
          <w:sz w:val="28"/>
          <w:szCs w:val="28"/>
        </w:rPr>
        <w:t xml:space="preserve"> Prof.</w:t>
      </w:r>
      <w:r w:rsidR="00A250C7">
        <w:rPr>
          <w:b/>
          <w:bCs/>
          <w:color w:val="000000"/>
          <w:sz w:val="28"/>
          <w:szCs w:val="28"/>
        </w:rPr>
        <w:t>Metwaly El Emary</w:t>
      </w:r>
    </w:p>
    <w:p w:rsidR="00DF0159" w:rsidRPr="00C41240" w:rsidRDefault="00DF0159" w:rsidP="00A250C7">
      <w:pPr>
        <w:autoSpaceDE w:val="0"/>
        <w:autoSpaceDN w:val="0"/>
        <w:bidi w:val="0"/>
        <w:adjustRightInd w:val="0"/>
        <w:snapToGrid w:val="0"/>
        <w:jc w:val="lowKashida"/>
        <w:rPr>
          <w:b/>
          <w:bCs/>
          <w:color w:val="000000"/>
          <w:sz w:val="28"/>
          <w:szCs w:val="28"/>
        </w:rPr>
      </w:pPr>
      <w:r w:rsidRPr="00C41240">
        <w:rPr>
          <w:b/>
          <w:bCs/>
          <w:color w:val="000000"/>
          <w:sz w:val="28"/>
          <w:szCs w:val="28"/>
        </w:rPr>
        <w:t>Head of Department:</w:t>
      </w:r>
      <w:r>
        <w:rPr>
          <w:b/>
          <w:bCs/>
          <w:color w:val="000000"/>
          <w:sz w:val="28"/>
          <w:szCs w:val="28"/>
        </w:rPr>
        <w:t>Prof.</w:t>
      </w:r>
      <w:r w:rsidR="00A250C7">
        <w:rPr>
          <w:b/>
          <w:bCs/>
          <w:color w:val="000000"/>
          <w:sz w:val="28"/>
          <w:szCs w:val="28"/>
        </w:rPr>
        <w:t>OsamaSanad</w:t>
      </w:r>
    </w:p>
    <w:p w:rsidR="00DF0159" w:rsidRDefault="00DF0159" w:rsidP="00DF0159">
      <w:pPr>
        <w:autoSpaceDE w:val="0"/>
        <w:autoSpaceDN w:val="0"/>
        <w:bidi w:val="0"/>
        <w:adjustRightInd w:val="0"/>
        <w:snapToGrid w:val="0"/>
        <w:jc w:val="lowKashida"/>
        <w:rPr>
          <w:b/>
          <w:bCs/>
          <w:color w:val="000000"/>
          <w:sz w:val="28"/>
          <w:szCs w:val="28"/>
        </w:rPr>
      </w:pPr>
      <w:r w:rsidRPr="00C41240">
        <w:rPr>
          <w:b/>
          <w:bCs/>
          <w:color w:val="000000"/>
          <w:sz w:val="28"/>
          <w:szCs w:val="28"/>
        </w:rPr>
        <w:t xml:space="preserve">Date:      </w:t>
      </w:r>
      <w:r w:rsidR="00802550">
        <w:rPr>
          <w:b/>
          <w:bCs/>
          <w:color w:val="000000"/>
          <w:sz w:val="28"/>
          <w:szCs w:val="28"/>
        </w:rPr>
        <w:t>09</w:t>
      </w:r>
      <w:r w:rsidRPr="00C41240">
        <w:rPr>
          <w:b/>
          <w:bCs/>
          <w:color w:val="000000"/>
          <w:sz w:val="28"/>
          <w:szCs w:val="28"/>
        </w:rPr>
        <w:t xml:space="preserve">/ </w:t>
      </w:r>
      <w:r w:rsidR="00A250C7">
        <w:rPr>
          <w:b/>
          <w:bCs/>
          <w:color w:val="000000"/>
          <w:sz w:val="28"/>
          <w:szCs w:val="28"/>
        </w:rPr>
        <w:t>11</w:t>
      </w:r>
      <w:r w:rsidRPr="00C41240">
        <w:rPr>
          <w:b/>
          <w:bCs/>
          <w:color w:val="000000"/>
          <w:sz w:val="28"/>
          <w:szCs w:val="28"/>
        </w:rPr>
        <w:t xml:space="preserve"> /</w:t>
      </w:r>
      <w:r w:rsidR="00A250C7">
        <w:rPr>
          <w:b/>
          <w:bCs/>
          <w:color w:val="000000"/>
          <w:sz w:val="28"/>
          <w:szCs w:val="28"/>
        </w:rPr>
        <w:t>2014</w:t>
      </w: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496629">
      <w:pPr>
        <w:autoSpaceDE w:val="0"/>
        <w:autoSpaceDN w:val="0"/>
        <w:bidi w:val="0"/>
        <w:adjustRightInd w:val="0"/>
        <w:snapToGrid w:val="0"/>
        <w:jc w:val="lowKashida"/>
        <w:rPr>
          <w:b/>
          <w:bCs/>
          <w:color w:val="000000"/>
          <w:sz w:val="28"/>
          <w:szCs w:val="28"/>
        </w:rPr>
      </w:pPr>
    </w:p>
    <w:p w:rsidR="00496629" w:rsidRDefault="00496629" w:rsidP="00E36D44">
      <w:pPr>
        <w:pStyle w:val="Subtitle"/>
        <w:shd w:val="clear" w:color="auto" w:fill="A6A6A6"/>
        <w:spacing w:before="100" w:beforeAutospacing="1"/>
        <w:rPr>
          <w:rFonts w:cs="Arial"/>
          <w:bCs w:val="0"/>
          <w:sz w:val="32"/>
          <w:szCs w:val="32"/>
        </w:rPr>
      </w:pPr>
      <w:r w:rsidRPr="00496629">
        <w:rPr>
          <w:rFonts w:cs="Arial"/>
          <w:bCs w:val="0"/>
          <w:sz w:val="32"/>
          <w:szCs w:val="32"/>
        </w:rPr>
        <w:t xml:space="preserve">Course Specification of </w:t>
      </w:r>
      <w:r w:rsidRPr="00496629">
        <w:rPr>
          <w:rFonts w:cs="Arial"/>
          <w:bCs w:val="0"/>
          <w:sz w:val="32"/>
          <w:szCs w:val="32"/>
          <w:u w:val="single"/>
        </w:rPr>
        <w:t>Medical Pharmacology</w:t>
      </w:r>
      <w:r w:rsidRPr="00496629">
        <w:rPr>
          <w:rFonts w:cs="Arial"/>
          <w:bCs w:val="0"/>
          <w:sz w:val="32"/>
          <w:szCs w:val="32"/>
        </w:rPr>
        <w:t xml:space="preserve">  for</w:t>
      </w:r>
      <w:r w:rsidR="002840A2">
        <w:rPr>
          <w:rFonts w:cs="Arial"/>
          <w:bCs w:val="0"/>
          <w:sz w:val="32"/>
          <w:szCs w:val="32"/>
        </w:rPr>
        <w:t>Diploma</w:t>
      </w:r>
      <w:r w:rsidRPr="00496629">
        <w:rPr>
          <w:rFonts w:cs="Arial"/>
          <w:bCs w:val="0"/>
          <w:sz w:val="32"/>
          <w:szCs w:val="32"/>
        </w:rPr>
        <w:t xml:space="preserve"> Degree in Cardiovascular Medicine</w:t>
      </w:r>
    </w:p>
    <w:p w:rsidR="00E36D44" w:rsidRPr="00496629" w:rsidRDefault="00E36D44" w:rsidP="00E36D44">
      <w:pPr>
        <w:pStyle w:val="Subtitle"/>
        <w:shd w:val="clear" w:color="auto" w:fill="A6A6A6"/>
        <w:rPr>
          <w:rFonts w:cs="Arial"/>
          <w:bCs w:val="0"/>
          <w:sz w:val="32"/>
          <w:szCs w:val="32"/>
        </w:rPr>
      </w:pPr>
      <w:r>
        <w:rPr>
          <w:rFonts w:cs="Arial"/>
          <w:bCs w:val="0"/>
          <w:sz w:val="32"/>
          <w:szCs w:val="32"/>
        </w:rPr>
        <w:t>Course code: 502</w:t>
      </w:r>
    </w:p>
    <w:p w:rsidR="00496629" w:rsidRPr="0062584C" w:rsidRDefault="00496629" w:rsidP="00753472">
      <w:pPr>
        <w:autoSpaceDE w:val="0"/>
        <w:autoSpaceDN w:val="0"/>
        <w:bidi w:val="0"/>
        <w:adjustRightInd w:val="0"/>
        <w:spacing w:before="100" w:beforeAutospacing="1"/>
        <w:ind w:left="270"/>
        <w:rPr>
          <w:rFonts w:ascii="Arial" w:hAnsi="Arial" w:cs="Arial"/>
          <w:sz w:val="22"/>
          <w:szCs w:val="22"/>
        </w:rPr>
      </w:pPr>
      <w:r w:rsidRPr="0062584C">
        <w:rPr>
          <w:rFonts w:ascii="Arial" w:hAnsi="Arial" w:cs="Arial"/>
          <w:b/>
          <w:color w:val="292526"/>
          <w:sz w:val="22"/>
          <w:szCs w:val="22"/>
        </w:rPr>
        <w:t xml:space="preserve">Program  on which the course is given : </w:t>
      </w:r>
      <w:r w:rsidR="002840A2">
        <w:rPr>
          <w:rFonts w:ascii="Arial" w:hAnsi="Arial" w:cs="Arial"/>
          <w:color w:val="292526"/>
          <w:sz w:val="22"/>
          <w:szCs w:val="22"/>
        </w:rPr>
        <w:t>Diploma</w:t>
      </w:r>
      <w:r w:rsidRPr="0062584C">
        <w:rPr>
          <w:rFonts w:ascii="Arial" w:hAnsi="Arial" w:cs="Arial"/>
          <w:color w:val="292526"/>
          <w:sz w:val="22"/>
          <w:szCs w:val="22"/>
        </w:rPr>
        <w:t xml:space="preserve"> Degree in </w:t>
      </w:r>
      <w:r w:rsidR="00753472">
        <w:rPr>
          <w:rFonts w:ascii="Arial" w:hAnsi="Arial" w:cs="Arial"/>
          <w:sz w:val="22"/>
          <w:szCs w:val="22"/>
        </w:rPr>
        <w:t>Cardiology</w:t>
      </w:r>
    </w:p>
    <w:p w:rsidR="00496629" w:rsidRPr="0062584C" w:rsidRDefault="00496629" w:rsidP="00753472">
      <w:pPr>
        <w:autoSpaceDE w:val="0"/>
        <w:autoSpaceDN w:val="0"/>
        <w:bidi w:val="0"/>
        <w:adjustRightInd w:val="0"/>
        <w:spacing w:before="100" w:beforeAutospacing="1"/>
        <w:ind w:left="270"/>
        <w:rPr>
          <w:rFonts w:ascii="Arial" w:hAnsi="Arial" w:cs="Arial"/>
          <w:b/>
          <w:color w:val="292526"/>
          <w:sz w:val="22"/>
          <w:szCs w:val="22"/>
        </w:rPr>
      </w:pPr>
      <w:r w:rsidRPr="0062584C">
        <w:rPr>
          <w:rFonts w:ascii="Arial" w:hAnsi="Arial" w:cs="Arial"/>
          <w:b/>
          <w:color w:val="292526"/>
          <w:sz w:val="22"/>
          <w:szCs w:val="22"/>
        </w:rPr>
        <w:t xml:space="preserve">Department offering the program: </w:t>
      </w:r>
      <w:r w:rsidRPr="0062584C">
        <w:rPr>
          <w:rFonts w:ascii="Arial" w:hAnsi="Arial" w:cs="Arial"/>
          <w:color w:val="292526"/>
          <w:sz w:val="22"/>
          <w:szCs w:val="22"/>
        </w:rPr>
        <w:t xml:space="preserve">The </w:t>
      </w:r>
      <w:r w:rsidR="00753472">
        <w:rPr>
          <w:rFonts w:ascii="Arial" w:hAnsi="Arial" w:cs="Arial"/>
          <w:color w:val="292526"/>
          <w:sz w:val="22"/>
          <w:szCs w:val="22"/>
        </w:rPr>
        <w:t xml:space="preserve">Cardiology </w:t>
      </w:r>
      <w:r w:rsidRPr="0062584C">
        <w:rPr>
          <w:rFonts w:ascii="Arial" w:hAnsi="Arial" w:cs="Arial"/>
          <w:color w:val="292526"/>
          <w:sz w:val="22"/>
          <w:szCs w:val="22"/>
        </w:rPr>
        <w:t xml:space="preserve"> Department</w:t>
      </w:r>
      <w:r>
        <w:rPr>
          <w:rFonts w:ascii="Arial" w:hAnsi="Arial" w:cs="Arial"/>
          <w:color w:val="292526"/>
          <w:sz w:val="22"/>
          <w:szCs w:val="22"/>
        </w:rPr>
        <w:t>.</w:t>
      </w:r>
    </w:p>
    <w:p w:rsidR="00496629" w:rsidRPr="0062584C" w:rsidRDefault="00496629" w:rsidP="0005472E">
      <w:pPr>
        <w:autoSpaceDE w:val="0"/>
        <w:autoSpaceDN w:val="0"/>
        <w:bidi w:val="0"/>
        <w:adjustRightInd w:val="0"/>
        <w:spacing w:before="100" w:beforeAutospacing="1"/>
        <w:ind w:left="270"/>
        <w:rPr>
          <w:rFonts w:ascii="Arial" w:hAnsi="Arial" w:cs="Arial"/>
          <w:color w:val="292526"/>
          <w:sz w:val="22"/>
          <w:szCs w:val="22"/>
        </w:rPr>
      </w:pPr>
      <w:r w:rsidRPr="0062584C">
        <w:rPr>
          <w:rFonts w:ascii="Arial" w:hAnsi="Arial" w:cs="Arial"/>
          <w:b/>
          <w:color w:val="292526"/>
          <w:sz w:val="22"/>
          <w:szCs w:val="22"/>
        </w:rPr>
        <w:t xml:space="preserve">Major or minor element of program: </w:t>
      </w:r>
      <w:r>
        <w:rPr>
          <w:rFonts w:ascii="Arial" w:hAnsi="Arial" w:cs="Arial"/>
          <w:color w:val="292526"/>
          <w:sz w:val="22"/>
          <w:szCs w:val="22"/>
        </w:rPr>
        <w:t>First Part (Basic Sciences)</w:t>
      </w:r>
    </w:p>
    <w:p w:rsidR="00496629" w:rsidRPr="0062584C" w:rsidRDefault="00496629" w:rsidP="00496629">
      <w:pPr>
        <w:autoSpaceDE w:val="0"/>
        <w:autoSpaceDN w:val="0"/>
        <w:bidi w:val="0"/>
        <w:adjustRightInd w:val="0"/>
        <w:spacing w:before="100" w:beforeAutospacing="1"/>
        <w:ind w:left="270"/>
        <w:rPr>
          <w:rFonts w:ascii="Arial" w:hAnsi="Arial" w:cs="Arial"/>
          <w:color w:val="292526"/>
          <w:sz w:val="22"/>
          <w:szCs w:val="22"/>
        </w:rPr>
      </w:pPr>
      <w:r w:rsidRPr="0062584C">
        <w:rPr>
          <w:rFonts w:ascii="Arial" w:hAnsi="Arial" w:cs="Arial"/>
          <w:b/>
          <w:color w:val="292526"/>
          <w:sz w:val="22"/>
          <w:szCs w:val="22"/>
        </w:rPr>
        <w:t xml:space="preserve">Department offering the course: </w:t>
      </w:r>
      <w:r w:rsidRPr="0062584C">
        <w:rPr>
          <w:rFonts w:ascii="Arial" w:hAnsi="Arial" w:cs="Arial"/>
          <w:color w:val="292526"/>
          <w:sz w:val="22"/>
          <w:szCs w:val="22"/>
        </w:rPr>
        <w:t>Pharmacology Department.</w:t>
      </w:r>
    </w:p>
    <w:p w:rsidR="00496629" w:rsidRPr="0062584C" w:rsidRDefault="00496629" w:rsidP="0005472E">
      <w:pPr>
        <w:autoSpaceDE w:val="0"/>
        <w:autoSpaceDN w:val="0"/>
        <w:bidi w:val="0"/>
        <w:adjustRightInd w:val="0"/>
        <w:spacing w:before="100" w:beforeAutospacing="1"/>
        <w:ind w:left="270"/>
        <w:rPr>
          <w:rFonts w:ascii="Arial" w:hAnsi="Arial" w:cs="Arial"/>
          <w:b/>
          <w:color w:val="292526"/>
          <w:sz w:val="22"/>
          <w:szCs w:val="22"/>
        </w:rPr>
      </w:pPr>
      <w:r w:rsidRPr="0062584C">
        <w:rPr>
          <w:rFonts w:ascii="Arial" w:hAnsi="Arial" w:cs="Arial"/>
          <w:b/>
          <w:color w:val="292526"/>
          <w:sz w:val="22"/>
          <w:szCs w:val="22"/>
        </w:rPr>
        <w:t>Academic year 201</w:t>
      </w:r>
      <w:r w:rsidR="00753472">
        <w:rPr>
          <w:rFonts w:ascii="Arial" w:hAnsi="Arial" w:cs="Arial"/>
          <w:b/>
          <w:color w:val="292526"/>
          <w:sz w:val="22"/>
          <w:szCs w:val="22"/>
        </w:rPr>
        <w:t>4</w:t>
      </w:r>
      <w:r w:rsidRPr="0062584C">
        <w:rPr>
          <w:rFonts w:ascii="Arial" w:hAnsi="Arial" w:cs="Arial"/>
          <w:b/>
          <w:color w:val="292526"/>
          <w:sz w:val="22"/>
          <w:szCs w:val="22"/>
        </w:rPr>
        <w:t>-201</w:t>
      </w:r>
      <w:r w:rsidR="00753472">
        <w:rPr>
          <w:rFonts w:ascii="Arial" w:hAnsi="Arial" w:cs="Arial"/>
          <w:b/>
          <w:color w:val="292526"/>
          <w:sz w:val="22"/>
          <w:szCs w:val="22"/>
        </w:rPr>
        <w:t>5</w:t>
      </w:r>
    </w:p>
    <w:p w:rsidR="00496629" w:rsidRPr="0062584C" w:rsidRDefault="00496629" w:rsidP="001A5483">
      <w:pPr>
        <w:autoSpaceDE w:val="0"/>
        <w:autoSpaceDN w:val="0"/>
        <w:bidi w:val="0"/>
        <w:adjustRightInd w:val="0"/>
        <w:spacing w:before="100" w:beforeAutospacing="1"/>
        <w:rPr>
          <w:rFonts w:ascii="Arial" w:hAnsi="Arial" w:cs="Arial"/>
          <w:b/>
          <w:color w:val="292526"/>
          <w:sz w:val="22"/>
          <w:szCs w:val="22"/>
        </w:rPr>
      </w:pPr>
    </w:p>
    <w:p w:rsidR="00496629" w:rsidRPr="0062584C" w:rsidRDefault="00496629" w:rsidP="001A5483">
      <w:pPr>
        <w:shd w:val="clear" w:color="auto" w:fill="333333"/>
        <w:autoSpaceDE w:val="0"/>
        <w:autoSpaceDN w:val="0"/>
        <w:bidi w:val="0"/>
        <w:adjustRightInd w:val="0"/>
        <w:spacing w:before="100" w:beforeAutospacing="1" w:after="100" w:afterAutospacing="1"/>
        <w:jc w:val="both"/>
        <w:rPr>
          <w:rFonts w:cs="Arial"/>
          <w:bCs/>
          <w:color w:val="FFFFFF"/>
          <w:sz w:val="32"/>
          <w:szCs w:val="32"/>
        </w:rPr>
      </w:pPr>
      <w:r w:rsidRPr="001A5483">
        <w:rPr>
          <w:rFonts w:ascii="Arial" w:hAnsi="Arial" w:cs="Arial"/>
          <w:color w:val="292526"/>
          <w:sz w:val="22"/>
          <w:szCs w:val="22"/>
        </w:rPr>
        <w:t>.</w:t>
      </w:r>
      <w:r w:rsidRPr="001A5483">
        <w:rPr>
          <w:rFonts w:cs="Arial"/>
          <w:color w:val="FFFFFF"/>
          <w:sz w:val="32"/>
          <w:szCs w:val="32"/>
        </w:rPr>
        <w:t>I. Aim of the course:</w:t>
      </w:r>
    </w:p>
    <w:p w:rsidR="00496629" w:rsidRPr="0062584C" w:rsidRDefault="00496629" w:rsidP="00496629">
      <w:pPr>
        <w:autoSpaceDE w:val="0"/>
        <w:autoSpaceDN w:val="0"/>
        <w:bidi w:val="0"/>
        <w:adjustRightInd w:val="0"/>
        <w:spacing w:before="100" w:beforeAutospacing="1" w:after="100" w:afterAutospacing="1"/>
        <w:ind w:left="720"/>
        <w:rPr>
          <w:rFonts w:ascii="Arial" w:hAnsi="Arial" w:cs="Arial"/>
          <w:color w:val="292526"/>
          <w:sz w:val="22"/>
          <w:szCs w:val="22"/>
        </w:rPr>
      </w:pPr>
      <w:r w:rsidRPr="000B6103">
        <w:rPr>
          <w:rFonts w:ascii="Arial" w:hAnsi="Arial" w:cs="Arial"/>
          <w:sz w:val="22"/>
          <w:szCs w:val="22"/>
        </w:rPr>
        <w:t xml:space="preserve">The aim of the course is to provide the applicant with knowledge about:      </w:t>
      </w:r>
      <w:r w:rsidRPr="000B6103">
        <w:rPr>
          <w:rFonts w:ascii="Arial" w:hAnsi="Arial" w:cs="Arial"/>
          <w:color w:val="292526"/>
          <w:sz w:val="22"/>
          <w:szCs w:val="22"/>
        </w:rPr>
        <w:t xml:space="preserve">a)Major areas of clinical pharmacology including drugs and their structure, mode of action, drug metabolism and pharmacokinetics in addition to drug-drug interactions with special emphasis on drugs routinely prescribed in </w:t>
      </w:r>
      <w:r>
        <w:rPr>
          <w:rFonts w:ascii="Arial" w:hAnsi="Arial" w:cs="Arial"/>
          <w:color w:val="292526"/>
          <w:sz w:val="22"/>
          <w:szCs w:val="22"/>
        </w:rPr>
        <w:t xml:space="preserve">cardiovascular diseases. </w:t>
      </w:r>
      <w:r w:rsidRPr="000B6103">
        <w:rPr>
          <w:rFonts w:ascii="Arial" w:hAnsi="Arial" w:cs="Arial"/>
          <w:color w:val="292526"/>
          <w:sz w:val="22"/>
          <w:szCs w:val="22"/>
        </w:rPr>
        <w:t xml:space="preserve">Drug monitoring and dose adjustment for various drugs given in systemic diseases </w:t>
      </w:r>
      <w:r>
        <w:rPr>
          <w:rFonts w:ascii="Arial" w:hAnsi="Arial" w:cs="Arial"/>
          <w:color w:val="292526"/>
          <w:sz w:val="22"/>
          <w:szCs w:val="22"/>
        </w:rPr>
        <w:t>related to cardiovascular diseases</w:t>
      </w:r>
      <w:r w:rsidRPr="000B6103">
        <w:rPr>
          <w:rFonts w:ascii="Arial" w:hAnsi="Arial" w:cs="Arial"/>
          <w:color w:val="292526"/>
          <w:sz w:val="22"/>
          <w:szCs w:val="22"/>
        </w:rPr>
        <w:t>.</w:t>
      </w:r>
    </w:p>
    <w:p w:rsidR="00496629" w:rsidRPr="00ED6A0D" w:rsidRDefault="00496629" w:rsidP="00496629">
      <w:pPr>
        <w:pStyle w:val="Subtitle"/>
        <w:shd w:val="clear" w:color="auto" w:fill="333333"/>
        <w:spacing w:before="100" w:beforeAutospacing="1" w:after="100" w:afterAutospacing="1"/>
        <w:rPr>
          <w:rFonts w:cs="Arial"/>
          <w:bCs w:val="0"/>
          <w:color w:val="FFFFFF"/>
          <w:sz w:val="32"/>
          <w:szCs w:val="32"/>
        </w:rPr>
      </w:pPr>
      <w:r w:rsidRPr="00ED6A0D">
        <w:rPr>
          <w:rFonts w:cs="Arial"/>
          <w:bCs w:val="0"/>
          <w:color w:val="FFFFFF"/>
          <w:sz w:val="32"/>
          <w:szCs w:val="32"/>
        </w:rPr>
        <w:t>II. Intended learning outcomes:</w:t>
      </w:r>
    </w:p>
    <w:p w:rsidR="00496629" w:rsidRPr="0062584C" w:rsidRDefault="00496629" w:rsidP="00496629">
      <w:pPr>
        <w:autoSpaceDE w:val="0"/>
        <w:autoSpaceDN w:val="0"/>
        <w:bidi w:val="0"/>
        <w:adjustRightInd w:val="0"/>
        <w:spacing w:before="100" w:beforeAutospacing="1"/>
        <w:rPr>
          <w:rFonts w:ascii="Arial" w:hAnsi="Arial" w:cs="Arial"/>
          <w:iCs/>
          <w:color w:val="292526"/>
          <w:sz w:val="22"/>
          <w:szCs w:val="22"/>
        </w:rPr>
      </w:pPr>
      <w:r w:rsidRPr="0062584C">
        <w:rPr>
          <w:rFonts w:ascii="Arial" w:hAnsi="Arial" w:cs="Arial"/>
          <w:b/>
          <w:bCs/>
          <w:iCs/>
          <w:color w:val="292526"/>
          <w:sz w:val="22"/>
          <w:szCs w:val="22"/>
          <w:u w:val="single"/>
        </w:rPr>
        <w:t xml:space="preserve"> 1. Knowledge and understanding:</w:t>
      </w:r>
      <w:r w:rsidRPr="0062584C">
        <w:rPr>
          <w:rFonts w:ascii="Arial" w:hAnsi="Arial" w:cs="Arial"/>
          <w:iCs/>
          <w:color w:val="292526"/>
          <w:sz w:val="22"/>
          <w:szCs w:val="22"/>
        </w:rPr>
        <w:t xml:space="preserve"> By the end of the course the candidate</w:t>
      </w:r>
    </w:p>
    <w:p w:rsidR="00496629" w:rsidRPr="0062584C" w:rsidRDefault="00496629" w:rsidP="00496629">
      <w:pPr>
        <w:autoSpaceDE w:val="0"/>
        <w:autoSpaceDN w:val="0"/>
        <w:bidi w:val="0"/>
        <w:adjustRightInd w:val="0"/>
        <w:spacing w:before="100" w:beforeAutospacing="1"/>
        <w:rPr>
          <w:rFonts w:ascii="Arial" w:hAnsi="Arial" w:cs="Arial"/>
          <w:iCs/>
          <w:color w:val="292526"/>
          <w:sz w:val="22"/>
          <w:szCs w:val="22"/>
        </w:rPr>
      </w:pPr>
      <w:r w:rsidRPr="0062584C">
        <w:rPr>
          <w:rFonts w:ascii="Arial" w:hAnsi="Arial" w:cs="Arial"/>
          <w:iCs/>
          <w:color w:val="292526"/>
          <w:sz w:val="22"/>
          <w:szCs w:val="22"/>
        </w:rPr>
        <w:t>should be able to :</w:t>
      </w:r>
    </w:p>
    <w:p w:rsidR="00496629" w:rsidRPr="0062584C" w:rsidRDefault="00496629" w:rsidP="00496629">
      <w:pPr>
        <w:autoSpaceDE w:val="0"/>
        <w:autoSpaceDN w:val="0"/>
        <w:bidi w:val="0"/>
        <w:adjustRightInd w:val="0"/>
        <w:rPr>
          <w:rStyle w:val="yshortcuts"/>
          <w:rFonts w:ascii="Arial" w:hAnsi="Arial" w:cs="Arial"/>
          <w:sz w:val="22"/>
          <w:szCs w:val="22"/>
        </w:rPr>
      </w:pPr>
      <w:r w:rsidRPr="0062584C">
        <w:rPr>
          <w:rFonts w:ascii="Arial" w:hAnsi="Arial" w:cs="Arial"/>
          <w:iCs/>
          <w:color w:val="292526"/>
          <w:sz w:val="22"/>
          <w:szCs w:val="22"/>
        </w:rPr>
        <w:t xml:space="preserve">    1-a) Describe general principles of drug pharmacokinetics</w:t>
      </w:r>
      <w:r w:rsidRPr="0062584C">
        <w:rPr>
          <w:rStyle w:val="yshortcuts"/>
          <w:rFonts w:ascii="Arial" w:hAnsi="Arial" w:cs="Arial"/>
          <w:sz w:val="22"/>
          <w:szCs w:val="22"/>
        </w:rPr>
        <w:t xml:space="preserve">,   </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Style w:val="yshortcuts"/>
          <w:rFonts w:ascii="Arial" w:hAnsi="Arial" w:cs="Arial"/>
          <w:sz w:val="22"/>
          <w:szCs w:val="22"/>
        </w:rPr>
        <w:t xml:space="preserve">pharmacodynamics, adverse reactions and drug-drug interactions. </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    1-b)Identify action and indication of the drugs.</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    1-c)Explain the reasons for various indications of the drugs.</w:t>
      </w:r>
    </w:p>
    <w:p w:rsidR="00496629" w:rsidRPr="0062584C" w:rsidRDefault="00496629" w:rsidP="00496629">
      <w:pPr>
        <w:autoSpaceDE w:val="0"/>
        <w:autoSpaceDN w:val="0"/>
        <w:bidi w:val="0"/>
        <w:adjustRightInd w:val="0"/>
        <w:spacing w:before="100" w:beforeAutospacing="1"/>
        <w:rPr>
          <w:rFonts w:ascii="Arial" w:hAnsi="Arial" w:cs="Arial"/>
          <w:iCs/>
          <w:color w:val="292526"/>
          <w:sz w:val="22"/>
          <w:szCs w:val="22"/>
        </w:rPr>
      </w:pPr>
      <w:r w:rsidRPr="0062584C">
        <w:rPr>
          <w:rFonts w:ascii="Arial" w:hAnsi="Arial" w:cs="Arial"/>
          <w:b/>
          <w:bCs/>
          <w:iCs/>
          <w:color w:val="292526"/>
          <w:sz w:val="22"/>
          <w:szCs w:val="22"/>
          <w:u w:val="single"/>
        </w:rPr>
        <w:t>2.Intellectual skills:</w:t>
      </w:r>
      <w:r w:rsidRPr="0062584C">
        <w:rPr>
          <w:rFonts w:ascii="Arial" w:hAnsi="Arial" w:cs="Arial"/>
          <w:iCs/>
          <w:color w:val="292526"/>
          <w:sz w:val="22"/>
          <w:szCs w:val="22"/>
        </w:rPr>
        <w:t>By the end of the course the candidate should be able to;</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      2-a) Select prescribed drug(s) based on suitability,tolerability and efficacy     </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according to the need of the  patient for prevention, diagnosis and</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treatment.</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      2-b)Explain the effect, pharmaco-dynamics and kinetics of the drugs given</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routinely in </w:t>
      </w:r>
      <w:r>
        <w:rPr>
          <w:rFonts w:ascii="Arial" w:hAnsi="Arial" w:cs="Arial"/>
          <w:iCs/>
          <w:color w:val="292526"/>
          <w:sz w:val="22"/>
          <w:szCs w:val="22"/>
        </w:rPr>
        <w:t>cardiovascular</w:t>
      </w:r>
      <w:r w:rsidRPr="0062584C">
        <w:rPr>
          <w:rFonts w:ascii="Arial" w:hAnsi="Arial" w:cs="Arial"/>
          <w:iCs/>
          <w:color w:val="292526"/>
          <w:sz w:val="22"/>
          <w:szCs w:val="22"/>
        </w:rPr>
        <w:t xml:space="preserve"> diseases.</w:t>
      </w:r>
    </w:p>
    <w:p w:rsidR="00496629" w:rsidRPr="0062584C" w:rsidRDefault="00496629" w:rsidP="00496629">
      <w:pPr>
        <w:autoSpaceDE w:val="0"/>
        <w:autoSpaceDN w:val="0"/>
        <w:bidi w:val="0"/>
        <w:adjustRightInd w:val="0"/>
        <w:rPr>
          <w:rFonts w:ascii="Arial" w:hAnsi="Arial" w:cs="Arial"/>
          <w:iCs/>
          <w:color w:val="292526"/>
          <w:sz w:val="22"/>
          <w:szCs w:val="22"/>
        </w:rPr>
      </w:pP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b/>
          <w:bCs/>
          <w:iCs/>
          <w:color w:val="292526"/>
          <w:sz w:val="22"/>
          <w:szCs w:val="22"/>
          <w:u w:val="single"/>
        </w:rPr>
        <w:t>3.Professional and practical skills:</w:t>
      </w:r>
      <w:r w:rsidRPr="0062584C">
        <w:rPr>
          <w:rFonts w:ascii="Arial" w:hAnsi="Arial" w:cs="Arial"/>
          <w:iCs/>
          <w:color w:val="292526"/>
          <w:sz w:val="22"/>
          <w:szCs w:val="22"/>
        </w:rPr>
        <w:t>By the end of the course the candidates should be able to;</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      3-a)Monitor drug therapy, identify different routes of  drug administration.</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      3-b)Calculate drug dosage and adjustments in relation to patient age and</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body weight.</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      3-c)Identify the effect of drugs given in any co-morbid conditions</w:t>
      </w:r>
    </w:p>
    <w:p w:rsidR="00496629" w:rsidRPr="0062584C"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associated with </w:t>
      </w:r>
      <w:r>
        <w:rPr>
          <w:rFonts w:ascii="Arial" w:hAnsi="Arial" w:cs="Arial"/>
          <w:iCs/>
          <w:color w:val="292526"/>
          <w:sz w:val="22"/>
          <w:szCs w:val="22"/>
        </w:rPr>
        <w:t>cardiovascular disorder</w:t>
      </w:r>
      <w:r w:rsidRPr="0062584C">
        <w:rPr>
          <w:rFonts w:ascii="Arial" w:hAnsi="Arial" w:cs="Arial"/>
          <w:iCs/>
          <w:color w:val="292526"/>
          <w:sz w:val="22"/>
          <w:szCs w:val="22"/>
        </w:rPr>
        <w:t>.</w:t>
      </w:r>
    </w:p>
    <w:p w:rsidR="00496629" w:rsidRPr="0062584C" w:rsidRDefault="00496629" w:rsidP="00496629">
      <w:pPr>
        <w:autoSpaceDE w:val="0"/>
        <w:autoSpaceDN w:val="0"/>
        <w:bidi w:val="0"/>
        <w:adjustRightInd w:val="0"/>
        <w:spacing w:before="100" w:beforeAutospacing="1"/>
        <w:rPr>
          <w:rFonts w:ascii="Arial" w:hAnsi="Arial" w:cs="Arial"/>
          <w:iCs/>
          <w:color w:val="292526"/>
          <w:sz w:val="22"/>
          <w:szCs w:val="22"/>
        </w:rPr>
      </w:pPr>
      <w:r w:rsidRPr="0062584C">
        <w:rPr>
          <w:rFonts w:ascii="Arial" w:hAnsi="Arial" w:cs="Arial"/>
          <w:b/>
          <w:bCs/>
          <w:iCs/>
          <w:color w:val="292526"/>
          <w:sz w:val="22"/>
          <w:szCs w:val="22"/>
          <w:u w:val="single"/>
        </w:rPr>
        <w:t>4.General and transferable skills:</w:t>
      </w:r>
      <w:r w:rsidRPr="0062584C">
        <w:rPr>
          <w:rFonts w:ascii="Arial" w:hAnsi="Arial" w:cs="Arial"/>
          <w:iCs/>
          <w:color w:val="292526"/>
          <w:sz w:val="22"/>
          <w:szCs w:val="22"/>
        </w:rPr>
        <w:t>By the end of the course the candidates should be able to;</w:t>
      </w:r>
    </w:p>
    <w:p w:rsidR="00496629" w:rsidRDefault="00496629" w:rsidP="00496629">
      <w:pPr>
        <w:autoSpaceDE w:val="0"/>
        <w:autoSpaceDN w:val="0"/>
        <w:bidi w:val="0"/>
        <w:adjustRightInd w:val="0"/>
        <w:rPr>
          <w:rFonts w:ascii="Arial" w:hAnsi="Arial" w:cs="Arial"/>
          <w:iCs/>
          <w:color w:val="292526"/>
          <w:sz w:val="22"/>
          <w:szCs w:val="22"/>
        </w:rPr>
      </w:pPr>
      <w:r w:rsidRPr="0062584C">
        <w:rPr>
          <w:rFonts w:ascii="Arial" w:hAnsi="Arial" w:cs="Arial"/>
          <w:iCs/>
          <w:color w:val="292526"/>
          <w:sz w:val="22"/>
          <w:szCs w:val="22"/>
        </w:rPr>
        <w:t xml:space="preserve">        4-a)Use of electronic sources for drug information.</w:t>
      </w:r>
    </w:p>
    <w:p w:rsidR="00496629" w:rsidRPr="0062584C" w:rsidRDefault="00496629" w:rsidP="00496629">
      <w:pPr>
        <w:autoSpaceDE w:val="0"/>
        <w:autoSpaceDN w:val="0"/>
        <w:bidi w:val="0"/>
        <w:adjustRightInd w:val="0"/>
        <w:rPr>
          <w:rFonts w:ascii="Arial" w:hAnsi="Arial" w:cs="Arial"/>
          <w:iCs/>
          <w:color w:val="292526"/>
          <w:sz w:val="22"/>
          <w:szCs w:val="22"/>
        </w:rPr>
      </w:pPr>
    </w:p>
    <w:p w:rsidR="00496629" w:rsidRPr="00ED6A0D" w:rsidRDefault="00496629" w:rsidP="00496629">
      <w:pPr>
        <w:pStyle w:val="Subtitle"/>
        <w:shd w:val="clear" w:color="auto" w:fill="333333"/>
        <w:spacing w:before="100" w:beforeAutospacing="1"/>
        <w:rPr>
          <w:rFonts w:cs="Arial"/>
          <w:bCs w:val="0"/>
          <w:color w:val="FFFFFF"/>
          <w:sz w:val="32"/>
          <w:szCs w:val="32"/>
        </w:rPr>
      </w:pPr>
      <w:r w:rsidRPr="00ED6A0D">
        <w:rPr>
          <w:rFonts w:cs="Arial"/>
          <w:bCs w:val="0"/>
          <w:color w:val="FFFFFF"/>
          <w:sz w:val="32"/>
          <w:szCs w:val="32"/>
        </w:rPr>
        <w:t>III. Course contents:</w:t>
      </w:r>
    </w:p>
    <w:p w:rsidR="00496629" w:rsidRPr="0062584C" w:rsidRDefault="00496629" w:rsidP="00496629">
      <w:pPr>
        <w:pStyle w:val="ListParagraph"/>
        <w:bidi w:val="0"/>
        <w:spacing w:before="100" w:beforeAutospacing="1" w:after="0" w:line="240" w:lineRule="auto"/>
        <w:ind w:left="256"/>
        <w:rPr>
          <w:rFonts w:ascii="Arial" w:hAnsi="Arial"/>
        </w:rPr>
      </w:pPr>
      <w:r w:rsidRPr="0062584C">
        <w:rPr>
          <w:rFonts w:ascii="Arial" w:hAnsi="Arial"/>
        </w:rPr>
        <w:t>Topics:</w:t>
      </w:r>
    </w:p>
    <w:p w:rsidR="00496629" w:rsidRPr="0062584C" w:rsidRDefault="00496629" w:rsidP="00496629">
      <w:pPr>
        <w:pStyle w:val="yiv129663202msolistparagraph"/>
        <w:spacing w:before="0" w:beforeAutospacing="0" w:after="0" w:afterAutospacing="0"/>
        <w:rPr>
          <w:rFonts w:ascii="Arial" w:hAnsi="Arial" w:cs="Arial"/>
          <w:sz w:val="22"/>
          <w:szCs w:val="22"/>
        </w:rPr>
      </w:pPr>
      <w:r w:rsidRPr="0062584C">
        <w:rPr>
          <w:rFonts w:ascii="Arial" w:hAnsi="Arial" w:cs="Arial"/>
          <w:sz w:val="22"/>
          <w:szCs w:val="22"/>
        </w:rPr>
        <w:t>I)Principles of general pharmacology including pharmacokinetics,    pharmacodynamics, adverse drug reactions and drug-drug interactions. </w:t>
      </w:r>
    </w:p>
    <w:p w:rsidR="00496629" w:rsidRPr="0062584C" w:rsidRDefault="00496629" w:rsidP="00496629">
      <w:pPr>
        <w:pStyle w:val="ListParagraph"/>
        <w:bidi w:val="0"/>
        <w:spacing w:before="100" w:beforeAutospacing="1" w:after="0" w:line="240" w:lineRule="auto"/>
        <w:ind w:left="256"/>
        <w:rPr>
          <w:rFonts w:ascii="Arial" w:hAnsi="Arial"/>
        </w:rPr>
      </w:pPr>
      <w:r w:rsidRPr="0062584C">
        <w:rPr>
          <w:rFonts w:ascii="Arial" w:hAnsi="Arial"/>
        </w:rPr>
        <w:t xml:space="preserve">II)Drugs and the </w:t>
      </w:r>
      <w:r>
        <w:rPr>
          <w:rFonts w:ascii="Arial" w:hAnsi="Arial"/>
        </w:rPr>
        <w:t>heart</w:t>
      </w:r>
    </w:p>
    <w:p w:rsidR="00496629" w:rsidRDefault="00496629" w:rsidP="00496629">
      <w:pPr>
        <w:pStyle w:val="ListParagraph"/>
        <w:numPr>
          <w:ilvl w:val="0"/>
          <w:numId w:val="66"/>
        </w:numPr>
        <w:bidi w:val="0"/>
        <w:spacing w:before="100" w:beforeAutospacing="1" w:after="0" w:line="240" w:lineRule="auto"/>
        <w:rPr>
          <w:rFonts w:ascii="Arial" w:hAnsi="Arial"/>
        </w:rPr>
      </w:pPr>
      <w:r w:rsidRPr="0062584C">
        <w:rPr>
          <w:rFonts w:ascii="Arial" w:hAnsi="Arial"/>
        </w:rPr>
        <w:t xml:space="preserve">Drug </w:t>
      </w:r>
      <w:r>
        <w:rPr>
          <w:rFonts w:ascii="Arial" w:hAnsi="Arial"/>
        </w:rPr>
        <w:t>treatment in heart failure.</w:t>
      </w:r>
    </w:p>
    <w:p w:rsidR="00496629" w:rsidRDefault="00496629" w:rsidP="00496629">
      <w:pPr>
        <w:pStyle w:val="ListParagraph"/>
        <w:numPr>
          <w:ilvl w:val="0"/>
          <w:numId w:val="66"/>
        </w:numPr>
        <w:bidi w:val="0"/>
        <w:spacing w:before="100" w:beforeAutospacing="1" w:after="0" w:line="240" w:lineRule="auto"/>
        <w:rPr>
          <w:rFonts w:ascii="Arial" w:hAnsi="Arial"/>
        </w:rPr>
      </w:pPr>
      <w:r>
        <w:rPr>
          <w:rFonts w:ascii="Arial" w:hAnsi="Arial"/>
        </w:rPr>
        <w:t>Drug treatment of ischemic heart disease.</w:t>
      </w:r>
    </w:p>
    <w:p w:rsidR="00496629" w:rsidRDefault="00496629" w:rsidP="00496629">
      <w:pPr>
        <w:pStyle w:val="ListParagraph"/>
        <w:numPr>
          <w:ilvl w:val="0"/>
          <w:numId w:val="66"/>
        </w:numPr>
        <w:bidi w:val="0"/>
        <w:spacing w:before="100" w:beforeAutospacing="1" w:after="0" w:line="240" w:lineRule="auto"/>
        <w:rPr>
          <w:rFonts w:ascii="Arial" w:hAnsi="Arial"/>
        </w:rPr>
      </w:pPr>
      <w:r>
        <w:rPr>
          <w:rFonts w:ascii="Arial" w:hAnsi="Arial"/>
        </w:rPr>
        <w:t>Drug treatment of arrhythmias.</w:t>
      </w:r>
    </w:p>
    <w:p w:rsidR="00496629" w:rsidRDefault="00496629" w:rsidP="00496629">
      <w:pPr>
        <w:pStyle w:val="ListParagraph"/>
        <w:numPr>
          <w:ilvl w:val="0"/>
          <w:numId w:val="66"/>
        </w:numPr>
        <w:bidi w:val="0"/>
        <w:spacing w:before="100" w:beforeAutospacing="1" w:after="0" w:line="240" w:lineRule="auto"/>
        <w:rPr>
          <w:rFonts w:ascii="Arial" w:hAnsi="Arial"/>
        </w:rPr>
      </w:pPr>
      <w:r>
        <w:rPr>
          <w:rFonts w:ascii="Arial" w:hAnsi="Arial"/>
        </w:rPr>
        <w:t>Drug treatment for hypertension</w:t>
      </w:r>
      <w:r w:rsidRPr="0062584C">
        <w:rPr>
          <w:rFonts w:ascii="Arial" w:hAnsi="Arial"/>
        </w:rPr>
        <w:t>.</w:t>
      </w:r>
    </w:p>
    <w:p w:rsidR="00496629" w:rsidRPr="0062584C" w:rsidRDefault="00496629" w:rsidP="00496629">
      <w:pPr>
        <w:pStyle w:val="ListParagraph"/>
        <w:numPr>
          <w:ilvl w:val="0"/>
          <w:numId w:val="66"/>
        </w:numPr>
        <w:bidi w:val="0"/>
        <w:spacing w:before="100" w:beforeAutospacing="1" w:after="0" w:line="240" w:lineRule="auto"/>
        <w:rPr>
          <w:rFonts w:ascii="Arial" w:hAnsi="Arial"/>
        </w:rPr>
      </w:pPr>
      <w:r>
        <w:rPr>
          <w:rFonts w:ascii="Arial" w:hAnsi="Arial"/>
        </w:rPr>
        <w:t>Drug treatment for dyslipidemias.</w:t>
      </w:r>
    </w:p>
    <w:p w:rsidR="00496629" w:rsidRPr="0062584C" w:rsidRDefault="00496629" w:rsidP="00496629">
      <w:pPr>
        <w:pStyle w:val="ListParagraph"/>
        <w:numPr>
          <w:ilvl w:val="0"/>
          <w:numId w:val="67"/>
        </w:numPr>
        <w:bidi w:val="0"/>
        <w:spacing w:before="100" w:beforeAutospacing="1" w:after="0" w:line="240" w:lineRule="auto"/>
        <w:rPr>
          <w:rFonts w:ascii="Arial" w:hAnsi="Arial"/>
        </w:rPr>
      </w:pPr>
      <w:r w:rsidRPr="0062584C">
        <w:rPr>
          <w:rFonts w:ascii="Arial" w:hAnsi="Arial"/>
        </w:rPr>
        <w:t xml:space="preserve">Choice of anti-microbials in </w:t>
      </w:r>
      <w:r>
        <w:rPr>
          <w:rFonts w:ascii="Arial" w:hAnsi="Arial"/>
        </w:rPr>
        <w:t>infective endocarditis</w:t>
      </w:r>
      <w:r w:rsidRPr="0062584C">
        <w:rPr>
          <w:rFonts w:ascii="Arial" w:hAnsi="Arial"/>
        </w:rPr>
        <w:t>.</w:t>
      </w:r>
    </w:p>
    <w:p w:rsidR="00496629" w:rsidRPr="0062584C" w:rsidRDefault="00496629" w:rsidP="00496629">
      <w:pPr>
        <w:pStyle w:val="ListParagraph"/>
        <w:bidi w:val="0"/>
        <w:spacing w:before="100" w:beforeAutospacing="1" w:after="0" w:line="240" w:lineRule="auto"/>
        <w:ind w:left="256"/>
        <w:rPr>
          <w:rFonts w:ascii="Arial" w:hAnsi="Arial"/>
        </w:rPr>
      </w:pPr>
      <w:r w:rsidRPr="0062584C">
        <w:rPr>
          <w:rFonts w:ascii="Arial" w:hAnsi="Arial"/>
        </w:rPr>
        <w:t xml:space="preserve">III)Drugs and </w:t>
      </w:r>
      <w:r>
        <w:rPr>
          <w:rFonts w:ascii="Arial" w:hAnsi="Arial"/>
        </w:rPr>
        <w:t>coagulation system</w:t>
      </w:r>
    </w:p>
    <w:p w:rsidR="00496629" w:rsidRDefault="00496629" w:rsidP="00496629">
      <w:pPr>
        <w:pStyle w:val="ListParagraph"/>
        <w:numPr>
          <w:ilvl w:val="0"/>
          <w:numId w:val="64"/>
        </w:numPr>
        <w:bidi w:val="0"/>
        <w:spacing w:before="100" w:beforeAutospacing="1" w:after="0" w:line="240" w:lineRule="auto"/>
        <w:rPr>
          <w:rFonts w:ascii="Arial" w:hAnsi="Arial"/>
        </w:rPr>
      </w:pPr>
      <w:r>
        <w:rPr>
          <w:rFonts w:ascii="Arial" w:hAnsi="Arial"/>
        </w:rPr>
        <w:t>Oral and other anticoagulants</w:t>
      </w:r>
    </w:p>
    <w:p w:rsidR="00496629" w:rsidRDefault="00496629" w:rsidP="00496629">
      <w:pPr>
        <w:pStyle w:val="ListParagraph"/>
        <w:numPr>
          <w:ilvl w:val="0"/>
          <w:numId w:val="64"/>
        </w:numPr>
        <w:bidi w:val="0"/>
        <w:spacing w:before="100" w:beforeAutospacing="1" w:after="0" w:line="240" w:lineRule="auto"/>
        <w:rPr>
          <w:rFonts w:ascii="Arial" w:hAnsi="Arial"/>
        </w:rPr>
      </w:pPr>
      <w:r>
        <w:rPr>
          <w:rFonts w:ascii="Arial" w:hAnsi="Arial"/>
        </w:rPr>
        <w:t>Antiplatelet drugs</w:t>
      </w:r>
    </w:p>
    <w:p w:rsidR="00496629" w:rsidRPr="0062584C" w:rsidRDefault="00496629" w:rsidP="00496629">
      <w:pPr>
        <w:pStyle w:val="ListParagraph"/>
        <w:numPr>
          <w:ilvl w:val="0"/>
          <w:numId w:val="64"/>
        </w:numPr>
        <w:bidi w:val="0"/>
        <w:spacing w:before="100" w:beforeAutospacing="1" w:after="0" w:line="240" w:lineRule="auto"/>
        <w:rPr>
          <w:rFonts w:ascii="Arial" w:hAnsi="Arial"/>
        </w:rPr>
      </w:pPr>
      <w:r>
        <w:rPr>
          <w:rFonts w:ascii="Arial" w:hAnsi="Arial"/>
        </w:rPr>
        <w:t>Thrombolytic therapies</w:t>
      </w:r>
      <w:r w:rsidRPr="0062584C">
        <w:rPr>
          <w:rFonts w:ascii="Arial" w:hAnsi="Arial"/>
        </w:rPr>
        <w:t>.</w:t>
      </w:r>
    </w:p>
    <w:p w:rsidR="00496629" w:rsidRPr="0062584C" w:rsidRDefault="00496629" w:rsidP="00496629">
      <w:pPr>
        <w:pStyle w:val="ListParagraph"/>
        <w:bidi w:val="0"/>
        <w:spacing w:before="100" w:beforeAutospacing="1" w:after="0" w:line="240" w:lineRule="auto"/>
        <w:ind w:left="0"/>
        <w:rPr>
          <w:rFonts w:ascii="Arial" w:hAnsi="Arial"/>
        </w:rPr>
      </w:pPr>
      <w:r>
        <w:rPr>
          <w:rFonts w:ascii="Arial" w:hAnsi="Arial"/>
        </w:rPr>
        <w:t>I</w:t>
      </w:r>
      <w:r w:rsidRPr="0062584C">
        <w:rPr>
          <w:rFonts w:ascii="Arial" w:hAnsi="Arial"/>
        </w:rPr>
        <w:t>V) Drugs prescribed in the presence of co-morbid conditions associated with</w:t>
      </w:r>
    </w:p>
    <w:p w:rsidR="00496629" w:rsidRPr="0062584C" w:rsidRDefault="00496629" w:rsidP="00496629">
      <w:pPr>
        <w:pStyle w:val="ListParagraph"/>
        <w:bidi w:val="0"/>
        <w:spacing w:before="100" w:beforeAutospacing="1" w:after="0" w:line="240" w:lineRule="auto"/>
        <w:ind w:left="0"/>
        <w:rPr>
          <w:rFonts w:ascii="Arial" w:hAnsi="Arial"/>
        </w:rPr>
      </w:pPr>
      <w:r>
        <w:rPr>
          <w:rFonts w:ascii="Arial" w:hAnsi="Arial"/>
        </w:rPr>
        <w:t>cardiovascular</w:t>
      </w:r>
      <w:r w:rsidRPr="0062584C">
        <w:rPr>
          <w:rFonts w:ascii="Arial" w:hAnsi="Arial"/>
        </w:rPr>
        <w:t xml:space="preserve"> diseases:</w:t>
      </w:r>
    </w:p>
    <w:p w:rsidR="00496629" w:rsidRDefault="00496629" w:rsidP="00496629">
      <w:pPr>
        <w:pStyle w:val="ListParagraph"/>
        <w:numPr>
          <w:ilvl w:val="0"/>
          <w:numId w:val="66"/>
        </w:numPr>
        <w:bidi w:val="0"/>
        <w:spacing w:before="100" w:beforeAutospacing="1" w:after="0" w:line="240" w:lineRule="auto"/>
        <w:rPr>
          <w:rFonts w:ascii="Arial" w:hAnsi="Arial"/>
        </w:rPr>
      </w:pPr>
      <w:r>
        <w:rPr>
          <w:rFonts w:ascii="Arial" w:hAnsi="Arial"/>
        </w:rPr>
        <w:t>Thyroiud and anti-thyroid drugs</w:t>
      </w:r>
    </w:p>
    <w:p w:rsidR="00496629" w:rsidRDefault="00496629" w:rsidP="00496629">
      <w:pPr>
        <w:pStyle w:val="ListParagraph"/>
        <w:numPr>
          <w:ilvl w:val="0"/>
          <w:numId w:val="66"/>
        </w:numPr>
        <w:bidi w:val="0"/>
        <w:spacing w:before="100" w:beforeAutospacing="1" w:after="0" w:line="240" w:lineRule="auto"/>
        <w:rPr>
          <w:rFonts w:ascii="Arial" w:hAnsi="Arial"/>
        </w:rPr>
      </w:pPr>
      <w:r>
        <w:rPr>
          <w:rFonts w:ascii="Arial" w:hAnsi="Arial"/>
        </w:rPr>
        <w:t>Anti-diabetic drugs</w:t>
      </w:r>
    </w:p>
    <w:p w:rsidR="00496629" w:rsidRDefault="00496629" w:rsidP="00496629">
      <w:pPr>
        <w:pStyle w:val="ListParagraph"/>
        <w:numPr>
          <w:ilvl w:val="0"/>
          <w:numId w:val="66"/>
        </w:numPr>
        <w:bidi w:val="0"/>
        <w:spacing w:before="100" w:beforeAutospacing="1" w:after="0" w:line="240" w:lineRule="auto"/>
        <w:rPr>
          <w:rFonts w:ascii="Arial" w:hAnsi="Arial"/>
        </w:rPr>
      </w:pPr>
      <w:r>
        <w:rPr>
          <w:rFonts w:ascii="Arial" w:hAnsi="Arial"/>
        </w:rPr>
        <w:t>Corticosteroids</w:t>
      </w:r>
    </w:p>
    <w:p w:rsidR="00496629" w:rsidRPr="0062584C" w:rsidRDefault="00496629" w:rsidP="00496629">
      <w:pPr>
        <w:pStyle w:val="ListParagraph"/>
        <w:numPr>
          <w:ilvl w:val="0"/>
          <w:numId w:val="66"/>
        </w:numPr>
        <w:bidi w:val="0"/>
        <w:spacing w:before="100" w:beforeAutospacing="1" w:after="0" w:line="240" w:lineRule="auto"/>
        <w:rPr>
          <w:rFonts w:ascii="Arial" w:hAnsi="Arial"/>
        </w:rPr>
      </w:pPr>
      <w:r>
        <w:rPr>
          <w:rFonts w:ascii="Arial" w:hAnsi="Arial"/>
        </w:rPr>
        <w:t>Tranquilizers, narcotic analgesics and analgesic anti-pyretics</w:t>
      </w:r>
    </w:p>
    <w:p w:rsidR="00496629" w:rsidRPr="0062584C" w:rsidRDefault="00496629" w:rsidP="00496629">
      <w:pPr>
        <w:pStyle w:val="ListParagraph"/>
        <w:bidi w:val="0"/>
        <w:spacing w:before="100" w:beforeAutospacing="1" w:after="0" w:line="240" w:lineRule="auto"/>
        <w:ind w:left="0"/>
        <w:rPr>
          <w:rFonts w:ascii="Arial" w:hAnsi="Arial"/>
        </w:rPr>
      </w:pPr>
    </w:p>
    <w:p w:rsidR="00496629" w:rsidRPr="00ED6A0D" w:rsidRDefault="00496629" w:rsidP="00496629">
      <w:pPr>
        <w:pStyle w:val="Subtitle"/>
        <w:shd w:val="clear" w:color="auto" w:fill="333333"/>
        <w:spacing w:before="100" w:beforeAutospacing="1"/>
        <w:rPr>
          <w:rFonts w:cs="Arial"/>
          <w:bCs w:val="0"/>
          <w:color w:val="FFFFFF"/>
          <w:sz w:val="32"/>
          <w:szCs w:val="32"/>
        </w:rPr>
      </w:pPr>
      <w:r w:rsidRPr="00ED6A0D">
        <w:rPr>
          <w:rFonts w:cs="Arial"/>
          <w:bCs w:val="0"/>
          <w:color w:val="FFFFFF"/>
          <w:sz w:val="32"/>
          <w:szCs w:val="32"/>
        </w:rPr>
        <w:t>IV. Teaching methods:</w:t>
      </w:r>
    </w:p>
    <w:p w:rsidR="00496629" w:rsidRDefault="00496629" w:rsidP="00496629">
      <w:pPr>
        <w:bidi w:val="0"/>
        <w:rPr>
          <w:rFonts w:ascii="Arial" w:hAnsi="Arial" w:cs="Arial"/>
          <w:b/>
          <w:sz w:val="22"/>
          <w:szCs w:val="22"/>
        </w:rPr>
      </w:pPr>
    </w:p>
    <w:p w:rsidR="00496629" w:rsidRPr="0062584C" w:rsidRDefault="00496629" w:rsidP="00496629">
      <w:pPr>
        <w:bidi w:val="0"/>
        <w:rPr>
          <w:rFonts w:ascii="Arial" w:hAnsi="Arial" w:cs="Arial"/>
          <w:sz w:val="22"/>
          <w:szCs w:val="22"/>
        </w:rPr>
      </w:pPr>
      <w:r w:rsidRPr="0062584C">
        <w:rPr>
          <w:rFonts w:ascii="Arial" w:hAnsi="Arial" w:cs="Arial"/>
          <w:bCs/>
          <w:sz w:val="22"/>
          <w:szCs w:val="22"/>
        </w:rPr>
        <w:t>Lec</w:t>
      </w:r>
      <w:r w:rsidRPr="0062584C">
        <w:rPr>
          <w:rFonts w:ascii="Arial" w:hAnsi="Arial" w:cs="Arial"/>
          <w:sz w:val="22"/>
          <w:szCs w:val="22"/>
        </w:rPr>
        <w:t>tures and Toutorials</w:t>
      </w:r>
    </w:p>
    <w:p w:rsidR="00496629" w:rsidRPr="0062584C" w:rsidRDefault="00496629" w:rsidP="00496629">
      <w:pPr>
        <w:pStyle w:val="ListParagraph"/>
        <w:numPr>
          <w:ilvl w:val="0"/>
          <w:numId w:val="61"/>
        </w:numPr>
        <w:bidi w:val="0"/>
        <w:spacing w:after="0" w:line="240" w:lineRule="auto"/>
        <w:contextualSpacing w:val="0"/>
        <w:rPr>
          <w:rFonts w:ascii="Arial" w:hAnsi="Arial"/>
        </w:rPr>
      </w:pPr>
      <w:r w:rsidRPr="0062584C">
        <w:rPr>
          <w:rFonts w:ascii="Arial" w:hAnsi="Arial"/>
        </w:rPr>
        <w:t>Slides /data show</w:t>
      </w:r>
    </w:p>
    <w:p w:rsidR="00496629" w:rsidRPr="0062584C" w:rsidRDefault="00496629" w:rsidP="00496629">
      <w:pPr>
        <w:pStyle w:val="ListParagraph"/>
        <w:numPr>
          <w:ilvl w:val="0"/>
          <w:numId w:val="61"/>
        </w:numPr>
        <w:bidi w:val="0"/>
        <w:spacing w:after="0" w:line="240" w:lineRule="auto"/>
        <w:contextualSpacing w:val="0"/>
        <w:rPr>
          <w:rFonts w:ascii="Arial" w:hAnsi="Arial"/>
        </w:rPr>
      </w:pPr>
      <w:r w:rsidRPr="0062584C">
        <w:rPr>
          <w:rFonts w:ascii="Arial" w:hAnsi="Arial"/>
        </w:rPr>
        <w:t>Discussion</w:t>
      </w:r>
    </w:p>
    <w:p w:rsidR="00496629" w:rsidRPr="0062584C" w:rsidRDefault="00496629" w:rsidP="00496629">
      <w:pPr>
        <w:pStyle w:val="ListParagraph"/>
        <w:bidi w:val="0"/>
        <w:spacing w:after="0" w:line="240" w:lineRule="auto"/>
        <w:ind w:left="0"/>
        <w:rPr>
          <w:rFonts w:ascii="Arial" w:hAnsi="Arial"/>
        </w:rPr>
      </w:pPr>
      <w:r w:rsidRPr="0062584C">
        <w:rPr>
          <w:rFonts w:ascii="Arial" w:hAnsi="Arial"/>
        </w:rPr>
        <w:t>Independent assignmnets</w:t>
      </w:r>
    </w:p>
    <w:p w:rsidR="00496629" w:rsidRPr="0062584C" w:rsidRDefault="00496629" w:rsidP="00496629">
      <w:pPr>
        <w:pStyle w:val="ListParagraph"/>
        <w:numPr>
          <w:ilvl w:val="0"/>
          <w:numId w:val="68"/>
        </w:numPr>
        <w:bidi w:val="0"/>
        <w:spacing w:after="0" w:line="240" w:lineRule="auto"/>
        <w:contextualSpacing w:val="0"/>
        <w:rPr>
          <w:rFonts w:ascii="Arial" w:hAnsi="Arial"/>
        </w:rPr>
      </w:pPr>
      <w:r w:rsidRPr="0062584C">
        <w:rPr>
          <w:rFonts w:ascii="Arial" w:hAnsi="Arial"/>
        </w:rPr>
        <w:t>Use of electronic resources.</w:t>
      </w:r>
    </w:p>
    <w:p w:rsidR="00496629" w:rsidRPr="0062584C" w:rsidRDefault="00496629" w:rsidP="00496629">
      <w:pPr>
        <w:bidi w:val="0"/>
        <w:spacing w:before="100" w:beforeAutospacing="1"/>
        <w:rPr>
          <w:rFonts w:ascii="Arial" w:hAnsi="Arial" w:cs="Arial"/>
          <w:sz w:val="22"/>
          <w:szCs w:val="22"/>
        </w:rPr>
      </w:pPr>
      <w:r>
        <w:rPr>
          <w:rFonts w:ascii="Arial" w:hAnsi="Arial" w:cs="Arial"/>
          <w:b/>
          <w:sz w:val="22"/>
          <w:szCs w:val="22"/>
        </w:rPr>
        <w:br w:type="page"/>
      </w:r>
      <w:r w:rsidRPr="0062584C">
        <w:rPr>
          <w:rFonts w:ascii="Arial" w:hAnsi="Arial" w:cs="Arial"/>
          <w:b/>
          <w:sz w:val="22"/>
          <w:szCs w:val="22"/>
        </w:rPr>
        <w:t>Lectures: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12"/>
        <w:gridCol w:w="1344"/>
        <w:gridCol w:w="5972"/>
      </w:tblGrid>
      <w:tr w:rsidR="00496629" w:rsidRPr="0062584C" w:rsidTr="00A250C7">
        <w:tc>
          <w:tcPr>
            <w:tcW w:w="1278" w:type="dxa"/>
          </w:tcPr>
          <w:p w:rsidR="00496629" w:rsidRPr="0062584C" w:rsidRDefault="00496629" w:rsidP="00496629">
            <w:pPr>
              <w:bidi w:val="0"/>
              <w:spacing w:before="100" w:beforeAutospacing="1"/>
              <w:ind w:firstLine="180"/>
              <w:rPr>
                <w:rFonts w:ascii="Arial" w:hAnsi="Arial" w:cs="Arial"/>
                <w:bCs/>
              </w:rPr>
            </w:pPr>
            <w:r w:rsidRPr="0062584C">
              <w:rPr>
                <w:rFonts w:ascii="Arial" w:hAnsi="Arial" w:cs="Arial"/>
                <w:bCs/>
                <w:sz w:val="22"/>
                <w:szCs w:val="22"/>
              </w:rPr>
              <w:t>Date</w:t>
            </w:r>
          </w:p>
        </w:tc>
        <w:tc>
          <w:tcPr>
            <w:tcW w:w="1440" w:type="dxa"/>
          </w:tcPr>
          <w:p w:rsidR="00496629" w:rsidRPr="0062584C" w:rsidRDefault="00496629" w:rsidP="00496629">
            <w:pPr>
              <w:bidi w:val="0"/>
              <w:spacing w:before="100" w:beforeAutospacing="1"/>
              <w:ind w:firstLine="180"/>
              <w:rPr>
                <w:rFonts w:ascii="Arial" w:hAnsi="Arial" w:cs="Arial"/>
                <w:bCs/>
              </w:rPr>
            </w:pPr>
            <w:r w:rsidRPr="0062584C">
              <w:rPr>
                <w:rFonts w:ascii="Arial" w:hAnsi="Arial" w:cs="Arial"/>
                <w:bCs/>
                <w:sz w:val="22"/>
                <w:szCs w:val="22"/>
              </w:rPr>
              <w:t>Time</w:t>
            </w:r>
          </w:p>
        </w:tc>
        <w:tc>
          <w:tcPr>
            <w:tcW w:w="6480" w:type="dxa"/>
          </w:tcPr>
          <w:p w:rsidR="00496629" w:rsidRPr="0062584C" w:rsidRDefault="00496629" w:rsidP="00496629">
            <w:pPr>
              <w:bidi w:val="0"/>
              <w:spacing w:before="100" w:beforeAutospacing="1"/>
              <w:rPr>
                <w:rFonts w:ascii="Arial" w:hAnsi="Arial" w:cs="Arial"/>
                <w:bCs/>
              </w:rPr>
            </w:pPr>
            <w:r w:rsidRPr="0062584C">
              <w:rPr>
                <w:rFonts w:ascii="Arial" w:hAnsi="Arial" w:cs="Arial"/>
                <w:bCs/>
                <w:sz w:val="22"/>
                <w:szCs w:val="22"/>
              </w:rPr>
              <w:t xml:space="preserve">                               Topics</w:t>
            </w:r>
          </w:p>
        </w:tc>
      </w:tr>
      <w:tr w:rsidR="00496629" w:rsidRPr="0062584C" w:rsidTr="00A250C7">
        <w:tc>
          <w:tcPr>
            <w:tcW w:w="1278" w:type="dxa"/>
          </w:tcPr>
          <w:p w:rsidR="00496629" w:rsidRPr="0062584C" w:rsidRDefault="00496629" w:rsidP="00496629">
            <w:pPr>
              <w:bidi w:val="0"/>
              <w:spacing w:before="100" w:beforeAutospacing="1"/>
              <w:rPr>
                <w:rFonts w:ascii="Arial" w:hAnsi="Arial" w:cs="Arial"/>
                <w:bCs/>
              </w:rPr>
            </w:pPr>
            <w:r w:rsidRPr="0062584C">
              <w:rPr>
                <w:rFonts w:ascii="Arial" w:hAnsi="Arial" w:cs="Arial"/>
                <w:bCs/>
                <w:sz w:val="22"/>
                <w:szCs w:val="22"/>
              </w:rPr>
              <w:t>Week 1</w:t>
            </w:r>
          </w:p>
        </w:tc>
        <w:tc>
          <w:tcPr>
            <w:tcW w:w="1440" w:type="dxa"/>
          </w:tcPr>
          <w:p w:rsidR="00496629" w:rsidRPr="0062584C" w:rsidRDefault="00496629" w:rsidP="00496629">
            <w:pPr>
              <w:bidi w:val="0"/>
              <w:spacing w:before="100" w:beforeAutospacing="1"/>
              <w:ind w:firstLine="180"/>
              <w:rPr>
                <w:rFonts w:ascii="Arial" w:hAnsi="Arial" w:cs="Arial"/>
                <w:bCs/>
              </w:rPr>
            </w:pPr>
            <w:r w:rsidRPr="0062584C">
              <w:rPr>
                <w:rFonts w:ascii="Arial" w:hAnsi="Arial" w:cs="Arial"/>
                <w:bCs/>
                <w:sz w:val="22"/>
                <w:szCs w:val="22"/>
              </w:rPr>
              <w:t>1 hour</w:t>
            </w:r>
          </w:p>
        </w:tc>
        <w:tc>
          <w:tcPr>
            <w:tcW w:w="6480" w:type="dxa"/>
          </w:tcPr>
          <w:p w:rsidR="00496629" w:rsidRPr="0062584C" w:rsidRDefault="00496629" w:rsidP="00496629">
            <w:pPr>
              <w:bidi w:val="0"/>
              <w:spacing w:before="100" w:beforeAutospacing="1"/>
              <w:ind w:firstLine="180"/>
              <w:rPr>
                <w:rFonts w:ascii="Arial" w:hAnsi="Arial" w:cs="Arial"/>
                <w:bCs/>
              </w:rPr>
            </w:pPr>
            <w:r w:rsidRPr="0062584C">
              <w:rPr>
                <w:rFonts w:ascii="Arial" w:hAnsi="Arial" w:cs="Arial"/>
                <w:bCs/>
                <w:sz w:val="22"/>
                <w:szCs w:val="22"/>
              </w:rPr>
              <w:t>Drug Pharmacokinetics</w:t>
            </w:r>
          </w:p>
        </w:tc>
      </w:tr>
      <w:tr w:rsidR="00496629" w:rsidRPr="0062584C" w:rsidTr="00A250C7">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2</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62584C" w:rsidRDefault="00496629" w:rsidP="00496629">
            <w:pPr>
              <w:bidi w:val="0"/>
              <w:spacing w:before="100" w:beforeAutospacing="1"/>
              <w:ind w:firstLine="180"/>
              <w:rPr>
                <w:rFonts w:ascii="Arial" w:hAnsi="Arial" w:cs="Arial"/>
                <w:bCs/>
              </w:rPr>
            </w:pPr>
            <w:r w:rsidRPr="0062584C">
              <w:rPr>
                <w:rFonts w:ascii="Arial" w:hAnsi="Arial" w:cs="Arial"/>
                <w:bCs/>
                <w:sz w:val="22"/>
                <w:szCs w:val="22"/>
              </w:rPr>
              <w:t>Drug Pharmacokinetics</w:t>
            </w:r>
          </w:p>
        </w:tc>
      </w:tr>
      <w:tr w:rsidR="00496629" w:rsidRPr="0062584C" w:rsidTr="00A250C7">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3</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62584C" w:rsidRDefault="00496629" w:rsidP="00496629">
            <w:pPr>
              <w:pStyle w:val="ListParagraph"/>
              <w:bidi w:val="0"/>
              <w:spacing w:before="100" w:beforeAutospacing="1" w:after="0" w:line="240" w:lineRule="auto"/>
              <w:ind w:left="0"/>
              <w:rPr>
                <w:rFonts w:ascii="Arial" w:hAnsi="Arial"/>
                <w:bCs/>
              </w:rPr>
            </w:pPr>
            <w:r w:rsidRPr="0062584C">
              <w:rPr>
                <w:rFonts w:ascii="Arial" w:hAnsi="Arial"/>
                <w:bCs/>
                <w:color w:val="000000"/>
              </w:rPr>
              <w:t>Adverse drug reactions and drug-drug interactions</w:t>
            </w:r>
          </w:p>
        </w:tc>
      </w:tr>
      <w:tr w:rsidR="00496629" w:rsidRPr="0062584C" w:rsidTr="00A250C7">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4</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sidRPr="0062584C">
              <w:rPr>
                <w:rFonts w:ascii="Arial" w:hAnsi="Arial"/>
              </w:rPr>
              <w:t xml:space="preserve">Drug </w:t>
            </w:r>
            <w:r>
              <w:rPr>
                <w:rFonts w:ascii="Arial" w:hAnsi="Arial"/>
              </w:rPr>
              <w:t>treatment in heart failure</w:t>
            </w:r>
          </w:p>
        </w:tc>
      </w:tr>
      <w:tr w:rsidR="00496629" w:rsidRPr="0062584C" w:rsidTr="00A250C7">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5</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Pr>
                <w:rFonts w:ascii="Arial" w:hAnsi="Arial"/>
              </w:rPr>
              <w:t>Drug treatment of ischemic heart disease</w:t>
            </w:r>
          </w:p>
        </w:tc>
      </w:tr>
      <w:tr w:rsidR="00496629" w:rsidRPr="0062584C" w:rsidTr="00A250C7">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6</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Pr>
                <w:rFonts w:ascii="Arial" w:hAnsi="Arial"/>
              </w:rPr>
              <w:t>Drug treatment of arrhythmias</w:t>
            </w:r>
          </w:p>
        </w:tc>
      </w:tr>
      <w:tr w:rsidR="00496629" w:rsidRPr="0062584C" w:rsidTr="00A250C7">
        <w:trPr>
          <w:trHeight w:val="489"/>
        </w:trPr>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7</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Pr>
                <w:rFonts w:ascii="Arial" w:hAnsi="Arial"/>
              </w:rPr>
              <w:t>Drug treatment for hypertension</w:t>
            </w:r>
          </w:p>
        </w:tc>
      </w:tr>
      <w:tr w:rsidR="00496629" w:rsidRPr="0062584C" w:rsidTr="00A250C7">
        <w:trPr>
          <w:trHeight w:val="489"/>
        </w:trPr>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8</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Pr>
                <w:rFonts w:ascii="Arial" w:hAnsi="Arial"/>
              </w:rPr>
              <w:t>Drug treatment for dyslipidemias</w:t>
            </w:r>
          </w:p>
        </w:tc>
      </w:tr>
      <w:tr w:rsidR="00496629" w:rsidRPr="0062584C" w:rsidTr="00A250C7">
        <w:trPr>
          <w:trHeight w:val="489"/>
        </w:trPr>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9</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sidRPr="00862CFA">
              <w:rPr>
                <w:rFonts w:ascii="Arial" w:hAnsi="Arial"/>
              </w:rPr>
              <w:t>Choice of anti-microbials in infective endocarditis</w:t>
            </w:r>
          </w:p>
        </w:tc>
      </w:tr>
      <w:tr w:rsidR="00496629" w:rsidRPr="0062584C" w:rsidTr="00A250C7">
        <w:trPr>
          <w:trHeight w:val="489"/>
        </w:trPr>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10</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sidRPr="00862CFA">
              <w:rPr>
                <w:rFonts w:ascii="Arial" w:hAnsi="Arial"/>
              </w:rPr>
              <w:t>Oral and other anticoagulants</w:t>
            </w:r>
          </w:p>
        </w:tc>
      </w:tr>
      <w:tr w:rsidR="00496629" w:rsidRPr="0062584C" w:rsidTr="00A250C7">
        <w:trPr>
          <w:trHeight w:val="489"/>
        </w:trPr>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11</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sidRPr="00862CFA">
              <w:rPr>
                <w:rFonts w:ascii="Arial" w:hAnsi="Arial"/>
              </w:rPr>
              <w:t>Antiplatelet drugs</w:t>
            </w:r>
          </w:p>
        </w:tc>
      </w:tr>
      <w:tr w:rsidR="00496629" w:rsidRPr="0062584C" w:rsidTr="00A250C7">
        <w:trPr>
          <w:trHeight w:val="489"/>
        </w:trPr>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Weel 12</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62584C" w:rsidRDefault="00496629" w:rsidP="00496629">
            <w:pPr>
              <w:bidi w:val="0"/>
              <w:spacing w:before="100" w:beforeAutospacing="1"/>
              <w:rPr>
                <w:rFonts w:ascii="Arial" w:hAnsi="Arial" w:cs="Arial"/>
                <w:bCs/>
              </w:rPr>
            </w:pPr>
            <w:r>
              <w:rPr>
                <w:rFonts w:ascii="Arial" w:hAnsi="Arial" w:cs="Arial"/>
              </w:rPr>
              <w:t>Thrombolytic therapies</w:t>
            </w:r>
          </w:p>
        </w:tc>
      </w:tr>
      <w:tr w:rsidR="00496629" w:rsidRPr="0062584C" w:rsidTr="00A250C7">
        <w:trPr>
          <w:trHeight w:val="489"/>
        </w:trPr>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13</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Pr>
                <w:rFonts w:ascii="Arial" w:hAnsi="Arial"/>
              </w:rPr>
              <w:t>Thyroiud and anti-thyroid drugsand</w:t>
            </w:r>
            <w:r w:rsidRPr="00862CFA">
              <w:rPr>
                <w:rFonts w:ascii="Arial" w:hAnsi="Arial"/>
              </w:rPr>
              <w:t>Corticosteroids</w:t>
            </w:r>
          </w:p>
        </w:tc>
      </w:tr>
      <w:tr w:rsidR="00496629" w:rsidRPr="0062584C" w:rsidTr="00A250C7">
        <w:trPr>
          <w:trHeight w:val="489"/>
        </w:trPr>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14</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Pr>
                <w:rFonts w:ascii="Arial" w:hAnsi="Arial"/>
              </w:rPr>
              <w:t>Anti-diabetic drugs</w:t>
            </w:r>
          </w:p>
        </w:tc>
      </w:tr>
      <w:tr w:rsidR="00496629" w:rsidRPr="0062584C" w:rsidTr="00A250C7">
        <w:trPr>
          <w:trHeight w:val="489"/>
        </w:trPr>
        <w:tc>
          <w:tcPr>
            <w:tcW w:w="1278" w:type="dxa"/>
          </w:tcPr>
          <w:p w:rsidR="00496629" w:rsidRPr="0062584C" w:rsidRDefault="00496629" w:rsidP="00496629">
            <w:pPr>
              <w:bidi w:val="0"/>
              <w:rPr>
                <w:rFonts w:ascii="Arial" w:hAnsi="Arial" w:cs="Arial"/>
                <w:bCs/>
              </w:rPr>
            </w:pPr>
            <w:r w:rsidRPr="0062584C">
              <w:rPr>
                <w:rFonts w:ascii="Arial" w:hAnsi="Arial" w:cs="Arial"/>
                <w:bCs/>
                <w:sz w:val="22"/>
                <w:szCs w:val="22"/>
              </w:rPr>
              <w:t>Week 15</w:t>
            </w:r>
          </w:p>
        </w:tc>
        <w:tc>
          <w:tcPr>
            <w:tcW w:w="1440" w:type="dxa"/>
          </w:tcPr>
          <w:p w:rsidR="00496629" w:rsidRPr="0062584C" w:rsidRDefault="00496629" w:rsidP="00496629">
            <w:pPr>
              <w:bidi w:val="0"/>
              <w:rPr>
                <w:rFonts w:ascii="Arial" w:hAnsi="Arial" w:cs="Arial"/>
                <w:bCs/>
              </w:rPr>
            </w:pPr>
            <w:r w:rsidRPr="0062584C">
              <w:rPr>
                <w:rFonts w:ascii="Arial" w:hAnsi="Arial" w:cs="Arial"/>
                <w:bCs/>
                <w:sz w:val="22"/>
                <w:szCs w:val="22"/>
              </w:rPr>
              <w:t>1 hour</w:t>
            </w:r>
          </w:p>
        </w:tc>
        <w:tc>
          <w:tcPr>
            <w:tcW w:w="6480" w:type="dxa"/>
          </w:tcPr>
          <w:p w:rsidR="00496629" w:rsidRPr="00862CFA" w:rsidRDefault="00496629" w:rsidP="00496629">
            <w:pPr>
              <w:pStyle w:val="ListParagraph"/>
              <w:bidi w:val="0"/>
              <w:spacing w:before="100" w:beforeAutospacing="1" w:after="0" w:line="240" w:lineRule="auto"/>
              <w:ind w:left="0"/>
              <w:rPr>
                <w:rFonts w:ascii="Arial" w:hAnsi="Arial"/>
              </w:rPr>
            </w:pPr>
            <w:r>
              <w:rPr>
                <w:rFonts w:ascii="Arial" w:hAnsi="Arial"/>
              </w:rPr>
              <w:t>Tranquilizers, narcotic analgesics and analgesic anti-pyretics</w:t>
            </w:r>
          </w:p>
        </w:tc>
      </w:tr>
    </w:tbl>
    <w:p w:rsidR="00496629" w:rsidRPr="00ED6A0D" w:rsidRDefault="00496629" w:rsidP="00496629">
      <w:pPr>
        <w:pStyle w:val="Subtitle"/>
        <w:shd w:val="clear" w:color="auto" w:fill="333333"/>
        <w:spacing w:before="100" w:beforeAutospacing="1"/>
        <w:ind w:firstLine="180"/>
        <w:rPr>
          <w:rFonts w:cs="Arial"/>
          <w:bCs w:val="0"/>
          <w:color w:val="FFFFFF"/>
          <w:sz w:val="32"/>
          <w:szCs w:val="32"/>
        </w:rPr>
      </w:pPr>
      <w:r w:rsidRPr="00ED6A0D">
        <w:rPr>
          <w:rFonts w:cs="Arial"/>
          <w:bCs w:val="0"/>
          <w:color w:val="FFFFFF"/>
          <w:sz w:val="32"/>
          <w:szCs w:val="32"/>
        </w:rPr>
        <w:t>V.  Teaching and learning facilities:</w:t>
      </w:r>
    </w:p>
    <w:p w:rsidR="00496629" w:rsidRDefault="00496629" w:rsidP="00496629">
      <w:pPr>
        <w:bidi w:val="0"/>
        <w:ind w:firstLine="187"/>
        <w:rPr>
          <w:rFonts w:ascii="Arial" w:hAnsi="Arial" w:cs="Arial"/>
          <w:sz w:val="22"/>
          <w:szCs w:val="22"/>
        </w:rPr>
      </w:pPr>
    </w:p>
    <w:p w:rsidR="00496629" w:rsidRPr="0062584C" w:rsidRDefault="00496629" w:rsidP="00496629">
      <w:pPr>
        <w:bidi w:val="0"/>
        <w:ind w:firstLine="187"/>
        <w:rPr>
          <w:rFonts w:ascii="Arial" w:hAnsi="Arial" w:cs="Arial"/>
          <w:sz w:val="22"/>
          <w:szCs w:val="22"/>
        </w:rPr>
      </w:pPr>
      <w:r w:rsidRPr="0062584C">
        <w:rPr>
          <w:rFonts w:ascii="Arial" w:hAnsi="Arial" w:cs="Arial"/>
          <w:sz w:val="22"/>
          <w:szCs w:val="22"/>
        </w:rPr>
        <w:t xml:space="preserve">Lecture halls.                  </w:t>
      </w:r>
    </w:p>
    <w:p w:rsidR="00496629" w:rsidRPr="0062584C" w:rsidRDefault="00496629" w:rsidP="00496629">
      <w:pPr>
        <w:bidi w:val="0"/>
        <w:ind w:firstLine="187"/>
        <w:rPr>
          <w:rFonts w:ascii="Arial" w:hAnsi="Arial" w:cs="Arial"/>
          <w:sz w:val="22"/>
          <w:szCs w:val="22"/>
        </w:rPr>
      </w:pPr>
      <w:r w:rsidRPr="0062584C">
        <w:rPr>
          <w:rFonts w:ascii="Arial" w:hAnsi="Arial" w:cs="Arial"/>
          <w:sz w:val="22"/>
          <w:szCs w:val="22"/>
        </w:rPr>
        <w:t>Audio-visual aids (data-show, slide projection).</w:t>
      </w:r>
    </w:p>
    <w:p w:rsidR="00496629" w:rsidRPr="0062584C" w:rsidRDefault="00496629" w:rsidP="00496629">
      <w:pPr>
        <w:autoSpaceDE w:val="0"/>
        <w:autoSpaceDN w:val="0"/>
        <w:bidi w:val="0"/>
        <w:adjustRightInd w:val="0"/>
        <w:ind w:firstLine="180"/>
        <w:rPr>
          <w:rFonts w:ascii="Arial" w:hAnsi="Arial" w:cs="Arial"/>
          <w:b/>
          <w:color w:val="292526"/>
          <w:sz w:val="22"/>
          <w:szCs w:val="22"/>
        </w:rPr>
      </w:pPr>
      <w:r w:rsidRPr="0062584C">
        <w:rPr>
          <w:rFonts w:ascii="Arial" w:hAnsi="Arial" w:cs="Arial"/>
          <w:b/>
          <w:color w:val="292526"/>
          <w:sz w:val="22"/>
          <w:szCs w:val="22"/>
        </w:rPr>
        <w:t>List of references</w:t>
      </w:r>
    </w:p>
    <w:p w:rsidR="00496629" w:rsidRPr="0062584C" w:rsidRDefault="00496629" w:rsidP="00496629">
      <w:pPr>
        <w:numPr>
          <w:ilvl w:val="0"/>
          <w:numId w:val="60"/>
        </w:numPr>
        <w:autoSpaceDE w:val="0"/>
        <w:autoSpaceDN w:val="0"/>
        <w:bidi w:val="0"/>
        <w:adjustRightInd w:val="0"/>
        <w:rPr>
          <w:rFonts w:ascii="Arial" w:hAnsi="Arial" w:cs="Arial"/>
          <w:color w:val="292526"/>
          <w:sz w:val="22"/>
          <w:szCs w:val="22"/>
        </w:rPr>
      </w:pPr>
      <w:r w:rsidRPr="0062584C">
        <w:rPr>
          <w:rFonts w:ascii="Arial" w:hAnsi="Arial" w:cs="Arial"/>
          <w:color w:val="292526"/>
          <w:sz w:val="22"/>
          <w:szCs w:val="22"/>
        </w:rPr>
        <w:t>Course notes</w:t>
      </w:r>
    </w:p>
    <w:p w:rsidR="00496629" w:rsidRPr="0062584C" w:rsidRDefault="00496629" w:rsidP="00496629">
      <w:pPr>
        <w:numPr>
          <w:ilvl w:val="0"/>
          <w:numId w:val="60"/>
        </w:numPr>
        <w:autoSpaceDE w:val="0"/>
        <w:autoSpaceDN w:val="0"/>
        <w:bidi w:val="0"/>
        <w:adjustRightInd w:val="0"/>
        <w:rPr>
          <w:rFonts w:ascii="Arial" w:hAnsi="Arial" w:cs="Arial"/>
          <w:color w:val="292526"/>
          <w:sz w:val="22"/>
          <w:szCs w:val="22"/>
        </w:rPr>
      </w:pPr>
      <w:r w:rsidRPr="0062584C">
        <w:rPr>
          <w:rFonts w:ascii="Arial" w:hAnsi="Arial" w:cs="Arial"/>
          <w:color w:val="292526"/>
          <w:sz w:val="22"/>
          <w:szCs w:val="22"/>
        </w:rPr>
        <w:t>Essential books (text books)</w:t>
      </w:r>
    </w:p>
    <w:p w:rsidR="00496629" w:rsidRPr="0062584C" w:rsidRDefault="00496629" w:rsidP="00496629">
      <w:pPr>
        <w:pStyle w:val="yiv129663202msolistparagraph"/>
        <w:numPr>
          <w:ilvl w:val="0"/>
          <w:numId w:val="60"/>
        </w:numPr>
        <w:spacing w:before="0" w:beforeAutospacing="0" w:after="0" w:afterAutospacing="0"/>
        <w:rPr>
          <w:rFonts w:ascii="Arial" w:hAnsi="Arial" w:cs="Arial"/>
          <w:sz w:val="22"/>
          <w:szCs w:val="22"/>
        </w:rPr>
      </w:pPr>
      <w:r w:rsidRPr="0062584C">
        <w:rPr>
          <w:rFonts w:ascii="Arial" w:hAnsi="Arial" w:cs="Arial"/>
          <w:sz w:val="22"/>
          <w:szCs w:val="22"/>
        </w:rPr>
        <w:t>Basic and Clinical Pharmacology. edited by Katzung et al.</w:t>
      </w:r>
    </w:p>
    <w:p w:rsidR="00496629" w:rsidRPr="0062584C" w:rsidRDefault="00496629" w:rsidP="00496629">
      <w:pPr>
        <w:pStyle w:val="yiv129663202msolistparagraph"/>
        <w:numPr>
          <w:ilvl w:val="0"/>
          <w:numId w:val="60"/>
        </w:numPr>
        <w:spacing w:before="0" w:beforeAutospacing="0" w:after="0" w:afterAutospacing="0"/>
        <w:rPr>
          <w:rFonts w:ascii="Arial" w:hAnsi="Arial" w:cs="Arial"/>
          <w:sz w:val="22"/>
          <w:szCs w:val="22"/>
        </w:rPr>
      </w:pPr>
      <w:r>
        <w:rPr>
          <w:rFonts w:ascii="Arial" w:hAnsi="Arial" w:cs="Arial"/>
          <w:sz w:val="22"/>
          <w:szCs w:val="22"/>
        </w:rPr>
        <w:t>Lionel H Opie</w:t>
      </w:r>
      <w:r w:rsidRPr="0062584C">
        <w:rPr>
          <w:rFonts w:ascii="Arial" w:hAnsi="Arial" w:cs="Arial"/>
          <w:sz w:val="22"/>
          <w:szCs w:val="22"/>
        </w:rPr>
        <w:t xml:space="preserve"> ,</w:t>
      </w:r>
      <w:r>
        <w:rPr>
          <w:rFonts w:ascii="Arial" w:hAnsi="Arial" w:cs="Arial"/>
          <w:sz w:val="22"/>
          <w:szCs w:val="22"/>
        </w:rPr>
        <w:t>Drugs for the heart</w:t>
      </w:r>
      <w:r w:rsidRPr="0062584C">
        <w:rPr>
          <w:rFonts w:ascii="Arial" w:hAnsi="Arial" w:cs="Arial"/>
          <w:sz w:val="22"/>
          <w:szCs w:val="22"/>
        </w:rPr>
        <w:t>.</w:t>
      </w:r>
    </w:p>
    <w:p w:rsidR="00496629" w:rsidRDefault="00496629" w:rsidP="00496629">
      <w:pPr>
        <w:pStyle w:val="yiv129663202msolistparagraph"/>
        <w:numPr>
          <w:ilvl w:val="0"/>
          <w:numId w:val="60"/>
        </w:numPr>
        <w:spacing w:before="0" w:beforeAutospacing="0" w:after="0" w:afterAutospacing="0"/>
        <w:rPr>
          <w:rFonts w:ascii="Arial" w:hAnsi="Arial" w:cs="Arial"/>
          <w:sz w:val="22"/>
          <w:szCs w:val="22"/>
        </w:rPr>
      </w:pPr>
      <w:r w:rsidRPr="0062584C">
        <w:rPr>
          <w:rFonts w:ascii="Arial" w:hAnsi="Arial" w:cs="Arial"/>
          <w:sz w:val="22"/>
          <w:szCs w:val="22"/>
        </w:rPr>
        <w:t xml:space="preserve">Website: </w:t>
      </w:r>
      <w:hyperlink r:id="rId23" w:history="1">
        <w:r w:rsidRPr="006037BB">
          <w:rPr>
            <w:rStyle w:val="Hyperlink"/>
            <w:rFonts w:ascii="Arial" w:hAnsi="Arial" w:cs="Arial"/>
            <w:sz w:val="22"/>
            <w:szCs w:val="22"/>
          </w:rPr>
          <w:t>www.medscape.com</w:t>
        </w:r>
      </w:hyperlink>
    </w:p>
    <w:p w:rsidR="00496629" w:rsidRPr="0062584C" w:rsidRDefault="00496629" w:rsidP="00496629">
      <w:pPr>
        <w:pStyle w:val="yiv129663202msolistparagraph"/>
        <w:spacing w:before="0" w:beforeAutospacing="0" w:after="0" w:afterAutospacing="0"/>
        <w:ind w:left="1080"/>
        <w:rPr>
          <w:rFonts w:ascii="Arial" w:hAnsi="Arial" w:cs="Arial"/>
          <w:sz w:val="22"/>
          <w:szCs w:val="22"/>
        </w:rPr>
      </w:pPr>
    </w:p>
    <w:p w:rsidR="00496629" w:rsidRPr="00ED6A0D" w:rsidRDefault="00496629" w:rsidP="00496629">
      <w:pPr>
        <w:pStyle w:val="Subtitle"/>
        <w:shd w:val="clear" w:color="auto" w:fill="333333"/>
        <w:spacing w:before="100" w:beforeAutospacing="1"/>
        <w:rPr>
          <w:rFonts w:cs="Arial"/>
          <w:bCs w:val="0"/>
          <w:color w:val="FFFFFF"/>
          <w:sz w:val="32"/>
          <w:szCs w:val="32"/>
        </w:rPr>
      </w:pPr>
      <w:r w:rsidRPr="00ED6A0D">
        <w:rPr>
          <w:rFonts w:cs="Arial"/>
          <w:bCs w:val="0"/>
          <w:color w:val="FFFFFF"/>
          <w:sz w:val="32"/>
          <w:szCs w:val="32"/>
        </w:rPr>
        <w:t>VI.  Assessment:</w:t>
      </w:r>
    </w:p>
    <w:p w:rsidR="00496629" w:rsidRPr="0062584C" w:rsidRDefault="00496629" w:rsidP="00496629">
      <w:pPr>
        <w:bidi w:val="0"/>
        <w:spacing w:before="100" w:beforeAutospacing="1"/>
        <w:ind w:left="270"/>
        <w:rPr>
          <w:rFonts w:ascii="Arial" w:hAnsi="Arial" w:cs="Arial"/>
          <w:b/>
          <w:sz w:val="22"/>
          <w:szCs w:val="22"/>
          <w:u w:val="single"/>
        </w:rPr>
      </w:pPr>
      <w:r w:rsidRPr="0062584C">
        <w:rPr>
          <w:rFonts w:ascii="Arial" w:hAnsi="Arial" w:cs="Arial"/>
          <w:b/>
          <w:sz w:val="22"/>
          <w:szCs w:val="22"/>
          <w:u w:val="single"/>
        </w:rPr>
        <w:t>Attendance criteria:</w:t>
      </w:r>
    </w:p>
    <w:p w:rsidR="00496629" w:rsidRPr="0062584C" w:rsidRDefault="00496629" w:rsidP="00496629">
      <w:pPr>
        <w:bidi w:val="0"/>
        <w:spacing w:before="100" w:beforeAutospacing="1"/>
        <w:ind w:left="270"/>
        <w:rPr>
          <w:rFonts w:ascii="Arial" w:hAnsi="Arial" w:cs="Arial"/>
          <w:sz w:val="22"/>
          <w:szCs w:val="22"/>
        </w:rPr>
      </w:pPr>
      <w:r w:rsidRPr="0062584C">
        <w:rPr>
          <w:rFonts w:ascii="Arial" w:hAnsi="Arial" w:cs="Arial"/>
          <w:sz w:val="22"/>
          <w:szCs w:val="22"/>
        </w:rPr>
        <w:t>The prerequisite for entry the final examination is 75% attendance of the lectures as shown in the attendance book.</w:t>
      </w:r>
    </w:p>
    <w:p w:rsidR="00496629" w:rsidRPr="0062584C" w:rsidRDefault="00496629" w:rsidP="00496629">
      <w:pPr>
        <w:bidi w:val="0"/>
        <w:spacing w:before="100" w:beforeAutospacing="1"/>
        <w:ind w:left="270"/>
        <w:rPr>
          <w:rFonts w:ascii="Arial" w:hAnsi="Arial" w:cs="Arial"/>
          <w:b/>
          <w:sz w:val="22"/>
          <w:szCs w:val="22"/>
          <w:u w:val="single"/>
        </w:rPr>
      </w:pPr>
      <w:r w:rsidRPr="0062584C">
        <w:rPr>
          <w:rFonts w:ascii="Arial" w:hAnsi="Arial" w:cs="Arial"/>
          <w:b/>
          <w:sz w:val="22"/>
          <w:szCs w:val="22"/>
          <w:u w:val="single"/>
        </w:rPr>
        <w:t>Assessment tools:</w:t>
      </w:r>
    </w:p>
    <w:p w:rsidR="00496629" w:rsidRPr="0062584C" w:rsidRDefault="00496629" w:rsidP="00496629">
      <w:pPr>
        <w:bidi w:val="0"/>
        <w:spacing w:before="100" w:beforeAutospacing="1"/>
        <w:ind w:left="270"/>
        <w:rPr>
          <w:rFonts w:ascii="Arial" w:hAnsi="Arial" w:cs="Arial"/>
          <w:sz w:val="22"/>
          <w:szCs w:val="22"/>
        </w:rPr>
      </w:pPr>
      <w:r w:rsidRPr="0062584C">
        <w:rPr>
          <w:rFonts w:ascii="Arial" w:hAnsi="Arial" w:cs="Arial"/>
          <w:sz w:val="22"/>
          <w:szCs w:val="22"/>
        </w:rPr>
        <w:t>Final assessment: Written and oral exams.</w:t>
      </w:r>
    </w:p>
    <w:p w:rsidR="00496629" w:rsidRPr="0062584C" w:rsidRDefault="00496629" w:rsidP="00496629">
      <w:pPr>
        <w:bidi w:val="0"/>
        <w:spacing w:before="100" w:beforeAutospacing="1"/>
        <w:ind w:left="270"/>
        <w:rPr>
          <w:rFonts w:ascii="Arial" w:hAnsi="Arial" w:cs="Arial"/>
          <w:b/>
          <w:sz w:val="22"/>
          <w:szCs w:val="22"/>
          <w:u w:val="single"/>
        </w:rPr>
      </w:pPr>
      <w:r w:rsidRPr="0062584C">
        <w:rPr>
          <w:rFonts w:ascii="Arial" w:hAnsi="Arial" w:cs="Arial"/>
          <w:b/>
          <w:sz w:val="22"/>
          <w:szCs w:val="22"/>
          <w:u w:val="single"/>
        </w:rPr>
        <w:t>Assessment schedule:</w:t>
      </w:r>
    </w:p>
    <w:p w:rsidR="00496629" w:rsidRDefault="00496629" w:rsidP="00496629">
      <w:pPr>
        <w:autoSpaceDE w:val="0"/>
        <w:autoSpaceDN w:val="0"/>
        <w:bidi w:val="0"/>
        <w:adjustRightInd w:val="0"/>
        <w:spacing w:before="100" w:beforeAutospacing="1"/>
        <w:ind w:left="720"/>
        <w:rPr>
          <w:rFonts w:ascii="Arial" w:hAnsi="Arial" w:cs="Arial"/>
          <w:bCs/>
          <w:color w:val="292526"/>
          <w:sz w:val="22"/>
          <w:szCs w:val="22"/>
        </w:rPr>
      </w:pPr>
      <w:r w:rsidRPr="0062584C">
        <w:rPr>
          <w:rFonts w:ascii="Arial" w:hAnsi="Arial" w:cs="Arial"/>
          <w:bCs/>
          <w:color w:val="292526"/>
          <w:sz w:val="22"/>
          <w:szCs w:val="22"/>
        </w:rPr>
        <w:t>Final assessment at the end of the academic year in the pharmacology department.</w:t>
      </w:r>
    </w:p>
    <w:p w:rsidR="00496629" w:rsidRPr="0062584C" w:rsidRDefault="00496629" w:rsidP="00496629">
      <w:pPr>
        <w:autoSpaceDE w:val="0"/>
        <w:autoSpaceDN w:val="0"/>
        <w:bidi w:val="0"/>
        <w:adjustRightInd w:val="0"/>
        <w:spacing w:before="100" w:beforeAutospacing="1"/>
        <w:ind w:left="720"/>
        <w:rPr>
          <w:rFonts w:ascii="Arial" w:hAnsi="Arial" w:cs="Arial"/>
          <w:bCs/>
          <w:color w:val="292526"/>
          <w:sz w:val="22"/>
          <w:szCs w:val="22"/>
        </w:rPr>
      </w:pPr>
    </w:p>
    <w:p w:rsidR="00496629" w:rsidRPr="0062584C" w:rsidRDefault="00496629" w:rsidP="00496629">
      <w:pPr>
        <w:autoSpaceDE w:val="0"/>
        <w:autoSpaceDN w:val="0"/>
        <w:bidi w:val="0"/>
        <w:adjustRightInd w:val="0"/>
        <w:spacing w:before="100" w:beforeAutospacing="1"/>
        <w:rPr>
          <w:rFonts w:ascii="Arial" w:hAnsi="Arial" w:cs="Arial"/>
          <w:color w:val="292526"/>
          <w:sz w:val="22"/>
          <w:szCs w:val="22"/>
          <w:u w:val="single"/>
        </w:rPr>
      </w:pPr>
      <w:r w:rsidRPr="0062584C">
        <w:rPr>
          <w:rFonts w:ascii="Arial" w:hAnsi="Arial" w:cs="Arial"/>
          <w:b/>
          <w:bCs/>
          <w:color w:val="292526"/>
          <w:sz w:val="22"/>
          <w:szCs w:val="22"/>
          <w:u w:val="single"/>
        </w:rPr>
        <w:t>Written exam.</w:t>
      </w:r>
    </w:p>
    <w:p w:rsidR="00496629" w:rsidRPr="0062584C" w:rsidRDefault="00496629" w:rsidP="000A41E1">
      <w:pPr>
        <w:autoSpaceDE w:val="0"/>
        <w:autoSpaceDN w:val="0"/>
        <w:bidi w:val="0"/>
        <w:adjustRightInd w:val="0"/>
        <w:ind w:left="720"/>
        <w:rPr>
          <w:rFonts w:ascii="Arial" w:hAnsi="Arial" w:cs="Arial"/>
          <w:color w:val="292526"/>
          <w:sz w:val="22"/>
          <w:szCs w:val="22"/>
        </w:rPr>
      </w:pPr>
      <w:r w:rsidRPr="0062584C">
        <w:rPr>
          <w:rFonts w:ascii="Arial" w:hAnsi="Arial" w:cs="Arial"/>
          <w:color w:val="292526"/>
          <w:sz w:val="22"/>
          <w:szCs w:val="22"/>
        </w:rPr>
        <w:t xml:space="preserve">Duration: </w:t>
      </w:r>
      <w:r w:rsidR="000A41E1">
        <w:rPr>
          <w:rFonts w:ascii="Arial" w:hAnsi="Arial" w:cs="Arial"/>
          <w:color w:val="292526"/>
          <w:sz w:val="22"/>
          <w:szCs w:val="22"/>
        </w:rPr>
        <w:t>3 hours</w:t>
      </w:r>
      <w:r w:rsidRPr="0062584C">
        <w:rPr>
          <w:rFonts w:ascii="Arial" w:hAnsi="Arial" w:cs="Arial"/>
          <w:color w:val="292526"/>
          <w:sz w:val="22"/>
          <w:szCs w:val="22"/>
        </w:rPr>
        <w:t xml:space="preserve">. </w:t>
      </w:r>
    </w:p>
    <w:p w:rsidR="00496629" w:rsidRPr="0062584C" w:rsidRDefault="00496629" w:rsidP="00496629">
      <w:pPr>
        <w:autoSpaceDE w:val="0"/>
        <w:autoSpaceDN w:val="0"/>
        <w:bidi w:val="0"/>
        <w:adjustRightInd w:val="0"/>
        <w:ind w:left="720"/>
        <w:rPr>
          <w:rFonts w:ascii="Arial" w:hAnsi="Arial" w:cs="Arial"/>
          <w:b/>
          <w:bCs/>
          <w:color w:val="292526"/>
          <w:sz w:val="22"/>
          <w:szCs w:val="22"/>
        </w:rPr>
      </w:pPr>
      <w:r w:rsidRPr="0062584C">
        <w:rPr>
          <w:rFonts w:ascii="Arial" w:hAnsi="Arial" w:cs="Arial"/>
          <w:b/>
          <w:bCs/>
          <w:color w:val="292526"/>
          <w:sz w:val="22"/>
          <w:szCs w:val="22"/>
        </w:rPr>
        <w:t>Description of the exam:</w:t>
      </w:r>
    </w:p>
    <w:p w:rsidR="00496629" w:rsidRPr="0062584C" w:rsidRDefault="00496629" w:rsidP="00496629">
      <w:pPr>
        <w:numPr>
          <w:ilvl w:val="0"/>
          <w:numId w:val="65"/>
        </w:numPr>
        <w:autoSpaceDE w:val="0"/>
        <w:autoSpaceDN w:val="0"/>
        <w:bidi w:val="0"/>
        <w:adjustRightInd w:val="0"/>
        <w:rPr>
          <w:rFonts w:ascii="Arial" w:hAnsi="Arial" w:cs="Arial"/>
          <w:color w:val="292526"/>
          <w:sz w:val="22"/>
          <w:szCs w:val="22"/>
        </w:rPr>
      </w:pPr>
      <w:r>
        <w:rPr>
          <w:rFonts w:ascii="Arial" w:hAnsi="Arial" w:cs="Arial"/>
          <w:color w:val="292526"/>
          <w:sz w:val="22"/>
          <w:szCs w:val="22"/>
        </w:rPr>
        <w:t>Short essay questions</w:t>
      </w:r>
      <w:r w:rsidRPr="0062584C">
        <w:rPr>
          <w:rFonts w:ascii="Arial" w:hAnsi="Arial" w:cs="Arial"/>
          <w:color w:val="292526"/>
          <w:sz w:val="22"/>
          <w:szCs w:val="22"/>
        </w:rPr>
        <w:t>.</w:t>
      </w:r>
    </w:p>
    <w:p w:rsidR="00496629" w:rsidRPr="0062584C" w:rsidRDefault="00496629" w:rsidP="00496629">
      <w:pPr>
        <w:autoSpaceDE w:val="0"/>
        <w:autoSpaceDN w:val="0"/>
        <w:bidi w:val="0"/>
        <w:adjustRightInd w:val="0"/>
        <w:rPr>
          <w:rFonts w:ascii="Arial" w:hAnsi="Arial" w:cs="Arial"/>
          <w:color w:val="292526"/>
          <w:sz w:val="22"/>
          <w:szCs w:val="22"/>
        </w:rPr>
      </w:pPr>
      <w:r w:rsidRPr="0062584C">
        <w:rPr>
          <w:rFonts w:ascii="Arial" w:hAnsi="Arial" w:cs="Arial"/>
          <w:b/>
          <w:sz w:val="22"/>
          <w:szCs w:val="22"/>
          <w:u w:val="single"/>
        </w:rPr>
        <w:t>Oral exam</w:t>
      </w:r>
      <w:r w:rsidRPr="0062584C">
        <w:rPr>
          <w:rFonts w:ascii="Arial" w:hAnsi="Arial" w:cs="Arial"/>
          <w:sz w:val="22"/>
          <w:szCs w:val="22"/>
        </w:rPr>
        <w:t>:      Two examiners- Duration : 30 minutes.</w:t>
      </w:r>
    </w:p>
    <w:p w:rsidR="00496629" w:rsidRPr="0062584C" w:rsidRDefault="00496629" w:rsidP="00496629">
      <w:pPr>
        <w:autoSpaceDE w:val="0"/>
        <w:autoSpaceDN w:val="0"/>
        <w:bidi w:val="0"/>
        <w:adjustRightInd w:val="0"/>
        <w:spacing w:before="100" w:beforeAutospacing="1"/>
        <w:rPr>
          <w:rFonts w:ascii="Arial" w:hAnsi="Arial" w:cs="Arial"/>
          <w:b/>
          <w:bCs/>
          <w:color w:val="292526"/>
          <w:sz w:val="22"/>
          <w:szCs w:val="22"/>
          <w:u w:val="single"/>
        </w:rPr>
      </w:pPr>
      <w:r w:rsidRPr="0062584C">
        <w:rPr>
          <w:rFonts w:ascii="Arial" w:hAnsi="Arial" w:cs="Arial"/>
          <w:b/>
          <w:bCs/>
          <w:color w:val="292526"/>
          <w:sz w:val="22"/>
          <w:szCs w:val="22"/>
          <w:u w:val="single"/>
        </w:rPr>
        <w:t>Weighing of assessments:</w:t>
      </w:r>
    </w:p>
    <w:p w:rsidR="00496629" w:rsidRPr="0062584C" w:rsidRDefault="00496629" w:rsidP="002E7DA0">
      <w:pPr>
        <w:numPr>
          <w:ilvl w:val="1"/>
          <w:numId w:val="62"/>
        </w:numPr>
        <w:autoSpaceDE w:val="0"/>
        <w:autoSpaceDN w:val="0"/>
        <w:bidi w:val="0"/>
        <w:adjustRightInd w:val="0"/>
        <w:spacing w:before="100" w:beforeAutospacing="1"/>
        <w:rPr>
          <w:rFonts w:ascii="Arial" w:hAnsi="Arial" w:cs="Arial"/>
          <w:color w:val="292526"/>
          <w:sz w:val="22"/>
          <w:szCs w:val="22"/>
        </w:rPr>
      </w:pPr>
      <w:r w:rsidRPr="0062584C">
        <w:rPr>
          <w:rFonts w:ascii="Arial" w:hAnsi="Arial" w:cs="Arial"/>
          <w:color w:val="292526"/>
          <w:sz w:val="22"/>
          <w:szCs w:val="22"/>
        </w:rPr>
        <w:t>Final-te</w:t>
      </w:r>
      <w:r>
        <w:rPr>
          <w:rFonts w:ascii="Arial" w:hAnsi="Arial" w:cs="Arial"/>
          <w:color w:val="292526"/>
          <w:sz w:val="22"/>
          <w:szCs w:val="22"/>
        </w:rPr>
        <w:t xml:space="preserve">rm written examination:    </w:t>
      </w:r>
      <w:r w:rsidR="002E7DA0">
        <w:rPr>
          <w:rFonts w:ascii="Arial" w:hAnsi="Arial" w:cs="Arial"/>
          <w:color w:val="292526"/>
          <w:sz w:val="22"/>
          <w:szCs w:val="22"/>
        </w:rPr>
        <w:t>5</w:t>
      </w:r>
      <w:r w:rsidRPr="0062584C">
        <w:rPr>
          <w:rFonts w:ascii="Arial" w:hAnsi="Arial" w:cs="Arial"/>
          <w:color w:val="292526"/>
          <w:sz w:val="22"/>
          <w:szCs w:val="22"/>
        </w:rPr>
        <w:t>0 marks</w:t>
      </w:r>
    </w:p>
    <w:p w:rsidR="00496629" w:rsidRPr="0062584C" w:rsidRDefault="00496629" w:rsidP="002E7DA0">
      <w:pPr>
        <w:numPr>
          <w:ilvl w:val="1"/>
          <w:numId w:val="62"/>
        </w:numPr>
        <w:autoSpaceDE w:val="0"/>
        <w:autoSpaceDN w:val="0"/>
        <w:bidi w:val="0"/>
        <w:adjustRightInd w:val="0"/>
        <w:spacing w:before="100" w:beforeAutospacing="1"/>
        <w:rPr>
          <w:rFonts w:ascii="Arial" w:hAnsi="Arial" w:cs="Arial"/>
          <w:color w:val="292526"/>
          <w:sz w:val="22"/>
          <w:szCs w:val="22"/>
        </w:rPr>
      </w:pPr>
      <w:r w:rsidRPr="0062584C">
        <w:rPr>
          <w:rFonts w:ascii="Arial" w:hAnsi="Arial" w:cs="Arial"/>
          <w:color w:val="292526"/>
          <w:sz w:val="22"/>
          <w:szCs w:val="22"/>
        </w:rPr>
        <w:t>Oral examinati</w:t>
      </w:r>
      <w:r>
        <w:rPr>
          <w:rFonts w:ascii="Arial" w:hAnsi="Arial" w:cs="Arial"/>
          <w:color w:val="292526"/>
          <w:sz w:val="22"/>
          <w:szCs w:val="22"/>
        </w:rPr>
        <w:t xml:space="preserve">on:                         </w:t>
      </w:r>
      <w:r w:rsidR="002E7DA0">
        <w:rPr>
          <w:rFonts w:ascii="Arial" w:hAnsi="Arial" w:cs="Arial"/>
          <w:color w:val="292526"/>
          <w:sz w:val="22"/>
          <w:szCs w:val="22"/>
        </w:rPr>
        <w:t>5</w:t>
      </w:r>
      <w:r w:rsidRPr="0062584C">
        <w:rPr>
          <w:rFonts w:ascii="Arial" w:hAnsi="Arial" w:cs="Arial"/>
          <w:color w:val="292526"/>
          <w:sz w:val="22"/>
          <w:szCs w:val="22"/>
        </w:rPr>
        <w:t xml:space="preserve">0 marks    </w:t>
      </w:r>
    </w:p>
    <w:p w:rsidR="00496629" w:rsidRDefault="00496629" w:rsidP="00496629">
      <w:pPr>
        <w:bidi w:val="0"/>
        <w:spacing w:line="360" w:lineRule="auto"/>
        <w:ind w:left="397"/>
        <w:rPr>
          <w:rFonts w:ascii="Arial" w:hAnsi="Arial" w:cs="Arial"/>
          <w:b/>
          <w:sz w:val="22"/>
          <w:szCs w:val="22"/>
        </w:rPr>
      </w:pPr>
    </w:p>
    <w:p w:rsidR="00496629" w:rsidRDefault="00496629" w:rsidP="00496629">
      <w:pPr>
        <w:pStyle w:val="ListParagraph"/>
        <w:bidi w:val="0"/>
        <w:spacing w:after="0" w:line="360" w:lineRule="auto"/>
        <w:ind w:left="360"/>
        <w:rPr>
          <w:rFonts w:ascii="Arial" w:hAnsi="Arial"/>
          <w:b/>
        </w:rPr>
      </w:pPr>
    </w:p>
    <w:p w:rsidR="00496629" w:rsidRPr="00A10440" w:rsidRDefault="00496629" w:rsidP="00496629">
      <w:pPr>
        <w:bidi w:val="0"/>
        <w:spacing w:line="360" w:lineRule="auto"/>
        <w:ind w:left="360"/>
        <w:rPr>
          <w:rFonts w:ascii="Arial" w:hAnsi="Arial" w:cs="Arial"/>
          <w:sz w:val="28"/>
          <w:szCs w:val="28"/>
          <w:u w:val="single"/>
        </w:rPr>
      </w:pPr>
      <w:r w:rsidRPr="00A10440">
        <w:rPr>
          <w:rFonts w:ascii="Arial" w:hAnsi="Arial" w:cs="Arial"/>
          <w:b/>
          <w:sz w:val="28"/>
          <w:szCs w:val="28"/>
          <w:u w:val="single"/>
        </w:rPr>
        <w:t>Course coordinators:</w:t>
      </w:r>
    </w:p>
    <w:p w:rsidR="00496629" w:rsidRPr="00A10440" w:rsidRDefault="00496629" w:rsidP="00496629">
      <w:pPr>
        <w:pStyle w:val="ListParagraph"/>
        <w:bidi w:val="0"/>
        <w:spacing w:after="0" w:line="360" w:lineRule="auto"/>
        <w:ind w:left="360"/>
        <w:rPr>
          <w:rFonts w:ascii="Arial" w:hAnsi="Arial"/>
          <w:b/>
          <w:sz w:val="24"/>
          <w:szCs w:val="24"/>
        </w:rPr>
      </w:pPr>
      <w:r w:rsidRPr="00A10440">
        <w:rPr>
          <w:rFonts w:ascii="Arial" w:hAnsi="Arial"/>
          <w:b/>
          <w:color w:val="292526"/>
          <w:sz w:val="24"/>
          <w:szCs w:val="24"/>
        </w:rPr>
        <w:t>Cardiovascular Medicine</w:t>
      </w:r>
    </w:p>
    <w:p w:rsidR="002E4758" w:rsidRDefault="002E4758" w:rsidP="00753472">
      <w:pPr>
        <w:autoSpaceDE w:val="0"/>
        <w:autoSpaceDN w:val="0"/>
        <w:bidi w:val="0"/>
        <w:adjustRightInd w:val="0"/>
        <w:ind w:firstLine="360"/>
        <w:rPr>
          <w:rFonts w:ascii="Arial" w:hAnsi="Arial" w:cs="Arial"/>
          <w:b/>
          <w:sz w:val="28"/>
          <w:szCs w:val="28"/>
          <w:u w:val="single"/>
        </w:rPr>
      </w:pPr>
      <w:r w:rsidRPr="002E4758">
        <w:rPr>
          <w:rFonts w:ascii="Arial" w:hAnsi="Arial" w:cs="Arial"/>
          <w:b/>
          <w:color w:val="292526"/>
        </w:rPr>
        <w:t xml:space="preserve">Prof. </w:t>
      </w:r>
      <w:r w:rsidR="00753472">
        <w:rPr>
          <w:rFonts w:ascii="Arial" w:hAnsi="Arial" w:cs="Arial"/>
          <w:b/>
          <w:color w:val="292526"/>
        </w:rPr>
        <w:t>Metwaly El Emary</w:t>
      </w:r>
    </w:p>
    <w:p w:rsidR="00496629" w:rsidRPr="00ED6A0D" w:rsidRDefault="00A10440" w:rsidP="002E4758">
      <w:pPr>
        <w:autoSpaceDE w:val="0"/>
        <w:autoSpaceDN w:val="0"/>
        <w:bidi w:val="0"/>
        <w:adjustRightInd w:val="0"/>
        <w:spacing w:before="100" w:beforeAutospacing="1"/>
        <w:ind w:firstLine="360"/>
        <w:rPr>
          <w:rFonts w:ascii="Arial" w:hAnsi="Arial" w:cs="Arial"/>
          <w:sz w:val="22"/>
          <w:szCs w:val="22"/>
        </w:rPr>
      </w:pPr>
      <w:r w:rsidRPr="00A10440">
        <w:rPr>
          <w:rFonts w:ascii="Arial" w:hAnsi="Arial" w:cs="Arial"/>
          <w:b/>
          <w:sz w:val="28"/>
          <w:szCs w:val="28"/>
          <w:u w:val="single"/>
        </w:rPr>
        <w:t>Head of department</w:t>
      </w:r>
      <w:r w:rsidR="00496629">
        <w:rPr>
          <w:rFonts w:ascii="Arial" w:hAnsi="Arial" w:cs="Arial"/>
          <w:b/>
          <w:color w:val="292526"/>
          <w:sz w:val="22"/>
          <w:szCs w:val="22"/>
        </w:rPr>
        <w:tab/>
      </w:r>
    </w:p>
    <w:p w:rsidR="00A10440" w:rsidRPr="00A10440" w:rsidRDefault="00A10440" w:rsidP="00A10440">
      <w:pPr>
        <w:pStyle w:val="ListParagraph"/>
        <w:bidi w:val="0"/>
        <w:spacing w:before="240" w:after="0" w:line="360" w:lineRule="auto"/>
        <w:ind w:left="360"/>
        <w:rPr>
          <w:rFonts w:ascii="Arial" w:hAnsi="Arial"/>
          <w:b/>
          <w:sz w:val="24"/>
          <w:szCs w:val="24"/>
        </w:rPr>
      </w:pPr>
      <w:r w:rsidRPr="00A10440">
        <w:rPr>
          <w:rFonts w:ascii="Arial" w:hAnsi="Arial"/>
          <w:b/>
          <w:color w:val="292526"/>
          <w:sz w:val="24"/>
          <w:szCs w:val="24"/>
        </w:rPr>
        <w:t>Cardiovascular Medicine</w:t>
      </w:r>
    </w:p>
    <w:p w:rsidR="00DF0159" w:rsidRDefault="00A10440" w:rsidP="00753472">
      <w:pPr>
        <w:autoSpaceDE w:val="0"/>
        <w:autoSpaceDN w:val="0"/>
        <w:bidi w:val="0"/>
        <w:adjustRightInd w:val="0"/>
        <w:snapToGrid w:val="0"/>
        <w:jc w:val="lowKashida"/>
        <w:rPr>
          <w:b/>
          <w:bCs/>
          <w:color w:val="000000"/>
          <w:sz w:val="28"/>
          <w:szCs w:val="28"/>
        </w:rPr>
      </w:pPr>
      <w:r>
        <w:rPr>
          <w:b/>
          <w:bCs/>
          <w:color w:val="000000"/>
          <w:sz w:val="28"/>
          <w:szCs w:val="28"/>
        </w:rPr>
        <w:t xml:space="preserve">Prof. </w:t>
      </w:r>
      <w:r w:rsidR="00753472">
        <w:rPr>
          <w:b/>
          <w:bCs/>
          <w:color w:val="000000"/>
          <w:sz w:val="28"/>
          <w:szCs w:val="28"/>
        </w:rPr>
        <w:t>Osama Sanad</w:t>
      </w:r>
    </w:p>
    <w:p w:rsidR="00A10440" w:rsidRDefault="00A10440" w:rsidP="00A10440">
      <w:pPr>
        <w:autoSpaceDE w:val="0"/>
        <w:autoSpaceDN w:val="0"/>
        <w:bidi w:val="0"/>
        <w:adjustRightInd w:val="0"/>
        <w:snapToGrid w:val="0"/>
        <w:jc w:val="lowKashida"/>
        <w:rPr>
          <w:b/>
          <w:bCs/>
          <w:color w:val="000000"/>
          <w:sz w:val="28"/>
          <w:szCs w:val="28"/>
        </w:rPr>
      </w:pPr>
    </w:p>
    <w:p w:rsidR="00EE61B4" w:rsidRDefault="00EE61B4" w:rsidP="00EE61B4">
      <w:pPr>
        <w:autoSpaceDE w:val="0"/>
        <w:autoSpaceDN w:val="0"/>
        <w:bidi w:val="0"/>
        <w:adjustRightInd w:val="0"/>
        <w:snapToGrid w:val="0"/>
        <w:jc w:val="lowKashida"/>
        <w:rPr>
          <w:b/>
          <w:bCs/>
          <w:color w:val="000000"/>
          <w:sz w:val="28"/>
          <w:szCs w:val="28"/>
        </w:rPr>
      </w:pPr>
    </w:p>
    <w:p w:rsidR="00EE61B4" w:rsidRDefault="00EE61B4" w:rsidP="00EE61B4">
      <w:pPr>
        <w:autoSpaceDE w:val="0"/>
        <w:autoSpaceDN w:val="0"/>
        <w:bidi w:val="0"/>
        <w:adjustRightInd w:val="0"/>
        <w:snapToGrid w:val="0"/>
        <w:jc w:val="lowKashida"/>
        <w:rPr>
          <w:b/>
          <w:bCs/>
          <w:color w:val="000000"/>
          <w:sz w:val="28"/>
          <w:szCs w:val="28"/>
        </w:rPr>
      </w:pPr>
    </w:p>
    <w:p w:rsidR="00EE61B4" w:rsidRDefault="00EE61B4" w:rsidP="00EE61B4">
      <w:pPr>
        <w:autoSpaceDE w:val="0"/>
        <w:autoSpaceDN w:val="0"/>
        <w:bidi w:val="0"/>
        <w:adjustRightInd w:val="0"/>
        <w:snapToGrid w:val="0"/>
        <w:jc w:val="lowKashida"/>
        <w:rPr>
          <w:b/>
          <w:bCs/>
          <w:color w:val="000000"/>
          <w:sz w:val="28"/>
          <w:szCs w:val="28"/>
        </w:rPr>
      </w:pPr>
    </w:p>
    <w:p w:rsidR="00EE61B4" w:rsidRPr="00C7134E" w:rsidRDefault="00EE61B4" w:rsidP="00EE61B4">
      <w:pPr>
        <w:rPr>
          <w:rtl/>
          <w:lang w:bidi="ar-EG"/>
        </w:rPr>
      </w:pPr>
    </w:p>
    <w:p w:rsidR="00EE61B4" w:rsidRPr="00720C53" w:rsidRDefault="00EE61B4" w:rsidP="00EE61B4">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p>
    <w:p w:rsidR="00907523" w:rsidRPr="00720C53" w:rsidRDefault="00907523" w:rsidP="00907523">
      <w:pPr>
        <w:bidi w:val="0"/>
        <w:ind w:right="360"/>
        <w:jc w:val="both"/>
        <w:rPr>
          <w:rFonts w:ascii="Arial" w:hAnsi="Arial" w:cs="Arial"/>
          <w:sz w:val="22"/>
          <w:szCs w:val="22"/>
        </w:rPr>
      </w:pPr>
      <w:bookmarkStart w:id="0" w:name="_GoBack"/>
      <w:bookmarkEnd w:id="0"/>
    </w:p>
    <w:p w:rsidR="00907523" w:rsidRPr="00720C53" w:rsidRDefault="00907523" w:rsidP="00907523">
      <w:pPr>
        <w:bidi w:val="0"/>
        <w:ind w:right="360"/>
        <w:jc w:val="both"/>
        <w:rPr>
          <w:rFonts w:ascii="Arial" w:hAnsi="Arial" w:cs="Arial"/>
          <w:sz w:val="22"/>
          <w:szCs w:val="22"/>
        </w:rPr>
      </w:pPr>
    </w:p>
    <w:sectPr w:rsidR="00907523" w:rsidRPr="00720C53" w:rsidSect="0069199B">
      <w:headerReference w:type="default" r:id="rId24"/>
      <w:pgSz w:w="11906" w:h="16838" w:code="9"/>
      <w:pgMar w:top="1440" w:right="1797" w:bottom="1440" w:left="1797" w:header="709" w:footer="709"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50C" w:rsidRDefault="002F450C" w:rsidP="00BE48A9">
      <w:r>
        <w:separator/>
      </w:r>
    </w:p>
  </w:endnote>
  <w:endnote w:type="continuationSeparator" w:id="1">
    <w:p w:rsidR="002F450C" w:rsidRDefault="002F450C" w:rsidP="00BE48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Diwani Letter">
    <w:altName w:val="Courier New"/>
    <w:charset w:val="B2"/>
    <w:family w:val="auto"/>
    <w:pitch w:val="variable"/>
    <w:sig w:usb0="00002000"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Bazooka">
    <w:altName w:val="Times New Roman"/>
    <w:panose1 w:val="00000000000000000000"/>
    <w:charset w:val="00"/>
    <w:family w:val="auto"/>
    <w:notTrueType/>
    <w:pitch w:val="variable"/>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BookAntiqua">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B2"/>
    <w:family w:val="auto"/>
    <w:notTrueType/>
    <w:pitch w:val="default"/>
    <w:sig w:usb0="00002000" w:usb1="00000000" w:usb2="00000000" w:usb3="00000000" w:csb0="00000040" w:csb1="00000000"/>
  </w:font>
  <w:font w:name="BookAntiqua-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mbolMT">
    <w:altName w:val="Times New Roman"/>
    <w:panose1 w:val="00000000000000000000"/>
    <w:charset w:val="00"/>
    <w:family w:val="auto"/>
    <w:notTrueType/>
    <w:pitch w:val="default"/>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50C" w:rsidRDefault="002F450C" w:rsidP="00BE48A9">
      <w:r>
        <w:separator/>
      </w:r>
    </w:p>
  </w:footnote>
  <w:footnote w:type="continuationSeparator" w:id="1">
    <w:p w:rsidR="002F450C" w:rsidRDefault="002F450C" w:rsidP="00BE48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0C7" w:rsidRDefault="00CD7521" w:rsidP="00FD36AC">
    <w:pPr>
      <w:pStyle w:val="Header"/>
      <w:tabs>
        <w:tab w:val="clear" w:pos="4153"/>
        <w:tab w:val="clear" w:pos="8306"/>
        <w:tab w:val="left" w:pos="4545"/>
        <w:tab w:val="right" w:pos="8312"/>
      </w:tabs>
      <w:jc w:val="center"/>
    </w:pPr>
    <w:r>
      <w:rPr>
        <w:noProof/>
      </w:rPr>
      <w:pict>
        <v:group id="_x0000_s12290" style="position:absolute;left:0;text-align:left;margin-left:-36.75pt;margin-top:-10.7pt;width:99pt;height:81pt;z-index:251659264" coordorigin="8100,180" coordsize="2241,2159">
          <v:shapetype id="_x0000_t202" coordsize="21600,21600" o:spt="202" path="m,l,21600r21600,l21600,xe">
            <v:stroke joinstyle="miter"/>
            <v:path gradientshapeok="t" o:connecttype="rect"/>
          </v:shapetype>
          <v:shape id="_x0000_s12291" type="#_x0000_t202" style="position:absolute;left:8100;top:1440;width:2241;height:899" filled="f" stroked="f">
            <v:textbox style="mso-next-textbox:#_x0000_s12291">
              <w:txbxContent>
                <w:p w:rsidR="00A250C7" w:rsidRPr="005C30C7" w:rsidRDefault="00A250C7" w:rsidP="00094965">
                  <w:pPr>
                    <w:pStyle w:val="Heading4"/>
                    <w:spacing w:line="260" w:lineRule="exact"/>
                    <w:rPr>
                      <w:sz w:val="22"/>
                      <w:szCs w:val="22"/>
                      <w:rtl/>
                      <w:lang w:bidi="ar-SA"/>
                    </w:rPr>
                  </w:pPr>
                </w:p>
                <w:p w:rsidR="00A250C7" w:rsidRPr="005C30C7" w:rsidRDefault="00A250C7" w:rsidP="00094965">
                  <w:pPr>
                    <w:spacing w:line="260" w:lineRule="exact"/>
                    <w:rPr>
                      <w:sz w:val="18"/>
                      <w:szCs w:val="18"/>
                      <w:rtl/>
                    </w:rPr>
                  </w:pPr>
                </w:p>
                <w:p w:rsidR="00A250C7" w:rsidRPr="005C30C7" w:rsidRDefault="00A250C7" w:rsidP="00094965">
                  <w:pPr>
                    <w:spacing w:line="260" w:lineRule="exact"/>
                    <w:rPr>
                      <w:sz w:val="18"/>
                      <w:szCs w:val="18"/>
                      <w:rtl/>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292" type="#_x0000_t75" style="position:absolute;left:8460;top:180;width:1418;height:1276">
            <v:imagedata r:id="rId1" o:title=""/>
          </v:shape>
          <w10:wrap anchorx="page"/>
        </v:group>
        <o:OLEObject Type="Embed" ProgID="PBrush" ShapeID="_x0000_s12292" DrawAspect="Content" ObjectID="_1479617787" r:id="rId2"/>
      </w:pict>
    </w:r>
    <w:r w:rsidR="00A250C7">
      <w:rPr>
        <w:noProof/>
      </w:rPr>
      <w:drawing>
        <wp:anchor distT="0" distB="0" distL="114300" distR="114300" simplePos="0" relativeHeight="251658240" behindDoc="1" locked="0" layoutInCell="1" allowOverlap="1">
          <wp:simplePos x="0" y="0"/>
          <wp:positionH relativeFrom="column">
            <wp:posOffset>4678680</wp:posOffset>
          </wp:positionH>
          <wp:positionV relativeFrom="paragraph">
            <wp:posOffset>-145415</wp:posOffset>
          </wp:positionV>
          <wp:extent cx="857250" cy="571500"/>
          <wp:effectExtent l="19050" t="0" r="0" b="0"/>
          <wp:wrapNone/>
          <wp:docPr id="1" name="Picture 3" descr="شعار 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شعار جامعة بنها"/>
                  <pic:cNvPicPr>
                    <a:picLocks noChangeAspect="1" noChangeArrowheads="1"/>
                  </pic:cNvPicPr>
                </pic:nvPicPr>
                <pic:blipFill>
                  <a:blip r:embed="rId3"/>
                  <a:srcRect l="8333" t="37973" r="24762" b="23024"/>
                  <a:stretch>
                    <a:fillRect/>
                  </a:stretch>
                </pic:blipFill>
                <pic:spPr bwMode="auto">
                  <a:xfrm>
                    <a:off x="0" y="0"/>
                    <a:ext cx="857250" cy="571500"/>
                  </a:xfrm>
                  <a:prstGeom prst="rect">
                    <a:avLst/>
                  </a:prstGeom>
                  <a:noFill/>
                  <a:ln w="9525">
                    <a:noFill/>
                    <a:miter lim="800000"/>
                    <a:headEnd/>
                    <a:tailEnd/>
                  </a:ln>
                </pic:spPr>
              </pic:pic>
            </a:graphicData>
          </a:graphic>
        </wp:anchor>
      </w:drawing>
    </w:r>
    <w:r w:rsidR="00A250C7">
      <w:t>Diploma program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BD14981_"/>
      </v:shape>
    </w:pict>
  </w:numPicBullet>
  <w:abstractNum w:abstractNumId="0">
    <w:nsid w:val="00BB2D5B"/>
    <w:multiLevelType w:val="hybridMultilevel"/>
    <w:tmpl w:val="6D5E3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2742B0"/>
    <w:multiLevelType w:val="hybridMultilevel"/>
    <w:tmpl w:val="20A264EA"/>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02FB7717"/>
    <w:multiLevelType w:val="hybridMultilevel"/>
    <w:tmpl w:val="7B027566"/>
    <w:lvl w:ilvl="0" w:tplc="04090017">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33A7342"/>
    <w:multiLevelType w:val="hybridMultilevel"/>
    <w:tmpl w:val="77CC31F8"/>
    <w:lvl w:ilvl="0" w:tplc="9FAE7D1E">
      <w:start w:val="1"/>
      <w:numFmt w:val="upperLetter"/>
      <w:lvlText w:val="%1-"/>
      <w:lvlJc w:val="left"/>
      <w:pPr>
        <w:tabs>
          <w:tab w:val="num" w:pos="480"/>
        </w:tabs>
        <w:ind w:left="480" w:hanging="480"/>
      </w:pPr>
      <w:rPr>
        <w:rFonts w:hint="default"/>
      </w:rPr>
    </w:lvl>
    <w:lvl w:ilvl="1" w:tplc="0409000F">
      <w:start w:val="1"/>
      <w:numFmt w:val="decimal"/>
      <w:lvlText w:val="%2."/>
      <w:lvlJc w:val="left"/>
      <w:pPr>
        <w:tabs>
          <w:tab w:val="num" w:pos="1440"/>
        </w:tabs>
        <w:ind w:left="1440" w:hanging="360"/>
      </w:pPr>
      <w:rPr>
        <w:rFonts w:hint="default"/>
      </w:rPr>
    </w:lvl>
    <w:lvl w:ilvl="2" w:tplc="D082988A">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1440"/>
        </w:tabs>
        <w:ind w:left="1440" w:hanging="360"/>
      </w:pPr>
      <w:rPr>
        <w:rFonts w:hint="default"/>
      </w:rPr>
    </w:lvl>
    <w:lvl w:ilvl="4" w:tplc="14207ACE">
      <w:start w:val="1"/>
      <w:numFmt w:val="lowerLetter"/>
      <w:lvlText w:val="%5)"/>
      <w:lvlJc w:val="left"/>
      <w:pPr>
        <w:tabs>
          <w:tab w:val="num" w:pos="2160"/>
        </w:tabs>
        <w:ind w:left="2160" w:hanging="360"/>
      </w:pPr>
      <w:rPr>
        <w:rFonts w:hint="default"/>
      </w:rPr>
    </w:lvl>
    <w:lvl w:ilvl="5" w:tplc="3F76F786">
      <w:start w:val="1"/>
      <w:numFmt w:val="upperLetter"/>
      <w:lvlText w:val="%6)"/>
      <w:lvlJc w:val="left"/>
      <w:pPr>
        <w:tabs>
          <w:tab w:val="num" w:pos="2340"/>
        </w:tabs>
        <w:ind w:left="234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9E60A8"/>
    <w:multiLevelType w:val="hybridMultilevel"/>
    <w:tmpl w:val="93C0A626"/>
    <w:lvl w:ilvl="0" w:tplc="30102698">
      <w:start w:val="1"/>
      <w:numFmt w:val="bullet"/>
      <w:lvlText w:val="▪"/>
      <w:lvlJc w:val="left"/>
      <w:pPr>
        <w:tabs>
          <w:tab w:val="num" w:pos="720"/>
        </w:tabs>
        <w:ind w:left="720" w:hanging="360"/>
      </w:pPr>
      <w:rPr>
        <w:rFonts w:ascii="Sylfaen" w:hAnsi="Sylfae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A3C5A8A"/>
    <w:multiLevelType w:val="hybridMultilevel"/>
    <w:tmpl w:val="372C0E8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ACC6B2C"/>
    <w:multiLevelType w:val="hybridMultilevel"/>
    <w:tmpl w:val="AF26E422"/>
    <w:lvl w:ilvl="0" w:tplc="30102698">
      <w:start w:val="1"/>
      <w:numFmt w:val="bullet"/>
      <w:lvlText w:val="▪"/>
      <w:lvlJc w:val="left"/>
      <w:pPr>
        <w:tabs>
          <w:tab w:val="num" w:pos="720"/>
        </w:tabs>
        <w:ind w:left="720" w:hanging="360"/>
      </w:pPr>
      <w:rPr>
        <w:rFonts w:ascii="Sylfaen" w:hAnsi="Sylfae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0AFC0D73"/>
    <w:multiLevelType w:val="hybridMultilevel"/>
    <w:tmpl w:val="55C27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1D335E"/>
    <w:multiLevelType w:val="hybridMultilevel"/>
    <w:tmpl w:val="9B103C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29C0D78"/>
    <w:multiLevelType w:val="hybridMultilevel"/>
    <w:tmpl w:val="743EF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A14648"/>
    <w:multiLevelType w:val="hybridMultilevel"/>
    <w:tmpl w:val="EA3C9DD8"/>
    <w:lvl w:ilvl="0" w:tplc="0409000F">
      <w:start w:val="1"/>
      <w:numFmt w:val="decimal"/>
      <w:lvlText w:val="%1."/>
      <w:lvlJc w:val="left"/>
      <w:pPr>
        <w:tabs>
          <w:tab w:val="num" w:pos="900"/>
        </w:tabs>
        <w:ind w:left="9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907B7B"/>
    <w:multiLevelType w:val="hybridMultilevel"/>
    <w:tmpl w:val="D844637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0627D15"/>
    <w:multiLevelType w:val="hybridMultilevel"/>
    <w:tmpl w:val="8BAE17A8"/>
    <w:lvl w:ilvl="0" w:tplc="F7CE2E74">
      <w:start w:val="1"/>
      <w:numFmt w:val="decimal"/>
      <w:lvlText w:val="%1."/>
      <w:lvlJc w:val="left"/>
      <w:pPr>
        <w:tabs>
          <w:tab w:val="num" w:pos="720"/>
        </w:tabs>
        <w:ind w:left="720" w:hanging="360"/>
      </w:pPr>
      <w:rPr>
        <w:rFonts w:cs="Times New Roman" w:hint="default"/>
        <w:b w:val="0"/>
        <w:bCs w:val="0"/>
      </w:rPr>
    </w:lvl>
    <w:lvl w:ilvl="1" w:tplc="89483378">
      <w:numFmt w:val="none"/>
      <w:lvlText w:val=""/>
      <w:lvlJc w:val="left"/>
      <w:pPr>
        <w:tabs>
          <w:tab w:val="num" w:pos="360"/>
        </w:tabs>
      </w:pPr>
      <w:rPr>
        <w:rFonts w:cs="Times New Roman"/>
      </w:rPr>
    </w:lvl>
    <w:lvl w:ilvl="2" w:tplc="017C6A14">
      <w:numFmt w:val="none"/>
      <w:lvlText w:val=""/>
      <w:lvlJc w:val="left"/>
      <w:pPr>
        <w:tabs>
          <w:tab w:val="num" w:pos="360"/>
        </w:tabs>
      </w:pPr>
      <w:rPr>
        <w:rFonts w:cs="Times New Roman"/>
      </w:rPr>
    </w:lvl>
    <w:lvl w:ilvl="3" w:tplc="10141428">
      <w:numFmt w:val="none"/>
      <w:lvlText w:val=""/>
      <w:lvlJc w:val="left"/>
      <w:pPr>
        <w:tabs>
          <w:tab w:val="num" w:pos="360"/>
        </w:tabs>
      </w:pPr>
      <w:rPr>
        <w:rFonts w:cs="Times New Roman"/>
      </w:rPr>
    </w:lvl>
    <w:lvl w:ilvl="4" w:tplc="A0C638BE">
      <w:numFmt w:val="none"/>
      <w:lvlText w:val=""/>
      <w:lvlJc w:val="left"/>
      <w:pPr>
        <w:tabs>
          <w:tab w:val="num" w:pos="360"/>
        </w:tabs>
      </w:pPr>
      <w:rPr>
        <w:rFonts w:cs="Times New Roman"/>
      </w:rPr>
    </w:lvl>
    <w:lvl w:ilvl="5" w:tplc="4C9A09E6">
      <w:numFmt w:val="none"/>
      <w:lvlText w:val=""/>
      <w:lvlJc w:val="left"/>
      <w:pPr>
        <w:tabs>
          <w:tab w:val="num" w:pos="360"/>
        </w:tabs>
      </w:pPr>
      <w:rPr>
        <w:rFonts w:cs="Times New Roman"/>
      </w:rPr>
    </w:lvl>
    <w:lvl w:ilvl="6" w:tplc="3814D6E8">
      <w:numFmt w:val="none"/>
      <w:lvlText w:val=""/>
      <w:lvlJc w:val="left"/>
      <w:pPr>
        <w:tabs>
          <w:tab w:val="num" w:pos="360"/>
        </w:tabs>
      </w:pPr>
      <w:rPr>
        <w:rFonts w:cs="Times New Roman"/>
      </w:rPr>
    </w:lvl>
    <w:lvl w:ilvl="7" w:tplc="FC96B252">
      <w:numFmt w:val="none"/>
      <w:lvlText w:val=""/>
      <w:lvlJc w:val="left"/>
      <w:pPr>
        <w:tabs>
          <w:tab w:val="num" w:pos="360"/>
        </w:tabs>
      </w:pPr>
      <w:rPr>
        <w:rFonts w:cs="Times New Roman"/>
      </w:rPr>
    </w:lvl>
    <w:lvl w:ilvl="8" w:tplc="6EF658F0">
      <w:numFmt w:val="none"/>
      <w:lvlText w:val=""/>
      <w:lvlJc w:val="left"/>
      <w:pPr>
        <w:tabs>
          <w:tab w:val="num" w:pos="360"/>
        </w:tabs>
      </w:pPr>
      <w:rPr>
        <w:rFonts w:cs="Times New Roman"/>
      </w:rPr>
    </w:lvl>
  </w:abstractNum>
  <w:abstractNum w:abstractNumId="13">
    <w:nsid w:val="23484C1F"/>
    <w:multiLevelType w:val="hybridMultilevel"/>
    <w:tmpl w:val="0C78CA8A"/>
    <w:lvl w:ilvl="0" w:tplc="4ED00BAA">
      <w:numFmt w:val="bullet"/>
      <w:lvlText w:val="-"/>
      <w:lvlJc w:val="left"/>
      <w:pPr>
        <w:ind w:left="720" w:hanging="360"/>
      </w:pPr>
      <w:rPr>
        <w:rFonts w:ascii="TimesNewRomanPSMT" w:eastAsia="Batang" w:hAnsi="TimesNewRomanPSMT" w:cs="TimesNewRomanPSMT"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5C426B"/>
    <w:multiLevelType w:val="hybridMultilevel"/>
    <w:tmpl w:val="B8F88844"/>
    <w:lvl w:ilvl="0" w:tplc="35625704">
      <w:start w:val="3"/>
      <w:numFmt w:val="bullet"/>
      <w:lvlText w:val="-"/>
      <w:lvlJc w:val="left"/>
      <w:pPr>
        <w:tabs>
          <w:tab w:val="num" w:pos="720"/>
        </w:tabs>
        <w:ind w:left="720" w:right="720" w:hanging="360"/>
      </w:pPr>
      <w:rPr>
        <w:rFonts w:ascii="Arial" w:eastAsia="Times New Roman" w:hAnsi="Arial" w:cs="Aria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239C504E"/>
    <w:multiLevelType w:val="hybridMultilevel"/>
    <w:tmpl w:val="F8AE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4080EBC"/>
    <w:multiLevelType w:val="hybridMultilevel"/>
    <w:tmpl w:val="FB904B72"/>
    <w:lvl w:ilvl="0" w:tplc="30102698">
      <w:start w:val="1"/>
      <w:numFmt w:val="bullet"/>
      <w:lvlText w:val="▪"/>
      <w:lvlJc w:val="left"/>
      <w:pPr>
        <w:ind w:left="1440" w:hanging="360"/>
      </w:pPr>
      <w:rPr>
        <w:rFonts w:ascii="Sylfaen" w:hAnsi="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4ED5844"/>
    <w:multiLevelType w:val="hybridMultilevel"/>
    <w:tmpl w:val="D886400A"/>
    <w:lvl w:ilvl="0" w:tplc="B2FAD664">
      <w:start w:val="1"/>
      <w:numFmt w:val="bullet"/>
      <w:lvlText w:val=""/>
      <w:lvlJc w:val="left"/>
      <w:pPr>
        <w:ind w:left="1080" w:hanging="360"/>
      </w:pPr>
      <w:rPr>
        <w:rFonts w:ascii="Symbol" w:hAnsi="Symbol" w:hint="default"/>
        <w:sz w:val="32"/>
        <w:szCs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5F00EF7"/>
    <w:multiLevelType w:val="hybridMultilevel"/>
    <w:tmpl w:val="BB149E6E"/>
    <w:lvl w:ilvl="0" w:tplc="B2FAD664">
      <w:start w:val="1"/>
      <w:numFmt w:val="bullet"/>
      <w:lvlText w:val=""/>
      <w:lvlJc w:val="left"/>
      <w:pPr>
        <w:ind w:left="1440" w:hanging="360"/>
      </w:pPr>
      <w:rPr>
        <w:rFonts w:ascii="Symbol" w:hAnsi="Symbol"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86C65B3"/>
    <w:multiLevelType w:val="hybridMultilevel"/>
    <w:tmpl w:val="87AC4B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nsid w:val="28A16837"/>
    <w:multiLevelType w:val="hybridMultilevel"/>
    <w:tmpl w:val="B1AE03AC"/>
    <w:lvl w:ilvl="0" w:tplc="30102698">
      <w:start w:val="1"/>
      <w:numFmt w:val="bullet"/>
      <w:lvlText w:val="▪"/>
      <w:lvlJc w:val="left"/>
      <w:pPr>
        <w:tabs>
          <w:tab w:val="num" w:pos="720"/>
        </w:tabs>
        <w:ind w:left="720" w:hanging="360"/>
      </w:pPr>
      <w:rPr>
        <w:rFonts w:ascii="Sylfaen" w:hAnsi="Sylfae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2A165B15"/>
    <w:multiLevelType w:val="hybridMultilevel"/>
    <w:tmpl w:val="1138DE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B7616B5"/>
    <w:multiLevelType w:val="hybridMultilevel"/>
    <w:tmpl w:val="F61AC8F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0915AD4"/>
    <w:multiLevelType w:val="hybridMultilevel"/>
    <w:tmpl w:val="DB8ACC14"/>
    <w:lvl w:ilvl="0" w:tplc="04090017">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nsid w:val="31C17B7E"/>
    <w:multiLevelType w:val="hybridMultilevel"/>
    <w:tmpl w:val="C4A6B06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DA7595"/>
    <w:multiLevelType w:val="hybridMultilevel"/>
    <w:tmpl w:val="27429C8E"/>
    <w:lvl w:ilvl="0" w:tplc="4ED00BAA">
      <w:numFmt w:val="bullet"/>
      <w:lvlText w:val="-"/>
      <w:lvlJc w:val="left"/>
      <w:pPr>
        <w:tabs>
          <w:tab w:val="num" w:pos="900"/>
        </w:tabs>
        <w:ind w:left="900" w:hanging="360"/>
      </w:pPr>
      <w:rPr>
        <w:rFonts w:ascii="TimesNewRomanPSMT" w:eastAsia="Batang" w:hAnsi="TimesNewRomanPSMT" w:cs="TimesNewRomanPSMT" w:hint="default"/>
        <w:sz w:val="32"/>
        <w:szCs w:val="32"/>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364F3583"/>
    <w:multiLevelType w:val="hybridMultilevel"/>
    <w:tmpl w:val="241EEBCA"/>
    <w:lvl w:ilvl="0" w:tplc="C1C066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66C1AED"/>
    <w:multiLevelType w:val="hybridMultilevel"/>
    <w:tmpl w:val="506CBFE6"/>
    <w:lvl w:ilvl="0" w:tplc="ECAAB85E">
      <w:start w:val="1"/>
      <w:numFmt w:val="decimal"/>
      <w:lvlText w:val="%1-"/>
      <w:lvlJc w:val="left"/>
      <w:pPr>
        <w:ind w:left="720" w:hanging="360"/>
      </w:pPr>
      <w:rPr>
        <w:rFonts w:hint="default"/>
      </w:rPr>
    </w:lvl>
    <w:lvl w:ilvl="1" w:tplc="7EDE82AA">
      <w:numFmt w:val="bullet"/>
      <w:lvlText w:val="•"/>
      <w:lvlJc w:val="left"/>
      <w:pPr>
        <w:ind w:left="9630" w:hanging="855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9632F"/>
    <w:multiLevelType w:val="hybridMultilevel"/>
    <w:tmpl w:val="0CD8144E"/>
    <w:lvl w:ilvl="0" w:tplc="8E745DC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BCF25EB"/>
    <w:multiLevelType w:val="hybridMultilevel"/>
    <w:tmpl w:val="88C2DED2"/>
    <w:lvl w:ilvl="0" w:tplc="0409000F">
      <w:start w:val="1"/>
      <w:numFmt w:val="decimal"/>
      <w:lvlText w:val="%1."/>
      <w:lvlJc w:val="left"/>
      <w:pPr>
        <w:tabs>
          <w:tab w:val="num" w:pos="1080"/>
        </w:tabs>
        <w:ind w:left="1080" w:hanging="360"/>
      </w:pPr>
    </w:lvl>
    <w:lvl w:ilvl="1" w:tplc="44C80D68">
      <w:start w:val="1"/>
      <w:numFmt w:val="decimal"/>
      <w:lvlText w:val="%2-"/>
      <w:lvlJc w:val="left"/>
      <w:pPr>
        <w:tabs>
          <w:tab w:val="num" w:pos="1800"/>
        </w:tabs>
        <w:ind w:left="1800" w:hanging="360"/>
      </w:pPr>
      <w:rPr>
        <w:rFonts w:ascii="TimesNewRomanPSMT" w:eastAsia="Times New Roman" w:hAnsi="TimesNewRomanPSMT" w:cs="TimesNewRomanPSMT"/>
      </w:rPr>
    </w:lvl>
    <w:lvl w:ilvl="2" w:tplc="04090001">
      <w:start w:val="1"/>
      <w:numFmt w:val="bullet"/>
      <w:lvlText w:val=""/>
      <w:lvlJc w:val="left"/>
      <w:pPr>
        <w:tabs>
          <w:tab w:val="num" w:pos="2700"/>
        </w:tabs>
        <w:ind w:left="2700" w:hanging="360"/>
      </w:pPr>
      <w:rPr>
        <w:rFonts w:ascii="Symbol" w:hAnsi="Symbol" w:hint="default"/>
      </w:rPr>
    </w:lvl>
    <w:lvl w:ilvl="3" w:tplc="E04A2D70">
      <w:start w:val="1"/>
      <w:numFmt w:val="lowerLetter"/>
      <w:lvlText w:val="%4)"/>
      <w:lvlJc w:val="left"/>
      <w:pPr>
        <w:tabs>
          <w:tab w:val="num" w:pos="1440"/>
        </w:tabs>
        <w:ind w:left="14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C123D1F"/>
    <w:multiLevelType w:val="hybridMultilevel"/>
    <w:tmpl w:val="FBA8EF14"/>
    <w:lvl w:ilvl="0" w:tplc="04090017">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3C844B5F"/>
    <w:multiLevelType w:val="hybridMultilevel"/>
    <w:tmpl w:val="AF887088"/>
    <w:lvl w:ilvl="0" w:tplc="83D85A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FEE50AB"/>
    <w:multiLevelType w:val="hybridMultilevel"/>
    <w:tmpl w:val="0234D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234761E"/>
    <w:multiLevelType w:val="hybridMultilevel"/>
    <w:tmpl w:val="E194A160"/>
    <w:lvl w:ilvl="0" w:tplc="159A38C2">
      <w:start w:val="2"/>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44790816"/>
    <w:multiLevelType w:val="hybridMultilevel"/>
    <w:tmpl w:val="24461748"/>
    <w:lvl w:ilvl="0" w:tplc="F81C14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5BF70AD"/>
    <w:multiLevelType w:val="hybridMultilevel"/>
    <w:tmpl w:val="0DA00F5E"/>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6">
    <w:nsid w:val="48715561"/>
    <w:multiLevelType w:val="hybridMultilevel"/>
    <w:tmpl w:val="2DAA25D4"/>
    <w:lvl w:ilvl="0" w:tplc="0409000F">
      <w:start w:val="1"/>
      <w:numFmt w:val="decimal"/>
      <w:lvlText w:val="%1."/>
      <w:lvlJc w:val="left"/>
      <w:pPr>
        <w:tabs>
          <w:tab w:val="num" w:pos="1353"/>
        </w:tabs>
        <w:ind w:left="1353" w:hanging="360"/>
      </w:pPr>
    </w:lvl>
    <w:lvl w:ilvl="1" w:tplc="2836F236">
      <w:start w:val="1"/>
      <w:numFmt w:val="decimal"/>
      <w:lvlText w:val="%2)"/>
      <w:lvlJc w:val="left"/>
      <w:pPr>
        <w:tabs>
          <w:tab w:val="num" w:pos="1995"/>
        </w:tabs>
        <w:ind w:left="1995" w:hanging="375"/>
      </w:pPr>
      <w:rPr>
        <w:rFonts w:hint="default"/>
      </w:rPr>
    </w:lvl>
    <w:lvl w:ilvl="2" w:tplc="DEBA2B8E">
      <w:start w:val="1"/>
      <w:numFmt w:val="lowerLetter"/>
      <w:lvlText w:val="%3)"/>
      <w:lvlJc w:val="left"/>
      <w:pPr>
        <w:tabs>
          <w:tab w:val="num" w:pos="1440"/>
        </w:tabs>
        <w:ind w:left="1440" w:hanging="360"/>
      </w:pPr>
      <w:rPr>
        <w:rFonts w:hint="default"/>
      </w:r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7">
    <w:nsid w:val="4BDE50CC"/>
    <w:multiLevelType w:val="hybridMultilevel"/>
    <w:tmpl w:val="C686933C"/>
    <w:lvl w:ilvl="0" w:tplc="85349FAE">
      <w:start w:val="1"/>
      <w:numFmt w:val="decimal"/>
      <w:lvlText w:val="%1-"/>
      <w:lvlJc w:val="left"/>
      <w:pPr>
        <w:tabs>
          <w:tab w:val="num" w:pos="720"/>
        </w:tabs>
        <w:ind w:left="720" w:hanging="360"/>
      </w:pPr>
      <w:rPr>
        <w:rFonts w:hint="default"/>
      </w:rPr>
    </w:lvl>
    <w:lvl w:ilvl="1" w:tplc="FFBC96D2">
      <w:start w:val="1"/>
      <w:numFmt w:val="bullet"/>
      <w:lvlText w:val="-"/>
      <w:lvlJc w:val="left"/>
      <w:pPr>
        <w:tabs>
          <w:tab w:val="num" w:pos="1440"/>
        </w:tabs>
        <w:ind w:left="1440" w:hanging="360"/>
      </w:pPr>
      <w:rPr>
        <w:rFonts w:ascii="Calibri" w:eastAsia="Times New Roman" w:hAnsi="Calibri"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D5E6752"/>
    <w:multiLevelType w:val="hybridMultilevel"/>
    <w:tmpl w:val="EE6E705E"/>
    <w:lvl w:ilvl="0" w:tplc="4ED00BAA">
      <w:numFmt w:val="bullet"/>
      <w:lvlText w:val="-"/>
      <w:lvlJc w:val="left"/>
      <w:pPr>
        <w:tabs>
          <w:tab w:val="num" w:pos="900"/>
        </w:tabs>
        <w:ind w:left="900" w:hanging="360"/>
      </w:pPr>
      <w:rPr>
        <w:rFonts w:ascii="TimesNewRomanPSMT" w:eastAsia="Batang" w:hAnsi="TimesNewRomanPSMT" w:cs="TimesNewRomanPS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4DA76CD2"/>
    <w:multiLevelType w:val="singleLevel"/>
    <w:tmpl w:val="6FD83F78"/>
    <w:lvl w:ilvl="0">
      <w:start w:val="1"/>
      <w:numFmt w:val="decimal"/>
      <w:lvlText w:val="%1."/>
      <w:lvlJc w:val="left"/>
      <w:pPr>
        <w:tabs>
          <w:tab w:val="num" w:pos="360"/>
        </w:tabs>
        <w:ind w:left="0" w:firstLine="0"/>
      </w:pPr>
      <w:rPr>
        <w:b/>
        <w:bCs/>
        <w:color w:val="000000"/>
      </w:rPr>
    </w:lvl>
  </w:abstractNum>
  <w:abstractNum w:abstractNumId="40">
    <w:nsid w:val="4F9953DA"/>
    <w:multiLevelType w:val="hybridMultilevel"/>
    <w:tmpl w:val="22963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04530A2"/>
    <w:multiLevelType w:val="hybridMultilevel"/>
    <w:tmpl w:val="0948495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nsid w:val="52EC7197"/>
    <w:multiLevelType w:val="hybridMultilevel"/>
    <w:tmpl w:val="6792BBA4"/>
    <w:lvl w:ilvl="0" w:tplc="04090001">
      <w:start w:val="1"/>
      <w:numFmt w:val="bullet"/>
      <w:lvlText w:val=""/>
      <w:lvlJc w:val="left"/>
      <w:pPr>
        <w:tabs>
          <w:tab w:val="num" w:pos="1260"/>
        </w:tabs>
        <w:ind w:left="1260" w:hanging="360"/>
      </w:pPr>
      <w:rPr>
        <w:rFonts w:ascii="Symbol" w:hAnsi="Symbol" w:hint="default"/>
      </w:rPr>
    </w:lvl>
    <w:lvl w:ilvl="1" w:tplc="04090017">
      <w:start w:val="1"/>
      <w:numFmt w:val="lowerLetter"/>
      <w:lvlText w:val="%2)"/>
      <w:lvlJc w:val="left"/>
      <w:pPr>
        <w:tabs>
          <w:tab w:val="num" w:pos="1980"/>
        </w:tabs>
        <w:ind w:left="1980" w:hanging="36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3">
    <w:nsid w:val="537E4432"/>
    <w:multiLevelType w:val="hybridMultilevel"/>
    <w:tmpl w:val="D6889D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4016D73"/>
    <w:multiLevelType w:val="hybridMultilevel"/>
    <w:tmpl w:val="35684CC6"/>
    <w:lvl w:ilvl="0" w:tplc="4ED00BAA">
      <w:numFmt w:val="bullet"/>
      <w:lvlText w:val="-"/>
      <w:lvlJc w:val="left"/>
      <w:pPr>
        <w:tabs>
          <w:tab w:val="num" w:pos="900"/>
        </w:tabs>
        <w:ind w:left="900" w:hanging="360"/>
      </w:pPr>
      <w:rPr>
        <w:rFonts w:ascii="TimesNewRomanPSMT" w:eastAsia="Batang" w:hAnsi="TimesNewRomanPSMT" w:cs="TimesNewRomanPSM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57F401A0"/>
    <w:multiLevelType w:val="hybridMultilevel"/>
    <w:tmpl w:val="43986C14"/>
    <w:lvl w:ilvl="0" w:tplc="04090001">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nsid w:val="5DC76EC8"/>
    <w:multiLevelType w:val="hybridMultilevel"/>
    <w:tmpl w:val="0D90B3E2"/>
    <w:lvl w:ilvl="0" w:tplc="B2FAD664">
      <w:start w:val="1"/>
      <w:numFmt w:val="bullet"/>
      <w:lvlText w:val=""/>
      <w:lvlJc w:val="left"/>
      <w:pPr>
        <w:tabs>
          <w:tab w:val="num" w:pos="540"/>
        </w:tabs>
        <w:ind w:left="540" w:hanging="360"/>
      </w:pPr>
      <w:rPr>
        <w:rFonts w:ascii="Symbol" w:hAnsi="Symbol" w:hint="default"/>
        <w:sz w:val="32"/>
        <w:szCs w:val="32"/>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47">
    <w:nsid w:val="65343812"/>
    <w:multiLevelType w:val="hybridMultilevel"/>
    <w:tmpl w:val="B78C2C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2D117F"/>
    <w:multiLevelType w:val="hybridMultilevel"/>
    <w:tmpl w:val="E44A96A0"/>
    <w:lvl w:ilvl="0" w:tplc="10DE5A64">
      <w:start w:val="1"/>
      <w:numFmt w:val="bullet"/>
      <w:lvlText w:val="o"/>
      <w:lvlJc w:val="left"/>
      <w:pPr>
        <w:tabs>
          <w:tab w:val="num" w:pos="397"/>
        </w:tabs>
        <w:ind w:left="397" w:hanging="284"/>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666F02ED"/>
    <w:multiLevelType w:val="hybridMultilevel"/>
    <w:tmpl w:val="DB5E34A6"/>
    <w:lvl w:ilvl="0" w:tplc="123E4B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6895632"/>
    <w:multiLevelType w:val="hybridMultilevel"/>
    <w:tmpl w:val="B258744C"/>
    <w:lvl w:ilvl="0" w:tplc="0409000F">
      <w:start w:val="1"/>
      <w:numFmt w:val="decimal"/>
      <w:lvlText w:val="%1."/>
      <w:lvlJc w:val="left"/>
      <w:pPr>
        <w:tabs>
          <w:tab w:val="num" w:pos="720"/>
        </w:tabs>
        <w:ind w:left="720" w:hanging="360"/>
      </w:pPr>
      <w:rPr>
        <w:rFonts w:cs="Times New Roman"/>
      </w:rPr>
    </w:lvl>
    <w:lvl w:ilvl="1" w:tplc="01CA1E7C">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1">
    <w:nsid w:val="69331179"/>
    <w:multiLevelType w:val="hybridMultilevel"/>
    <w:tmpl w:val="FB14C3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69E36456"/>
    <w:multiLevelType w:val="hybridMultilevel"/>
    <w:tmpl w:val="E5D80D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A737A7C"/>
    <w:multiLevelType w:val="hybridMultilevel"/>
    <w:tmpl w:val="04C08992"/>
    <w:lvl w:ilvl="0" w:tplc="04090017">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4">
    <w:nsid w:val="6C5A0B9E"/>
    <w:multiLevelType w:val="hybridMultilevel"/>
    <w:tmpl w:val="A1387CEA"/>
    <w:lvl w:ilvl="0" w:tplc="760AE4C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5">
    <w:nsid w:val="6F0B5740"/>
    <w:multiLevelType w:val="hybridMultilevel"/>
    <w:tmpl w:val="5F1AFDCE"/>
    <w:lvl w:ilvl="0" w:tplc="B314A786">
      <w:start w:val="65535"/>
      <w:numFmt w:val="bullet"/>
      <w:pStyle w:val="B"/>
      <w:lvlText w:val=""/>
      <w:lvlPicBulletId w:val="0"/>
      <w:lvlJc w:val="left"/>
      <w:pPr>
        <w:tabs>
          <w:tab w:val="num" w:pos="814"/>
        </w:tabs>
        <w:ind w:left="814" w:hanging="454"/>
      </w:pPr>
      <w:rPr>
        <w:rFonts w:ascii="Symbol" w:hAnsi="Symbol"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1D4228B"/>
    <w:multiLevelType w:val="hybridMultilevel"/>
    <w:tmpl w:val="F2DEE200"/>
    <w:lvl w:ilvl="0" w:tplc="E55226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36966BA"/>
    <w:multiLevelType w:val="hybridMultilevel"/>
    <w:tmpl w:val="5AA047E4"/>
    <w:lvl w:ilvl="0" w:tplc="6590BFB4">
      <w:start w:val="1"/>
      <w:numFmt w:val="decimal"/>
      <w:lvlText w:val="%1-"/>
      <w:lvlJc w:val="left"/>
      <w:pPr>
        <w:ind w:left="735" w:hanging="375"/>
      </w:pPr>
      <w:rPr>
        <w:rFonts w:hint="default"/>
      </w:rPr>
    </w:lvl>
    <w:lvl w:ilvl="1" w:tplc="4FD65EB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3C35446"/>
    <w:multiLevelType w:val="hybridMultilevel"/>
    <w:tmpl w:val="CFFCA46C"/>
    <w:lvl w:ilvl="0" w:tplc="04090017">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9">
    <w:nsid w:val="76586363"/>
    <w:multiLevelType w:val="hybridMultilevel"/>
    <w:tmpl w:val="1D76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92C67B7"/>
    <w:multiLevelType w:val="hybridMultilevel"/>
    <w:tmpl w:val="C7D6FBF2"/>
    <w:lvl w:ilvl="0" w:tplc="04090017">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61">
    <w:nsid w:val="7B3F65E3"/>
    <w:multiLevelType w:val="hybridMultilevel"/>
    <w:tmpl w:val="0C9299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C7315BC"/>
    <w:multiLevelType w:val="hybridMultilevel"/>
    <w:tmpl w:val="2C54FBCA"/>
    <w:lvl w:ilvl="0" w:tplc="04090017">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3">
    <w:nsid w:val="7D8C4601"/>
    <w:multiLevelType w:val="hybridMultilevel"/>
    <w:tmpl w:val="C398160E"/>
    <w:lvl w:ilvl="0" w:tplc="04090017">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64">
    <w:nsid w:val="7DAF6EBA"/>
    <w:multiLevelType w:val="hybridMultilevel"/>
    <w:tmpl w:val="256E3472"/>
    <w:lvl w:ilvl="0" w:tplc="581C98A8">
      <w:start w:val="1"/>
      <w:numFmt w:val="decimal"/>
      <w:lvlText w:val="1.%1."/>
      <w:lvlJc w:val="left"/>
      <w:pPr>
        <w:tabs>
          <w:tab w:val="num" w:pos="927"/>
        </w:tabs>
        <w:ind w:left="927" w:hanging="360"/>
      </w:pPr>
      <w:rPr>
        <w:rFonts w:ascii="Calibri" w:hAnsi="Calibri" w:cs="Times New Roman" w:hint="default"/>
        <w:color w:val="auto"/>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nsid w:val="7E8A3DAA"/>
    <w:multiLevelType w:val="hybridMultilevel"/>
    <w:tmpl w:val="D828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7FAA7CDB"/>
    <w:multiLevelType w:val="hybridMultilevel"/>
    <w:tmpl w:val="57769C58"/>
    <w:lvl w:ilvl="0" w:tplc="04090017">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4"/>
  </w:num>
  <w:num w:numId="3">
    <w:abstractNumId w:val="65"/>
  </w:num>
  <w:num w:numId="4">
    <w:abstractNumId w:val="15"/>
  </w:num>
  <w:num w:numId="5">
    <w:abstractNumId w:val="27"/>
  </w:num>
  <w:num w:numId="6">
    <w:abstractNumId w:val="26"/>
  </w:num>
  <w:num w:numId="7">
    <w:abstractNumId w:val="34"/>
  </w:num>
  <w:num w:numId="8">
    <w:abstractNumId w:val="3"/>
  </w:num>
  <w:num w:numId="9">
    <w:abstractNumId w:val="29"/>
  </w:num>
  <w:num w:numId="10">
    <w:abstractNumId w:val="36"/>
  </w:num>
  <w:num w:numId="11">
    <w:abstractNumId w:val="21"/>
  </w:num>
  <w:num w:numId="12">
    <w:abstractNumId w:val="61"/>
  </w:num>
  <w:num w:numId="13">
    <w:abstractNumId w:val="10"/>
  </w:num>
  <w:num w:numId="14">
    <w:abstractNumId w:val="46"/>
  </w:num>
  <w:num w:numId="15">
    <w:abstractNumId w:val="60"/>
  </w:num>
  <w:num w:numId="16">
    <w:abstractNumId w:val="63"/>
  </w:num>
  <w:num w:numId="17">
    <w:abstractNumId w:val="53"/>
  </w:num>
  <w:num w:numId="18">
    <w:abstractNumId w:val="42"/>
  </w:num>
  <w:num w:numId="19">
    <w:abstractNumId w:val="58"/>
  </w:num>
  <w:num w:numId="20">
    <w:abstractNumId w:val="30"/>
  </w:num>
  <w:num w:numId="21">
    <w:abstractNumId w:val="62"/>
  </w:num>
  <w:num w:numId="22">
    <w:abstractNumId w:val="23"/>
  </w:num>
  <w:num w:numId="23">
    <w:abstractNumId w:val="2"/>
  </w:num>
  <w:num w:numId="24">
    <w:abstractNumId w:val="45"/>
  </w:num>
  <w:num w:numId="25">
    <w:abstractNumId w:val="24"/>
  </w:num>
  <w:num w:numId="26">
    <w:abstractNumId w:val="66"/>
  </w:num>
  <w:num w:numId="27">
    <w:abstractNumId w:val="9"/>
  </w:num>
  <w:num w:numId="28">
    <w:abstractNumId w:val="35"/>
  </w:num>
  <w:num w:numId="29">
    <w:abstractNumId w:val="22"/>
  </w:num>
  <w:num w:numId="30">
    <w:abstractNumId w:val="32"/>
  </w:num>
  <w:num w:numId="31">
    <w:abstractNumId w:val="14"/>
  </w:num>
  <w:num w:numId="32">
    <w:abstractNumId w:val="39"/>
    <w:lvlOverride w:ilvl="0">
      <w:startOverride w:val="1"/>
    </w:lvlOverride>
  </w:num>
  <w:num w:numId="33">
    <w:abstractNumId w:val="55"/>
  </w:num>
  <w:num w:numId="34">
    <w:abstractNumId w:val="52"/>
  </w:num>
  <w:num w:numId="35">
    <w:abstractNumId w:val="39"/>
  </w:num>
  <w:num w:numId="36">
    <w:abstractNumId w:val="28"/>
  </w:num>
  <w:num w:numId="37">
    <w:abstractNumId w:val="54"/>
  </w:num>
  <w:num w:numId="38">
    <w:abstractNumId w:val="8"/>
  </w:num>
  <w:num w:numId="39">
    <w:abstractNumId w:val="12"/>
  </w:num>
  <w:num w:numId="40">
    <w:abstractNumId w:val="20"/>
  </w:num>
  <w:num w:numId="41">
    <w:abstractNumId w:val="50"/>
  </w:num>
  <w:num w:numId="42">
    <w:abstractNumId w:val="5"/>
  </w:num>
  <w:num w:numId="43">
    <w:abstractNumId w:val="1"/>
  </w:num>
  <w:num w:numId="44">
    <w:abstractNumId w:val="64"/>
  </w:num>
  <w:num w:numId="45">
    <w:abstractNumId w:val="56"/>
  </w:num>
  <w:num w:numId="46">
    <w:abstractNumId w:val="16"/>
  </w:num>
  <w:num w:numId="47">
    <w:abstractNumId w:val="57"/>
  </w:num>
  <w:num w:numId="48">
    <w:abstractNumId w:val="38"/>
  </w:num>
  <w:num w:numId="49">
    <w:abstractNumId w:val="25"/>
  </w:num>
  <w:num w:numId="50">
    <w:abstractNumId w:val="44"/>
  </w:num>
  <w:num w:numId="51">
    <w:abstractNumId w:val="43"/>
  </w:num>
  <w:num w:numId="52">
    <w:abstractNumId w:val="11"/>
  </w:num>
  <w:num w:numId="53">
    <w:abstractNumId w:val="13"/>
  </w:num>
  <w:num w:numId="54">
    <w:abstractNumId w:val="18"/>
  </w:num>
  <w:num w:numId="55">
    <w:abstractNumId w:val="17"/>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num>
  <w:num w:numId="58">
    <w:abstractNumId w:val="31"/>
  </w:num>
  <w:num w:numId="59">
    <w:abstractNumId w:val="49"/>
  </w:num>
  <w:num w:numId="60">
    <w:abstractNumId w:val="47"/>
  </w:num>
  <w:num w:numId="61">
    <w:abstractNumId w:val="41"/>
  </w:num>
  <w:num w:numId="62">
    <w:abstractNumId w:val="48"/>
  </w:num>
  <w:num w:numId="63">
    <w:abstractNumId w:val="40"/>
  </w:num>
  <w:num w:numId="64">
    <w:abstractNumId w:val="7"/>
  </w:num>
  <w:num w:numId="65">
    <w:abstractNumId w:val="51"/>
  </w:num>
  <w:num w:numId="66">
    <w:abstractNumId w:val="0"/>
  </w:num>
  <w:num w:numId="67">
    <w:abstractNumId w:val="59"/>
  </w:num>
  <w:num w:numId="68">
    <w:abstractNumId w:val="19"/>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3314"/>
    <o:shapelayout v:ext="edit">
      <o:idmap v:ext="edit" data="12"/>
    </o:shapelayout>
  </w:hdrShapeDefaults>
  <w:footnotePr>
    <w:footnote w:id="0"/>
    <w:footnote w:id="1"/>
  </w:footnotePr>
  <w:endnotePr>
    <w:endnote w:id="0"/>
    <w:endnote w:id="1"/>
  </w:endnotePr>
  <w:compat/>
  <w:rsids>
    <w:rsidRoot w:val="00587A64"/>
    <w:rsid w:val="0000078E"/>
    <w:rsid w:val="0000290B"/>
    <w:rsid w:val="000045BD"/>
    <w:rsid w:val="00010EE8"/>
    <w:rsid w:val="00012056"/>
    <w:rsid w:val="00012438"/>
    <w:rsid w:val="0001407C"/>
    <w:rsid w:val="00014935"/>
    <w:rsid w:val="00017E87"/>
    <w:rsid w:val="0002236A"/>
    <w:rsid w:val="00030EA3"/>
    <w:rsid w:val="00032D3C"/>
    <w:rsid w:val="0005472E"/>
    <w:rsid w:val="000629C8"/>
    <w:rsid w:val="000715DD"/>
    <w:rsid w:val="00080480"/>
    <w:rsid w:val="00081767"/>
    <w:rsid w:val="00082114"/>
    <w:rsid w:val="0008709A"/>
    <w:rsid w:val="000878D9"/>
    <w:rsid w:val="00092796"/>
    <w:rsid w:val="00094965"/>
    <w:rsid w:val="00095721"/>
    <w:rsid w:val="000975B1"/>
    <w:rsid w:val="000A41E1"/>
    <w:rsid w:val="000B6591"/>
    <w:rsid w:val="000C1049"/>
    <w:rsid w:val="000C6CAF"/>
    <w:rsid w:val="000D28D7"/>
    <w:rsid w:val="000D5C6A"/>
    <w:rsid w:val="000D6850"/>
    <w:rsid w:val="000E79AB"/>
    <w:rsid w:val="000F1796"/>
    <w:rsid w:val="000F3D27"/>
    <w:rsid w:val="000F688D"/>
    <w:rsid w:val="00102FD5"/>
    <w:rsid w:val="001114E0"/>
    <w:rsid w:val="00113F6C"/>
    <w:rsid w:val="00116ECE"/>
    <w:rsid w:val="00122736"/>
    <w:rsid w:val="00125AA0"/>
    <w:rsid w:val="0013022F"/>
    <w:rsid w:val="00131D80"/>
    <w:rsid w:val="00136355"/>
    <w:rsid w:val="00137803"/>
    <w:rsid w:val="0016170F"/>
    <w:rsid w:val="00164AA0"/>
    <w:rsid w:val="00166E75"/>
    <w:rsid w:val="00174197"/>
    <w:rsid w:val="00176170"/>
    <w:rsid w:val="001820E6"/>
    <w:rsid w:val="001842DF"/>
    <w:rsid w:val="0018482D"/>
    <w:rsid w:val="001943EF"/>
    <w:rsid w:val="001A1947"/>
    <w:rsid w:val="001A5483"/>
    <w:rsid w:val="001B7F5A"/>
    <w:rsid w:val="001C20B7"/>
    <w:rsid w:val="001C4D40"/>
    <w:rsid w:val="001D274D"/>
    <w:rsid w:val="001D3C73"/>
    <w:rsid w:val="001D6263"/>
    <w:rsid w:val="001D7CCD"/>
    <w:rsid w:val="001E5C22"/>
    <w:rsid w:val="001E61A0"/>
    <w:rsid w:val="001F5369"/>
    <w:rsid w:val="00225D7D"/>
    <w:rsid w:val="002350E0"/>
    <w:rsid w:val="00240CE2"/>
    <w:rsid w:val="00243BC6"/>
    <w:rsid w:val="0024477B"/>
    <w:rsid w:val="002460C6"/>
    <w:rsid w:val="0025409A"/>
    <w:rsid w:val="00261DA2"/>
    <w:rsid w:val="00264707"/>
    <w:rsid w:val="00274753"/>
    <w:rsid w:val="00275D74"/>
    <w:rsid w:val="00276344"/>
    <w:rsid w:val="002840A2"/>
    <w:rsid w:val="002A31C9"/>
    <w:rsid w:val="002B1E71"/>
    <w:rsid w:val="002C0A2F"/>
    <w:rsid w:val="002C2881"/>
    <w:rsid w:val="002D2A77"/>
    <w:rsid w:val="002D5B22"/>
    <w:rsid w:val="002E1FA7"/>
    <w:rsid w:val="002E2148"/>
    <w:rsid w:val="002E4758"/>
    <w:rsid w:val="002E7DA0"/>
    <w:rsid w:val="002F450C"/>
    <w:rsid w:val="002F5897"/>
    <w:rsid w:val="003060AD"/>
    <w:rsid w:val="003073BC"/>
    <w:rsid w:val="003115B9"/>
    <w:rsid w:val="0031737B"/>
    <w:rsid w:val="00317DF7"/>
    <w:rsid w:val="00327802"/>
    <w:rsid w:val="003330A6"/>
    <w:rsid w:val="00342572"/>
    <w:rsid w:val="003439C6"/>
    <w:rsid w:val="00351DBB"/>
    <w:rsid w:val="00356C9D"/>
    <w:rsid w:val="00356E22"/>
    <w:rsid w:val="003606E9"/>
    <w:rsid w:val="003662A4"/>
    <w:rsid w:val="00381361"/>
    <w:rsid w:val="0038215E"/>
    <w:rsid w:val="003A1E50"/>
    <w:rsid w:val="003A5491"/>
    <w:rsid w:val="003A6975"/>
    <w:rsid w:val="003B172C"/>
    <w:rsid w:val="003B39FC"/>
    <w:rsid w:val="003D1410"/>
    <w:rsid w:val="003D70C0"/>
    <w:rsid w:val="003E12B6"/>
    <w:rsid w:val="004105BD"/>
    <w:rsid w:val="00410FD4"/>
    <w:rsid w:val="0041605A"/>
    <w:rsid w:val="004174D5"/>
    <w:rsid w:val="0042132E"/>
    <w:rsid w:val="004374DC"/>
    <w:rsid w:val="00443ECD"/>
    <w:rsid w:val="0046139F"/>
    <w:rsid w:val="00463B1B"/>
    <w:rsid w:val="004737AE"/>
    <w:rsid w:val="0047666D"/>
    <w:rsid w:val="00487F12"/>
    <w:rsid w:val="004934C4"/>
    <w:rsid w:val="00496629"/>
    <w:rsid w:val="00497FE9"/>
    <w:rsid w:val="004A4F84"/>
    <w:rsid w:val="004A69AE"/>
    <w:rsid w:val="004A78F7"/>
    <w:rsid w:val="004C18BA"/>
    <w:rsid w:val="004D0E15"/>
    <w:rsid w:val="004D47EB"/>
    <w:rsid w:val="004E0330"/>
    <w:rsid w:val="004E1240"/>
    <w:rsid w:val="004E4C97"/>
    <w:rsid w:val="004F2E36"/>
    <w:rsid w:val="004F3D43"/>
    <w:rsid w:val="004F47CA"/>
    <w:rsid w:val="004F7D86"/>
    <w:rsid w:val="00503A04"/>
    <w:rsid w:val="0051276B"/>
    <w:rsid w:val="00545D93"/>
    <w:rsid w:val="00560B57"/>
    <w:rsid w:val="00561D29"/>
    <w:rsid w:val="00562DD0"/>
    <w:rsid w:val="00587A64"/>
    <w:rsid w:val="005903C3"/>
    <w:rsid w:val="00590E6F"/>
    <w:rsid w:val="0059747B"/>
    <w:rsid w:val="005A284B"/>
    <w:rsid w:val="005B0B21"/>
    <w:rsid w:val="005B4E73"/>
    <w:rsid w:val="005C28FF"/>
    <w:rsid w:val="005E03D3"/>
    <w:rsid w:val="005E1D0A"/>
    <w:rsid w:val="0060549D"/>
    <w:rsid w:val="0060606D"/>
    <w:rsid w:val="00621FD6"/>
    <w:rsid w:val="00631636"/>
    <w:rsid w:val="00636BDA"/>
    <w:rsid w:val="00636E77"/>
    <w:rsid w:val="0064176D"/>
    <w:rsid w:val="00646F11"/>
    <w:rsid w:val="006637AB"/>
    <w:rsid w:val="00671282"/>
    <w:rsid w:val="006834FA"/>
    <w:rsid w:val="0069199B"/>
    <w:rsid w:val="006A0785"/>
    <w:rsid w:val="006A1C53"/>
    <w:rsid w:val="006A2B88"/>
    <w:rsid w:val="006A3326"/>
    <w:rsid w:val="006B1BCB"/>
    <w:rsid w:val="006C2445"/>
    <w:rsid w:val="006C3068"/>
    <w:rsid w:val="006C4A1F"/>
    <w:rsid w:val="006D345C"/>
    <w:rsid w:val="006D5F84"/>
    <w:rsid w:val="006E3D99"/>
    <w:rsid w:val="0070410A"/>
    <w:rsid w:val="0070510A"/>
    <w:rsid w:val="007204B5"/>
    <w:rsid w:val="0072219B"/>
    <w:rsid w:val="00723152"/>
    <w:rsid w:val="00723962"/>
    <w:rsid w:val="00723FDC"/>
    <w:rsid w:val="00732A34"/>
    <w:rsid w:val="007400EF"/>
    <w:rsid w:val="00744133"/>
    <w:rsid w:val="00751C9B"/>
    <w:rsid w:val="00753472"/>
    <w:rsid w:val="0076126C"/>
    <w:rsid w:val="007627B3"/>
    <w:rsid w:val="0076694D"/>
    <w:rsid w:val="0077042B"/>
    <w:rsid w:val="00770583"/>
    <w:rsid w:val="007A429F"/>
    <w:rsid w:val="007A7E2D"/>
    <w:rsid w:val="007B4B95"/>
    <w:rsid w:val="007B5D64"/>
    <w:rsid w:val="007C736C"/>
    <w:rsid w:val="007D455E"/>
    <w:rsid w:val="007D7FBD"/>
    <w:rsid w:val="007E130D"/>
    <w:rsid w:val="007E3A8C"/>
    <w:rsid w:val="007F1207"/>
    <w:rsid w:val="007F4782"/>
    <w:rsid w:val="007F493C"/>
    <w:rsid w:val="00802550"/>
    <w:rsid w:val="0081230B"/>
    <w:rsid w:val="008162A5"/>
    <w:rsid w:val="00830A2F"/>
    <w:rsid w:val="00831C09"/>
    <w:rsid w:val="008320AC"/>
    <w:rsid w:val="0083487F"/>
    <w:rsid w:val="008419FD"/>
    <w:rsid w:val="00847561"/>
    <w:rsid w:val="00847F7A"/>
    <w:rsid w:val="00851CBB"/>
    <w:rsid w:val="008667F0"/>
    <w:rsid w:val="008729BD"/>
    <w:rsid w:val="0089197F"/>
    <w:rsid w:val="00892E86"/>
    <w:rsid w:val="00894377"/>
    <w:rsid w:val="00896710"/>
    <w:rsid w:val="008B79CF"/>
    <w:rsid w:val="008C3FF0"/>
    <w:rsid w:val="008C41C0"/>
    <w:rsid w:val="008D5607"/>
    <w:rsid w:val="008F29ED"/>
    <w:rsid w:val="00907523"/>
    <w:rsid w:val="00911FC7"/>
    <w:rsid w:val="00925AC7"/>
    <w:rsid w:val="00925D04"/>
    <w:rsid w:val="009302A3"/>
    <w:rsid w:val="00952125"/>
    <w:rsid w:val="009531C6"/>
    <w:rsid w:val="0095782A"/>
    <w:rsid w:val="0096432E"/>
    <w:rsid w:val="0097597D"/>
    <w:rsid w:val="00976978"/>
    <w:rsid w:val="009844BE"/>
    <w:rsid w:val="0098495A"/>
    <w:rsid w:val="00987AA8"/>
    <w:rsid w:val="00994875"/>
    <w:rsid w:val="0099713C"/>
    <w:rsid w:val="009A454E"/>
    <w:rsid w:val="009A527D"/>
    <w:rsid w:val="009B3602"/>
    <w:rsid w:val="009B61FB"/>
    <w:rsid w:val="009C5465"/>
    <w:rsid w:val="009F192C"/>
    <w:rsid w:val="00A02551"/>
    <w:rsid w:val="00A047FE"/>
    <w:rsid w:val="00A061E3"/>
    <w:rsid w:val="00A070FD"/>
    <w:rsid w:val="00A10440"/>
    <w:rsid w:val="00A20E55"/>
    <w:rsid w:val="00A250C7"/>
    <w:rsid w:val="00A269A3"/>
    <w:rsid w:val="00A30C3F"/>
    <w:rsid w:val="00A35358"/>
    <w:rsid w:val="00A45C08"/>
    <w:rsid w:val="00A54E9C"/>
    <w:rsid w:val="00A56E2A"/>
    <w:rsid w:val="00A6155C"/>
    <w:rsid w:val="00A63248"/>
    <w:rsid w:val="00A7074F"/>
    <w:rsid w:val="00A838AB"/>
    <w:rsid w:val="00A853DF"/>
    <w:rsid w:val="00A871A2"/>
    <w:rsid w:val="00A87D96"/>
    <w:rsid w:val="00A91439"/>
    <w:rsid w:val="00A92CDC"/>
    <w:rsid w:val="00AA351A"/>
    <w:rsid w:val="00AB1C37"/>
    <w:rsid w:val="00AB7315"/>
    <w:rsid w:val="00AC2CFF"/>
    <w:rsid w:val="00AD2FE9"/>
    <w:rsid w:val="00AF1EAE"/>
    <w:rsid w:val="00AF57F8"/>
    <w:rsid w:val="00B065F5"/>
    <w:rsid w:val="00B12250"/>
    <w:rsid w:val="00B165E7"/>
    <w:rsid w:val="00B17546"/>
    <w:rsid w:val="00B20953"/>
    <w:rsid w:val="00B21B58"/>
    <w:rsid w:val="00B26D1E"/>
    <w:rsid w:val="00B354F6"/>
    <w:rsid w:val="00B5008C"/>
    <w:rsid w:val="00B523D1"/>
    <w:rsid w:val="00B52E79"/>
    <w:rsid w:val="00B72BA3"/>
    <w:rsid w:val="00B755F9"/>
    <w:rsid w:val="00B83F18"/>
    <w:rsid w:val="00B91AF6"/>
    <w:rsid w:val="00B91E8E"/>
    <w:rsid w:val="00B92CAE"/>
    <w:rsid w:val="00B953CB"/>
    <w:rsid w:val="00BA14C3"/>
    <w:rsid w:val="00BA1B48"/>
    <w:rsid w:val="00BA5BB2"/>
    <w:rsid w:val="00BB7BF8"/>
    <w:rsid w:val="00BC05B2"/>
    <w:rsid w:val="00BC173C"/>
    <w:rsid w:val="00BD21CE"/>
    <w:rsid w:val="00BD5B91"/>
    <w:rsid w:val="00BE34CE"/>
    <w:rsid w:val="00BE48A9"/>
    <w:rsid w:val="00BF0DB1"/>
    <w:rsid w:val="00BF305A"/>
    <w:rsid w:val="00C075D5"/>
    <w:rsid w:val="00C21C6E"/>
    <w:rsid w:val="00C266C2"/>
    <w:rsid w:val="00C30511"/>
    <w:rsid w:val="00C34D78"/>
    <w:rsid w:val="00C36896"/>
    <w:rsid w:val="00C36EC2"/>
    <w:rsid w:val="00C4283C"/>
    <w:rsid w:val="00C53BAC"/>
    <w:rsid w:val="00C568C4"/>
    <w:rsid w:val="00C70AD0"/>
    <w:rsid w:val="00C77272"/>
    <w:rsid w:val="00C7738F"/>
    <w:rsid w:val="00C815C9"/>
    <w:rsid w:val="00C86E9F"/>
    <w:rsid w:val="00C97869"/>
    <w:rsid w:val="00CA1803"/>
    <w:rsid w:val="00CA51CA"/>
    <w:rsid w:val="00CB097A"/>
    <w:rsid w:val="00CB0A00"/>
    <w:rsid w:val="00CB68A6"/>
    <w:rsid w:val="00CC307A"/>
    <w:rsid w:val="00CC5FE1"/>
    <w:rsid w:val="00CD4536"/>
    <w:rsid w:val="00CD7521"/>
    <w:rsid w:val="00CE088D"/>
    <w:rsid w:val="00CE4D30"/>
    <w:rsid w:val="00CF5F12"/>
    <w:rsid w:val="00D02CC0"/>
    <w:rsid w:val="00D0334B"/>
    <w:rsid w:val="00D27739"/>
    <w:rsid w:val="00D27E7C"/>
    <w:rsid w:val="00D37EA4"/>
    <w:rsid w:val="00D450CB"/>
    <w:rsid w:val="00D4791C"/>
    <w:rsid w:val="00D5396B"/>
    <w:rsid w:val="00D54F8F"/>
    <w:rsid w:val="00D624CE"/>
    <w:rsid w:val="00D668F2"/>
    <w:rsid w:val="00D678F1"/>
    <w:rsid w:val="00D731D1"/>
    <w:rsid w:val="00D75898"/>
    <w:rsid w:val="00D83E6E"/>
    <w:rsid w:val="00D8786E"/>
    <w:rsid w:val="00D953A0"/>
    <w:rsid w:val="00D96489"/>
    <w:rsid w:val="00DA565A"/>
    <w:rsid w:val="00DA62FA"/>
    <w:rsid w:val="00DA71DF"/>
    <w:rsid w:val="00DA753F"/>
    <w:rsid w:val="00DB0D83"/>
    <w:rsid w:val="00DB1514"/>
    <w:rsid w:val="00DB15C1"/>
    <w:rsid w:val="00DB284E"/>
    <w:rsid w:val="00DB6B10"/>
    <w:rsid w:val="00DC1CD6"/>
    <w:rsid w:val="00DC6978"/>
    <w:rsid w:val="00DE3423"/>
    <w:rsid w:val="00DF0159"/>
    <w:rsid w:val="00E00D4F"/>
    <w:rsid w:val="00E018E6"/>
    <w:rsid w:val="00E116C7"/>
    <w:rsid w:val="00E21C91"/>
    <w:rsid w:val="00E3062A"/>
    <w:rsid w:val="00E31527"/>
    <w:rsid w:val="00E340DC"/>
    <w:rsid w:val="00E36D44"/>
    <w:rsid w:val="00E375AA"/>
    <w:rsid w:val="00E37A98"/>
    <w:rsid w:val="00E4233D"/>
    <w:rsid w:val="00E45CB7"/>
    <w:rsid w:val="00E53FEF"/>
    <w:rsid w:val="00E61518"/>
    <w:rsid w:val="00E776C5"/>
    <w:rsid w:val="00E8702A"/>
    <w:rsid w:val="00EA2BBC"/>
    <w:rsid w:val="00EA4EA7"/>
    <w:rsid w:val="00EB05E7"/>
    <w:rsid w:val="00EB7EF0"/>
    <w:rsid w:val="00EC2A44"/>
    <w:rsid w:val="00EC43DB"/>
    <w:rsid w:val="00ED72BC"/>
    <w:rsid w:val="00EE4FEC"/>
    <w:rsid w:val="00EE554F"/>
    <w:rsid w:val="00EE61B4"/>
    <w:rsid w:val="00EF0069"/>
    <w:rsid w:val="00F03A59"/>
    <w:rsid w:val="00F06955"/>
    <w:rsid w:val="00F11478"/>
    <w:rsid w:val="00F177B1"/>
    <w:rsid w:val="00F21A13"/>
    <w:rsid w:val="00F33913"/>
    <w:rsid w:val="00F3649D"/>
    <w:rsid w:val="00F41A8E"/>
    <w:rsid w:val="00F5167B"/>
    <w:rsid w:val="00F53204"/>
    <w:rsid w:val="00F6079A"/>
    <w:rsid w:val="00F63ADB"/>
    <w:rsid w:val="00F646AD"/>
    <w:rsid w:val="00F76F93"/>
    <w:rsid w:val="00F80970"/>
    <w:rsid w:val="00F832BF"/>
    <w:rsid w:val="00F94752"/>
    <w:rsid w:val="00FA4789"/>
    <w:rsid w:val="00FB28FB"/>
    <w:rsid w:val="00FB690A"/>
    <w:rsid w:val="00FB7AB7"/>
    <w:rsid w:val="00FC115E"/>
    <w:rsid w:val="00FD330A"/>
    <w:rsid w:val="00FD36AC"/>
    <w:rsid w:val="00FE6E14"/>
    <w:rsid w:val="00FF43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FEC"/>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0510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350E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094965"/>
    <w:pPr>
      <w:keepNext/>
      <w:spacing w:line="400" w:lineRule="exact"/>
      <w:jc w:val="center"/>
      <w:outlineLvl w:val="3"/>
    </w:pPr>
    <w:rPr>
      <w:rFonts w:cs="Diwani Letter"/>
      <w:sz w:val="28"/>
      <w:szCs w:val="28"/>
      <w:lang w:bidi="ar-EG"/>
    </w:rPr>
  </w:style>
  <w:style w:type="paragraph" w:styleId="Heading7">
    <w:name w:val="heading 7"/>
    <w:basedOn w:val="Normal"/>
    <w:next w:val="Normal"/>
    <w:link w:val="Heading7Char"/>
    <w:qFormat/>
    <w:rsid w:val="00A070FD"/>
    <w:pPr>
      <w:bidi w:val="0"/>
      <w:spacing w:before="240" w:after="60"/>
      <w:jc w:val="right"/>
      <w:outlineLvl w:val="6"/>
    </w:pPr>
    <w:rPr>
      <w:rFonts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4FEC"/>
    <w:pPr>
      <w:spacing w:after="200" w:line="276" w:lineRule="auto"/>
      <w:ind w:left="720"/>
      <w:contextualSpacing/>
    </w:pPr>
    <w:rPr>
      <w:rFonts w:ascii="Calibri" w:hAnsi="Calibri" w:cs="Arial"/>
      <w:sz w:val="22"/>
      <w:szCs w:val="22"/>
    </w:rPr>
  </w:style>
  <w:style w:type="paragraph" w:styleId="BalloonText">
    <w:name w:val="Balloon Text"/>
    <w:basedOn w:val="Normal"/>
    <w:link w:val="BalloonTextChar"/>
    <w:uiPriority w:val="99"/>
    <w:semiHidden/>
    <w:unhideWhenUsed/>
    <w:rsid w:val="00EE4FEC"/>
    <w:rPr>
      <w:rFonts w:ascii="Tahoma" w:hAnsi="Tahoma" w:cs="Tahoma"/>
      <w:sz w:val="16"/>
      <w:szCs w:val="16"/>
    </w:rPr>
  </w:style>
  <w:style w:type="character" w:customStyle="1" w:styleId="BalloonTextChar">
    <w:name w:val="Balloon Text Char"/>
    <w:basedOn w:val="DefaultParagraphFont"/>
    <w:link w:val="BalloonText"/>
    <w:uiPriority w:val="99"/>
    <w:semiHidden/>
    <w:rsid w:val="00EE4FEC"/>
    <w:rPr>
      <w:rFonts w:ascii="Tahoma" w:eastAsia="Times New Roman" w:hAnsi="Tahoma" w:cs="Tahoma"/>
      <w:sz w:val="16"/>
      <w:szCs w:val="16"/>
    </w:rPr>
  </w:style>
  <w:style w:type="paragraph" w:styleId="Header">
    <w:name w:val="header"/>
    <w:basedOn w:val="Normal"/>
    <w:link w:val="HeaderChar"/>
    <w:uiPriority w:val="99"/>
    <w:semiHidden/>
    <w:unhideWhenUsed/>
    <w:rsid w:val="00BE48A9"/>
    <w:pPr>
      <w:tabs>
        <w:tab w:val="center" w:pos="4153"/>
        <w:tab w:val="right" w:pos="8306"/>
      </w:tabs>
    </w:pPr>
  </w:style>
  <w:style w:type="character" w:customStyle="1" w:styleId="HeaderChar">
    <w:name w:val="Header Char"/>
    <w:basedOn w:val="DefaultParagraphFont"/>
    <w:link w:val="Header"/>
    <w:uiPriority w:val="99"/>
    <w:semiHidden/>
    <w:rsid w:val="00BE48A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BE48A9"/>
    <w:pPr>
      <w:tabs>
        <w:tab w:val="center" w:pos="4153"/>
        <w:tab w:val="right" w:pos="8306"/>
      </w:tabs>
    </w:pPr>
  </w:style>
  <w:style w:type="character" w:customStyle="1" w:styleId="FooterChar">
    <w:name w:val="Footer Char"/>
    <w:basedOn w:val="DefaultParagraphFont"/>
    <w:link w:val="Footer"/>
    <w:uiPriority w:val="99"/>
    <w:semiHidden/>
    <w:rsid w:val="00BE48A9"/>
    <w:rPr>
      <w:rFonts w:ascii="Times New Roman" w:eastAsia="Times New Roman" w:hAnsi="Times New Roman" w:cs="Times New Roman"/>
      <w:sz w:val="24"/>
      <w:szCs w:val="24"/>
    </w:rPr>
  </w:style>
  <w:style w:type="paragraph" w:styleId="Subtitle">
    <w:name w:val="Subtitle"/>
    <w:basedOn w:val="Normal"/>
    <w:link w:val="SubtitleChar"/>
    <w:qFormat/>
    <w:rsid w:val="00B91E8E"/>
    <w:pPr>
      <w:bidi w:val="0"/>
      <w:ind w:left="-360"/>
    </w:pPr>
    <w:rPr>
      <w:rFonts w:ascii="Arial" w:hAnsi="Arial" w:cs="Traditional Arabic"/>
      <w:b/>
      <w:bCs/>
      <w:sz w:val="20"/>
    </w:rPr>
  </w:style>
  <w:style w:type="character" w:customStyle="1" w:styleId="SubtitleChar">
    <w:name w:val="Subtitle Char"/>
    <w:basedOn w:val="DefaultParagraphFont"/>
    <w:link w:val="Subtitle"/>
    <w:rsid w:val="00B91E8E"/>
    <w:rPr>
      <w:rFonts w:ascii="Arial" w:eastAsia="Times New Roman" w:hAnsi="Arial" w:cs="Traditional Arabic"/>
      <w:b/>
      <w:bCs/>
      <w:sz w:val="20"/>
      <w:szCs w:val="24"/>
    </w:rPr>
  </w:style>
  <w:style w:type="table" w:styleId="TableGrid">
    <w:name w:val="Table Grid"/>
    <w:basedOn w:val="TableNormal"/>
    <w:uiPriority w:val="59"/>
    <w:rsid w:val="007239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7Char">
    <w:name w:val="Heading 7 Char"/>
    <w:basedOn w:val="DefaultParagraphFont"/>
    <w:link w:val="Heading7"/>
    <w:rsid w:val="00A070FD"/>
    <w:rPr>
      <w:rFonts w:ascii="Times New Roman" w:eastAsia="Times New Roman" w:hAnsi="Times New Roman" w:cs="Traditional Arabic"/>
      <w:sz w:val="20"/>
      <w:szCs w:val="20"/>
    </w:rPr>
  </w:style>
  <w:style w:type="character" w:styleId="Hyperlink">
    <w:name w:val="Hyperlink"/>
    <w:basedOn w:val="DefaultParagraphFont"/>
    <w:rsid w:val="00A070FD"/>
    <w:rPr>
      <w:color w:val="0000FF"/>
      <w:u w:val="single"/>
    </w:rPr>
  </w:style>
  <w:style w:type="character" w:customStyle="1" w:styleId="a1">
    <w:name w:val="a1"/>
    <w:basedOn w:val="DefaultParagraphFont"/>
    <w:rsid w:val="00A070FD"/>
    <w:rPr>
      <w:color w:val="008000"/>
    </w:rPr>
  </w:style>
  <w:style w:type="paragraph" w:customStyle="1" w:styleId="B">
    <w:name w:val="!B"/>
    <w:basedOn w:val="Normal"/>
    <w:rsid w:val="00A070FD"/>
    <w:pPr>
      <w:widowControl w:val="0"/>
      <w:numPr>
        <w:numId w:val="33"/>
      </w:numPr>
      <w:autoSpaceDE w:val="0"/>
      <w:autoSpaceDN w:val="0"/>
      <w:bidi w:val="0"/>
      <w:adjustRightInd w:val="0"/>
    </w:pPr>
    <w:rPr>
      <w:sz w:val="26"/>
      <w:szCs w:val="20"/>
    </w:rPr>
  </w:style>
  <w:style w:type="paragraph" w:customStyle="1" w:styleId="N">
    <w:name w:val="!N"/>
    <w:basedOn w:val="Normal"/>
    <w:rsid w:val="00A070FD"/>
    <w:pPr>
      <w:bidi w:val="0"/>
    </w:pPr>
    <w:rPr>
      <w:sz w:val="26"/>
    </w:rPr>
  </w:style>
  <w:style w:type="character" w:customStyle="1" w:styleId="Heading2Char">
    <w:name w:val="Heading 2 Char"/>
    <w:basedOn w:val="DefaultParagraphFont"/>
    <w:link w:val="Heading2"/>
    <w:uiPriority w:val="9"/>
    <w:semiHidden/>
    <w:rsid w:val="002350E0"/>
    <w:rPr>
      <w:rFonts w:asciiTheme="majorHAnsi" w:eastAsiaTheme="majorEastAsia" w:hAnsiTheme="majorHAnsi" w:cstheme="majorBidi"/>
      <w:b/>
      <w:bCs/>
      <w:color w:val="4F81BD" w:themeColor="accent1"/>
      <w:sz w:val="26"/>
      <w:szCs w:val="26"/>
    </w:rPr>
  </w:style>
  <w:style w:type="paragraph" w:styleId="List">
    <w:name w:val="List"/>
    <w:basedOn w:val="Normal"/>
    <w:rsid w:val="002350E0"/>
    <w:pPr>
      <w:bidi w:val="0"/>
      <w:spacing w:after="200" w:line="276" w:lineRule="auto"/>
      <w:ind w:left="283" w:hanging="283"/>
    </w:pPr>
    <w:rPr>
      <w:rFonts w:ascii="Calibri" w:hAnsi="Calibri" w:cs="Arial"/>
      <w:sz w:val="20"/>
      <w:szCs w:val="20"/>
      <w:lang w:val="en-GB"/>
    </w:rPr>
  </w:style>
  <w:style w:type="character" w:styleId="HTMLCite">
    <w:name w:val="HTML Cite"/>
    <w:basedOn w:val="DefaultParagraphFont"/>
    <w:uiPriority w:val="99"/>
    <w:rsid w:val="00896710"/>
    <w:rPr>
      <w:rFonts w:cs="Times New Roman"/>
      <w:i/>
      <w:iCs/>
    </w:rPr>
  </w:style>
  <w:style w:type="character" w:customStyle="1" w:styleId="Heading4Char">
    <w:name w:val="Heading 4 Char"/>
    <w:basedOn w:val="DefaultParagraphFont"/>
    <w:link w:val="Heading4"/>
    <w:rsid w:val="00094965"/>
    <w:rPr>
      <w:rFonts w:ascii="Times New Roman" w:eastAsia="Times New Roman" w:hAnsi="Times New Roman" w:cs="Diwani Letter"/>
      <w:sz w:val="28"/>
      <w:szCs w:val="28"/>
      <w:lang w:bidi="ar-EG"/>
    </w:rPr>
  </w:style>
  <w:style w:type="character" w:customStyle="1" w:styleId="Heading1Char">
    <w:name w:val="Heading 1 Char"/>
    <w:basedOn w:val="DefaultParagraphFont"/>
    <w:link w:val="Heading1"/>
    <w:uiPriority w:val="9"/>
    <w:rsid w:val="0070510A"/>
    <w:rPr>
      <w:rFonts w:asciiTheme="majorHAnsi" w:eastAsiaTheme="majorEastAsia" w:hAnsiTheme="majorHAnsi" w:cstheme="majorBidi"/>
      <w:b/>
      <w:bCs/>
      <w:color w:val="365F91" w:themeColor="accent1" w:themeShade="BF"/>
      <w:sz w:val="28"/>
      <w:szCs w:val="28"/>
    </w:rPr>
  </w:style>
  <w:style w:type="character" w:customStyle="1" w:styleId="yshortcuts">
    <w:name w:val="yshortcuts"/>
    <w:basedOn w:val="DefaultParagraphFont"/>
    <w:rsid w:val="00496629"/>
  </w:style>
  <w:style w:type="paragraph" w:customStyle="1" w:styleId="yiv129663202msolistparagraph">
    <w:name w:val="yiv129663202msolistparagraph"/>
    <w:basedOn w:val="Normal"/>
    <w:rsid w:val="00496629"/>
    <w:pPr>
      <w:bidi w:val="0"/>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8004262">
      <w:bodyDiv w:val="1"/>
      <w:marLeft w:val="0"/>
      <w:marRight w:val="0"/>
      <w:marTop w:val="0"/>
      <w:marBottom w:val="0"/>
      <w:divBdr>
        <w:top w:val="none" w:sz="0" w:space="0" w:color="auto"/>
        <w:left w:val="none" w:sz="0" w:space="0" w:color="auto"/>
        <w:bottom w:val="none" w:sz="0" w:space="0" w:color="auto"/>
        <w:right w:val="none" w:sz="0" w:space="0" w:color="auto"/>
      </w:divBdr>
      <w:divsChild>
        <w:div w:id="1947420321">
          <w:marLeft w:val="0"/>
          <w:marRight w:val="0"/>
          <w:marTop w:val="0"/>
          <w:marBottom w:val="0"/>
          <w:divBdr>
            <w:top w:val="none" w:sz="0" w:space="0" w:color="auto"/>
            <w:left w:val="none" w:sz="0" w:space="0" w:color="auto"/>
            <w:bottom w:val="none" w:sz="0" w:space="0" w:color="auto"/>
            <w:right w:val="none" w:sz="0" w:space="0" w:color="auto"/>
          </w:divBdr>
          <w:divsChild>
            <w:div w:id="1148479985">
              <w:marLeft w:val="0"/>
              <w:marRight w:val="0"/>
              <w:marTop w:val="0"/>
              <w:marBottom w:val="0"/>
              <w:divBdr>
                <w:top w:val="none" w:sz="0" w:space="0" w:color="auto"/>
                <w:left w:val="none" w:sz="0" w:space="0" w:color="auto"/>
                <w:bottom w:val="none" w:sz="0" w:space="0" w:color="auto"/>
                <w:right w:val="none" w:sz="0" w:space="0" w:color="auto"/>
              </w:divBdr>
              <w:divsChild>
                <w:div w:id="1046491051">
                  <w:marLeft w:val="0"/>
                  <w:marRight w:val="0"/>
                  <w:marTop w:val="0"/>
                  <w:marBottom w:val="195"/>
                  <w:divBdr>
                    <w:top w:val="none" w:sz="0" w:space="0" w:color="auto"/>
                    <w:left w:val="none" w:sz="0" w:space="0" w:color="auto"/>
                    <w:bottom w:val="none" w:sz="0" w:space="0" w:color="auto"/>
                    <w:right w:val="none" w:sz="0" w:space="0" w:color="auto"/>
                  </w:divBdr>
                  <w:divsChild>
                    <w:div w:id="1883983252">
                      <w:marLeft w:val="0"/>
                      <w:marRight w:val="0"/>
                      <w:marTop w:val="0"/>
                      <w:marBottom w:val="0"/>
                      <w:divBdr>
                        <w:top w:val="none" w:sz="0" w:space="0" w:color="auto"/>
                        <w:left w:val="none" w:sz="0" w:space="0" w:color="auto"/>
                        <w:bottom w:val="none" w:sz="0" w:space="0" w:color="auto"/>
                        <w:right w:val="none" w:sz="0" w:space="0" w:color="auto"/>
                      </w:divBdr>
                      <w:divsChild>
                        <w:div w:id="1494493957">
                          <w:marLeft w:val="0"/>
                          <w:marRight w:val="0"/>
                          <w:marTop w:val="0"/>
                          <w:marBottom w:val="0"/>
                          <w:divBdr>
                            <w:top w:val="none" w:sz="0" w:space="0" w:color="auto"/>
                            <w:left w:val="none" w:sz="0" w:space="0" w:color="auto"/>
                            <w:bottom w:val="none" w:sz="0" w:space="0" w:color="auto"/>
                            <w:right w:val="none" w:sz="0" w:space="0" w:color="auto"/>
                          </w:divBdr>
                          <w:divsChild>
                            <w:div w:id="1183664430">
                              <w:marLeft w:val="180"/>
                              <w:marRight w:val="0"/>
                              <w:marTop w:val="0"/>
                              <w:marBottom w:val="0"/>
                              <w:divBdr>
                                <w:top w:val="none" w:sz="0" w:space="0" w:color="auto"/>
                                <w:left w:val="none" w:sz="0" w:space="0" w:color="auto"/>
                                <w:bottom w:val="none" w:sz="0" w:space="0" w:color="auto"/>
                                <w:right w:val="none" w:sz="0" w:space="0" w:color="auto"/>
                              </w:divBdr>
                            </w:div>
                            <w:div w:id="1253784739">
                              <w:marLeft w:val="0"/>
                              <w:marRight w:val="0"/>
                              <w:marTop w:val="0"/>
                              <w:marBottom w:val="30"/>
                              <w:divBdr>
                                <w:top w:val="none" w:sz="0" w:space="0" w:color="auto"/>
                                <w:left w:val="none" w:sz="0" w:space="0" w:color="auto"/>
                                <w:bottom w:val="none" w:sz="0" w:space="0" w:color="auto"/>
                                <w:right w:val="none" w:sz="0" w:space="0" w:color="auto"/>
                              </w:divBdr>
                              <w:divsChild>
                                <w:div w:id="2043362133">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escardio.org" TargetMode="External"/><Relationship Id="rId18" Type="http://schemas.openxmlformats.org/officeDocument/2006/relationships/hyperlink" Target="http://www-medlib.med.utah.edu/WebPath/LABS/LABMENU.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gw" TargetMode="External"/><Relationship Id="rId7" Type="http://schemas.openxmlformats.org/officeDocument/2006/relationships/image" Target="media/image2.png"/><Relationship Id="rId12" Type="http://schemas.openxmlformats.org/officeDocument/2006/relationships/hyperlink" Target="http://eurheartj.oxfordjournals.org/" TargetMode="External"/><Relationship Id="rId17" Type="http://schemas.openxmlformats.org/officeDocument/2006/relationships/hyperlink" Target="http://www.pathmax.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asmnews@asmusa.org" TargetMode="External"/><Relationship Id="rId20" Type="http://schemas.openxmlformats.org/officeDocument/2006/relationships/hyperlink" Target="http://www.medscape.com/pathologyhom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hajournals.org/"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physiologyonline.physiology.org/cgi/content" TargetMode="External"/><Relationship Id="rId23" Type="http://schemas.openxmlformats.org/officeDocument/2006/relationships/hyperlink" Target="http://www.medscape.com" TargetMode="External"/><Relationship Id="rId10" Type="http://schemas.openxmlformats.org/officeDocument/2006/relationships/hyperlink" Target="http://onlinejacc.org/" TargetMode="External"/><Relationship Id="rId19" Type="http://schemas.openxmlformats.org/officeDocument/2006/relationships/hyperlink" Target="http://www.med.uiuc.edu/PathAtlasf/titlePage.html" TargetMode="External"/><Relationship Id="rId4" Type="http://schemas.openxmlformats.org/officeDocument/2006/relationships/webSettings" Target="webSettings.xml"/><Relationship Id="rId9" Type="http://schemas.openxmlformats.org/officeDocument/2006/relationships/hyperlink" Target="http://www.google.com.eg/search?hl=ar&amp;tbo=p&amp;tbm=bks&amp;q=inauthor:%22Valentin+Fuster%22" TargetMode="External"/><Relationship Id="rId14" Type="http://schemas.openxmlformats.org/officeDocument/2006/relationships/hyperlink" Target="http://emedicine.medscape.com/" TargetMode="External"/><Relationship Id="rId22" Type="http://schemas.openxmlformats.org/officeDocument/2006/relationships/hyperlink" Target="http://umc.edu/dept/path/2%20umc.edu/dept/path/2" TargetMode="External"/><Relationship Id="rId27" Type="http://schemas.microsoft.com/office/2007/relationships/stylesWithEffects" Target="stylesWithEffects.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oleObject" Target="embeddings/oleObject1.bin"/><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8477</Words>
  <Characters>48321</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dc:creator>
  <cp:lastModifiedBy>tiba media</cp:lastModifiedBy>
  <cp:revision>2</cp:revision>
  <dcterms:created xsi:type="dcterms:W3CDTF">2014-12-09T06:10:00Z</dcterms:created>
  <dcterms:modified xsi:type="dcterms:W3CDTF">2014-12-09T06:10:00Z</dcterms:modified>
</cp:coreProperties>
</file>